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272D" w14:textId="77777777" w:rsidR="00AD6A96" w:rsidRDefault="00AD6A96" w:rsidP="00AD6A96">
      <w:pPr>
        <w:pStyle w:val="Textkrper"/>
        <w:ind w:left="129"/>
        <w:rPr>
          <w:rFonts w:ascii="Times New Roman"/>
          <w:sz w:val="20"/>
        </w:rPr>
      </w:pPr>
      <w:r>
        <w:rPr>
          <w:rFonts w:ascii="Times New Roman"/>
          <w:noProof/>
          <w:sz w:val="20"/>
        </w:rPr>
        <mc:AlternateContent>
          <mc:Choice Requires="wps">
            <w:drawing>
              <wp:inline distT="0" distB="0" distL="0" distR="0" wp14:anchorId="5B93D4DD" wp14:editId="515A148D">
                <wp:extent cx="6852920" cy="222250"/>
                <wp:effectExtent l="9525" t="0" r="5079"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2250"/>
                        </a:xfrm>
                        <a:prstGeom prst="rect">
                          <a:avLst/>
                        </a:prstGeom>
                        <a:solidFill>
                          <a:srgbClr val="C0C0C0"/>
                        </a:solidFill>
                        <a:ln w="12700">
                          <a:solidFill>
                            <a:srgbClr val="808080"/>
                          </a:solidFill>
                          <a:prstDash val="solid"/>
                        </a:ln>
                      </wps:spPr>
                      <wps:txbx>
                        <w:txbxContent>
                          <w:p w14:paraId="1A6D1FD3" w14:textId="77777777" w:rsidR="00AD6A96" w:rsidRDefault="00AD6A96" w:rsidP="00AD6A96">
                            <w:pPr>
                              <w:spacing w:before="61"/>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w:t>
                            </w:r>
                            <w:r>
                              <w:rPr>
                                <w:rFonts w:ascii="Times New Roman"/>
                                <w:color w:val="000000"/>
                                <w:spacing w:val="10"/>
                                <w:sz w:val="19"/>
                              </w:rPr>
                              <w:t xml:space="preserve"> </w:t>
                            </w:r>
                            <w:r>
                              <w:rPr>
                                <w:b/>
                                <w:color w:val="000000"/>
                                <w:sz w:val="19"/>
                              </w:rPr>
                              <w:t>Bezeichnung</w:t>
                            </w:r>
                            <w:r>
                              <w:rPr>
                                <w:rFonts w:ascii="Times New Roman"/>
                                <w:color w:val="000000"/>
                                <w:spacing w:val="9"/>
                                <w:sz w:val="19"/>
                              </w:rPr>
                              <w:t xml:space="preserve"> </w:t>
                            </w:r>
                            <w:r>
                              <w:rPr>
                                <w:b/>
                                <w:color w:val="000000"/>
                                <w:sz w:val="19"/>
                              </w:rPr>
                              <w:t>des</w:t>
                            </w:r>
                            <w:r>
                              <w:rPr>
                                <w:rFonts w:ascii="Times New Roman"/>
                                <w:color w:val="000000"/>
                                <w:spacing w:val="10"/>
                                <w:sz w:val="19"/>
                              </w:rPr>
                              <w:t xml:space="preserve"> </w:t>
                            </w:r>
                            <w:r>
                              <w:rPr>
                                <w:b/>
                                <w:color w:val="000000"/>
                                <w:sz w:val="19"/>
                              </w:rPr>
                              <w:t>Stoffs</w:t>
                            </w:r>
                            <w:r>
                              <w:rPr>
                                <w:rFonts w:ascii="Times New Roman"/>
                                <w:color w:val="000000"/>
                                <w:spacing w:val="9"/>
                                <w:sz w:val="19"/>
                              </w:rPr>
                              <w:t xml:space="preserve"> </w:t>
                            </w:r>
                            <w:r>
                              <w:rPr>
                                <w:b/>
                                <w:color w:val="000000"/>
                                <w:sz w:val="19"/>
                              </w:rPr>
                              <w:t>beziehungsweise</w:t>
                            </w:r>
                            <w:r>
                              <w:rPr>
                                <w:rFonts w:ascii="Times New Roman"/>
                                <w:color w:val="000000"/>
                                <w:spacing w:val="10"/>
                                <w:sz w:val="19"/>
                              </w:rPr>
                              <w:t xml:space="preserve"> </w:t>
                            </w:r>
                            <w:r>
                              <w:rPr>
                                <w:b/>
                                <w:color w:val="000000"/>
                                <w:sz w:val="19"/>
                              </w:rPr>
                              <w:t>des</w:t>
                            </w:r>
                            <w:r>
                              <w:rPr>
                                <w:rFonts w:ascii="Times New Roman"/>
                                <w:color w:val="000000"/>
                                <w:spacing w:val="10"/>
                                <w:sz w:val="19"/>
                              </w:rPr>
                              <w:t xml:space="preserve"> </w:t>
                            </w:r>
                            <w:r>
                              <w:rPr>
                                <w:b/>
                                <w:color w:val="000000"/>
                                <w:sz w:val="19"/>
                              </w:rPr>
                              <w:t>Gemischs</w:t>
                            </w:r>
                            <w:r>
                              <w:rPr>
                                <w:rFonts w:ascii="Times New Roman"/>
                                <w:color w:val="000000"/>
                                <w:spacing w:val="9"/>
                                <w:sz w:val="19"/>
                              </w:rPr>
                              <w:t xml:space="preserve"> </w:t>
                            </w:r>
                            <w:r>
                              <w:rPr>
                                <w:b/>
                                <w:color w:val="000000"/>
                                <w:sz w:val="19"/>
                              </w:rPr>
                              <w:t>und</w:t>
                            </w:r>
                            <w:r>
                              <w:rPr>
                                <w:rFonts w:ascii="Times New Roman"/>
                                <w:color w:val="000000"/>
                                <w:spacing w:val="10"/>
                                <w:sz w:val="19"/>
                              </w:rPr>
                              <w:t xml:space="preserve"> </w:t>
                            </w:r>
                            <w:r>
                              <w:rPr>
                                <w:b/>
                                <w:color w:val="000000"/>
                                <w:sz w:val="19"/>
                              </w:rPr>
                              <w:t>des</w:t>
                            </w:r>
                            <w:r>
                              <w:rPr>
                                <w:rFonts w:ascii="Times New Roman"/>
                                <w:color w:val="000000"/>
                                <w:spacing w:val="9"/>
                                <w:sz w:val="19"/>
                              </w:rPr>
                              <w:t xml:space="preserve"> </w:t>
                            </w:r>
                            <w:r>
                              <w:rPr>
                                <w:b/>
                                <w:color w:val="000000"/>
                                <w:spacing w:val="-2"/>
                                <w:sz w:val="19"/>
                              </w:rPr>
                              <w:t>Unternehmens</w:t>
                            </w:r>
                          </w:p>
                        </w:txbxContent>
                      </wps:txbx>
                      <wps:bodyPr wrap="square" lIns="0" tIns="0" rIns="0" bIns="0" rtlCol="0">
                        <a:noAutofit/>
                      </wps:bodyPr>
                    </wps:wsp>
                  </a:graphicData>
                </a:graphic>
              </wp:inline>
            </w:drawing>
          </mc:Choice>
          <mc:Fallback>
            <w:pict>
              <v:shapetype w14:anchorId="5B93D4DD" id="_x0000_t202" coordsize="21600,21600" o:spt="202" path="m,l,21600r21600,l21600,xe">
                <v:stroke joinstyle="miter"/>
                <v:path gradientshapeok="t" o:connecttype="rect"/>
              </v:shapetype>
              <v:shape id="Textbox 12" o:spid="_x0000_s1026" type="#_x0000_t202" style="width:539.6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" fillcolor="silver" strokecolor="gray" strokeweight="1pt">
                <v:path arrowok="t"/>
                <v:textbox inset="0,0,0,0">
                  <w:txbxContent>
                    <w:p w14:paraId="1A6D1FD3" w14:textId="77777777" w:rsidR="00AD6A96" w:rsidRDefault="00AD6A96" w:rsidP="00AD6A96">
                      <w:pPr>
                        <w:spacing w:before="61"/>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w:t>
                      </w:r>
                      <w:r>
                        <w:rPr>
                          <w:rFonts w:ascii="Times New Roman"/>
                          <w:color w:val="000000"/>
                          <w:spacing w:val="10"/>
                          <w:sz w:val="19"/>
                        </w:rPr>
                        <w:t xml:space="preserve"> </w:t>
                      </w:r>
                      <w:r>
                        <w:rPr>
                          <w:b/>
                          <w:color w:val="000000"/>
                          <w:sz w:val="19"/>
                        </w:rPr>
                        <w:t>Bezeichnung</w:t>
                      </w:r>
                      <w:r>
                        <w:rPr>
                          <w:rFonts w:ascii="Times New Roman"/>
                          <w:color w:val="000000"/>
                          <w:spacing w:val="9"/>
                          <w:sz w:val="19"/>
                        </w:rPr>
                        <w:t xml:space="preserve"> </w:t>
                      </w:r>
                      <w:r>
                        <w:rPr>
                          <w:b/>
                          <w:color w:val="000000"/>
                          <w:sz w:val="19"/>
                        </w:rPr>
                        <w:t>des</w:t>
                      </w:r>
                      <w:r>
                        <w:rPr>
                          <w:rFonts w:ascii="Times New Roman"/>
                          <w:color w:val="000000"/>
                          <w:spacing w:val="10"/>
                          <w:sz w:val="19"/>
                        </w:rPr>
                        <w:t xml:space="preserve"> </w:t>
                      </w:r>
                      <w:r>
                        <w:rPr>
                          <w:b/>
                          <w:color w:val="000000"/>
                          <w:sz w:val="19"/>
                        </w:rPr>
                        <w:t>Stoffs</w:t>
                      </w:r>
                      <w:r>
                        <w:rPr>
                          <w:rFonts w:ascii="Times New Roman"/>
                          <w:color w:val="000000"/>
                          <w:spacing w:val="9"/>
                          <w:sz w:val="19"/>
                        </w:rPr>
                        <w:t xml:space="preserve"> </w:t>
                      </w:r>
                      <w:r>
                        <w:rPr>
                          <w:b/>
                          <w:color w:val="000000"/>
                          <w:sz w:val="19"/>
                        </w:rPr>
                        <w:t>beziehungsweise</w:t>
                      </w:r>
                      <w:r>
                        <w:rPr>
                          <w:rFonts w:ascii="Times New Roman"/>
                          <w:color w:val="000000"/>
                          <w:spacing w:val="10"/>
                          <w:sz w:val="19"/>
                        </w:rPr>
                        <w:t xml:space="preserve"> </w:t>
                      </w:r>
                      <w:r>
                        <w:rPr>
                          <w:b/>
                          <w:color w:val="000000"/>
                          <w:sz w:val="19"/>
                        </w:rPr>
                        <w:t>des</w:t>
                      </w:r>
                      <w:r>
                        <w:rPr>
                          <w:rFonts w:ascii="Times New Roman"/>
                          <w:color w:val="000000"/>
                          <w:spacing w:val="10"/>
                          <w:sz w:val="19"/>
                        </w:rPr>
                        <w:t xml:space="preserve"> </w:t>
                      </w:r>
                      <w:r>
                        <w:rPr>
                          <w:b/>
                          <w:color w:val="000000"/>
                          <w:sz w:val="19"/>
                        </w:rPr>
                        <w:t>Gemischs</w:t>
                      </w:r>
                      <w:r>
                        <w:rPr>
                          <w:rFonts w:ascii="Times New Roman"/>
                          <w:color w:val="000000"/>
                          <w:spacing w:val="9"/>
                          <w:sz w:val="19"/>
                        </w:rPr>
                        <w:t xml:space="preserve"> </w:t>
                      </w:r>
                      <w:r>
                        <w:rPr>
                          <w:b/>
                          <w:color w:val="000000"/>
                          <w:sz w:val="19"/>
                        </w:rPr>
                        <w:t>und</w:t>
                      </w:r>
                      <w:r>
                        <w:rPr>
                          <w:rFonts w:ascii="Times New Roman"/>
                          <w:color w:val="000000"/>
                          <w:spacing w:val="10"/>
                          <w:sz w:val="19"/>
                        </w:rPr>
                        <w:t xml:space="preserve"> </w:t>
                      </w:r>
                      <w:r>
                        <w:rPr>
                          <w:b/>
                          <w:color w:val="000000"/>
                          <w:sz w:val="19"/>
                        </w:rPr>
                        <w:t>des</w:t>
                      </w:r>
                      <w:r>
                        <w:rPr>
                          <w:rFonts w:ascii="Times New Roman"/>
                          <w:color w:val="000000"/>
                          <w:spacing w:val="9"/>
                          <w:sz w:val="19"/>
                        </w:rPr>
                        <w:t xml:space="preserve"> </w:t>
                      </w:r>
                      <w:r>
                        <w:rPr>
                          <w:b/>
                          <w:color w:val="000000"/>
                          <w:spacing w:val="-2"/>
                          <w:sz w:val="19"/>
                        </w:rPr>
                        <w:t>Unternehmens</w:t>
                      </w:r>
                    </w:p>
                  </w:txbxContent>
                </v:textbox>
                <w10:anchorlock/>
              </v:shape>
            </w:pict>
          </mc:Fallback>
        </mc:AlternateContent>
      </w:r>
    </w:p>
    <w:p w14:paraId="1E0FD6F8" w14:textId="77777777" w:rsidR="00AD6A96" w:rsidRDefault="00AD6A96" w:rsidP="00AD6A96">
      <w:pPr>
        <w:pStyle w:val="Listenabsatz"/>
        <w:numPr>
          <w:ilvl w:val="1"/>
          <w:numId w:val="34"/>
        </w:numPr>
        <w:tabs>
          <w:tab w:val="left" w:pos="571"/>
        </w:tabs>
        <w:spacing w:before="128"/>
        <w:ind w:left="571" w:hanging="291"/>
        <w:rPr>
          <w:b/>
          <w:sz w:val="17"/>
          <w:u w:val="none"/>
        </w:rPr>
      </w:pPr>
      <w:r>
        <w:rPr>
          <w:rFonts w:ascii="Times New Roman"/>
          <w:spacing w:val="6"/>
          <w:sz w:val="17"/>
        </w:rPr>
        <w:t xml:space="preserve"> </w:t>
      </w:r>
      <w:proofErr w:type="spellStart"/>
      <w:r>
        <w:rPr>
          <w:b/>
          <w:spacing w:val="-2"/>
          <w:sz w:val="17"/>
        </w:rPr>
        <w:t>Produktidentifikator</w:t>
      </w:r>
      <w:proofErr w:type="spellEnd"/>
    </w:p>
    <w:p w14:paraId="60B6B7F7" w14:textId="1D6041D9" w:rsidR="00AD6A96" w:rsidRPr="00E33F1A" w:rsidRDefault="00E33F1A" w:rsidP="00AD6A96">
      <w:pPr>
        <w:pStyle w:val="Textkrper"/>
        <w:spacing w:before="35"/>
        <w:rPr>
          <w:lang w:val="it-IT"/>
        </w:rPr>
      </w:pPr>
      <w:proofErr w:type="spellStart"/>
      <w:r w:rsidRPr="00E33F1A">
        <w:rPr>
          <w:lang w:val="it-IT"/>
        </w:rPr>
        <w:t>Vitri</w:t>
      </w:r>
      <w:proofErr w:type="spellEnd"/>
      <w:r w:rsidRPr="00E33F1A">
        <w:rPr>
          <w:lang w:val="it-IT"/>
        </w:rPr>
        <w:t xml:space="preserve"> Foam A1</w:t>
      </w:r>
      <w:r w:rsidR="00AD6A96" w:rsidRPr="00E33F1A">
        <w:rPr>
          <w:rFonts w:ascii="Times New Roman"/>
          <w:spacing w:val="-7"/>
          <w:lang w:val="it-IT"/>
        </w:rPr>
        <w:t xml:space="preserve"> </w:t>
      </w:r>
      <w:proofErr w:type="spellStart"/>
      <w:r w:rsidR="00AD6A96" w:rsidRPr="00E33F1A">
        <w:rPr>
          <w:lang w:val="it-IT"/>
        </w:rPr>
        <w:t>Komponente</w:t>
      </w:r>
      <w:proofErr w:type="spellEnd"/>
      <w:r w:rsidR="00AD6A96" w:rsidRPr="00E33F1A">
        <w:rPr>
          <w:rFonts w:ascii="Times New Roman"/>
          <w:spacing w:val="-6"/>
          <w:lang w:val="it-IT"/>
        </w:rPr>
        <w:t xml:space="preserve"> </w:t>
      </w:r>
      <w:r w:rsidR="00AD6A96" w:rsidRPr="00E33F1A">
        <w:rPr>
          <w:spacing w:val="-10"/>
          <w:lang w:val="it-IT"/>
        </w:rPr>
        <w:t>B</w:t>
      </w:r>
    </w:p>
    <w:p w14:paraId="5CBC70B2" w14:textId="77777777" w:rsidR="00AD6A96" w:rsidRDefault="00AD6A96" w:rsidP="00AD6A96">
      <w:pPr>
        <w:pStyle w:val="Listenabsatz"/>
        <w:numPr>
          <w:ilvl w:val="1"/>
          <w:numId w:val="34"/>
        </w:numPr>
        <w:tabs>
          <w:tab w:val="left" w:pos="571"/>
        </w:tabs>
        <w:spacing w:before="160" w:line="292" w:lineRule="auto"/>
        <w:ind w:left="280" w:right="2338" w:firstLine="0"/>
        <w:rPr>
          <w:b/>
          <w:sz w:val="17"/>
          <w:u w:val="none"/>
        </w:rPr>
      </w:pPr>
      <w:r w:rsidRPr="00C02339">
        <w:rPr>
          <w:rFonts w:ascii="Times New Roman"/>
          <w:sz w:val="17"/>
        </w:rPr>
        <w:t xml:space="preserve"> </w:t>
      </w:r>
      <w:r>
        <w:rPr>
          <w:b/>
          <w:sz w:val="17"/>
        </w:rPr>
        <w:t>Relevante</w:t>
      </w:r>
      <w:r>
        <w:rPr>
          <w:rFonts w:ascii="Times New Roman"/>
          <w:sz w:val="17"/>
        </w:rPr>
        <w:t xml:space="preserve"> </w:t>
      </w:r>
      <w:r>
        <w:rPr>
          <w:b/>
          <w:sz w:val="17"/>
        </w:rPr>
        <w:t>identifizierte</w:t>
      </w:r>
      <w:r>
        <w:rPr>
          <w:rFonts w:ascii="Times New Roman"/>
          <w:sz w:val="17"/>
        </w:rPr>
        <w:t xml:space="preserve"> </w:t>
      </w:r>
      <w:r>
        <w:rPr>
          <w:b/>
          <w:sz w:val="17"/>
        </w:rPr>
        <w:t>Verwendungen</w:t>
      </w:r>
      <w:r>
        <w:rPr>
          <w:rFonts w:ascii="Times New Roman"/>
          <w:sz w:val="17"/>
        </w:rPr>
        <w:t xml:space="preserve"> </w:t>
      </w:r>
      <w:r>
        <w:rPr>
          <w:b/>
          <w:sz w:val="17"/>
        </w:rPr>
        <w:t>des</w:t>
      </w:r>
      <w:r>
        <w:rPr>
          <w:rFonts w:ascii="Times New Roman"/>
          <w:sz w:val="17"/>
        </w:rPr>
        <w:t xml:space="preserve"> </w:t>
      </w:r>
      <w:r>
        <w:rPr>
          <w:b/>
          <w:sz w:val="17"/>
        </w:rPr>
        <w:t>Stoffs</w:t>
      </w:r>
      <w:r>
        <w:rPr>
          <w:rFonts w:ascii="Times New Roman"/>
          <w:sz w:val="17"/>
        </w:rPr>
        <w:t xml:space="preserve"> </w:t>
      </w:r>
      <w:r>
        <w:rPr>
          <w:b/>
          <w:sz w:val="17"/>
        </w:rPr>
        <w:t>oder</w:t>
      </w:r>
      <w:r>
        <w:rPr>
          <w:rFonts w:ascii="Times New Roman"/>
          <w:sz w:val="17"/>
        </w:rPr>
        <w:t xml:space="preserve"> </w:t>
      </w:r>
      <w:r>
        <w:rPr>
          <w:b/>
          <w:sz w:val="17"/>
        </w:rPr>
        <w:t>Gemischs</w:t>
      </w:r>
      <w:r>
        <w:rPr>
          <w:rFonts w:ascii="Times New Roman"/>
          <w:sz w:val="17"/>
        </w:rPr>
        <w:t xml:space="preserve"> </w:t>
      </w:r>
      <w:r>
        <w:rPr>
          <w:b/>
          <w:sz w:val="17"/>
        </w:rPr>
        <w:t>und</w:t>
      </w:r>
      <w:r>
        <w:rPr>
          <w:rFonts w:ascii="Times New Roman"/>
          <w:sz w:val="17"/>
        </w:rPr>
        <w:t xml:space="preserve"> </w:t>
      </w:r>
      <w:r>
        <w:rPr>
          <w:b/>
          <w:sz w:val="17"/>
        </w:rPr>
        <w:t>Verwendungen,</w:t>
      </w:r>
      <w:r>
        <w:rPr>
          <w:rFonts w:ascii="Times New Roman"/>
          <w:sz w:val="17"/>
        </w:rPr>
        <w:t xml:space="preserve"> </w:t>
      </w:r>
      <w:r>
        <w:rPr>
          <w:b/>
          <w:sz w:val="17"/>
        </w:rPr>
        <w:t>von</w:t>
      </w:r>
      <w:r>
        <w:rPr>
          <w:rFonts w:ascii="Times New Roman"/>
          <w:sz w:val="17"/>
        </w:rPr>
        <w:t xml:space="preserve"> </w:t>
      </w:r>
      <w:proofErr w:type="gramStart"/>
      <w:r>
        <w:rPr>
          <w:b/>
          <w:sz w:val="17"/>
        </w:rPr>
        <w:t>denen</w:t>
      </w:r>
      <w:r>
        <w:rPr>
          <w:rFonts w:ascii="Times New Roman"/>
          <w:sz w:val="17"/>
        </w:rPr>
        <w:t xml:space="preserve"> </w:t>
      </w:r>
      <w:r>
        <w:rPr>
          <w:rFonts w:ascii="Times New Roman"/>
          <w:sz w:val="17"/>
          <w:u w:val="none"/>
        </w:rPr>
        <w:t xml:space="preserve"> </w:t>
      </w:r>
      <w:r>
        <w:rPr>
          <w:b/>
          <w:sz w:val="17"/>
        </w:rPr>
        <w:t>abgeraten</w:t>
      </w:r>
      <w:proofErr w:type="gramEnd"/>
      <w:r>
        <w:rPr>
          <w:rFonts w:ascii="Times New Roman"/>
          <w:sz w:val="17"/>
        </w:rPr>
        <w:t xml:space="preserve"> </w:t>
      </w:r>
      <w:r>
        <w:rPr>
          <w:b/>
          <w:sz w:val="17"/>
        </w:rPr>
        <w:t>wird</w:t>
      </w:r>
    </w:p>
    <w:p w14:paraId="443C4111" w14:textId="77777777" w:rsidR="00AD6A96" w:rsidRDefault="00AD6A96" w:rsidP="00AD6A96">
      <w:pPr>
        <w:spacing w:before="56"/>
        <w:ind w:left="543"/>
        <w:rPr>
          <w:b/>
          <w:sz w:val="17"/>
        </w:rPr>
      </w:pPr>
      <w:r>
        <w:rPr>
          <w:b/>
          <w:sz w:val="17"/>
        </w:rPr>
        <w:t>Verwendung</w:t>
      </w:r>
      <w:r>
        <w:rPr>
          <w:rFonts w:ascii="Times New Roman"/>
          <w:spacing w:val="13"/>
          <w:sz w:val="17"/>
        </w:rPr>
        <w:t xml:space="preserve"> </w:t>
      </w:r>
      <w:r>
        <w:rPr>
          <w:b/>
          <w:sz w:val="17"/>
        </w:rPr>
        <w:t>des</w:t>
      </w:r>
      <w:r>
        <w:rPr>
          <w:rFonts w:ascii="Times New Roman"/>
          <w:spacing w:val="13"/>
          <w:sz w:val="17"/>
        </w:rPr>
        <w:t xml:space="preserve"> </w:t>
      </w:r>
      <w:r>
        <w:rPr>
          <w:b/>
          <w:sz w:val="17"/>
        </w:rPr>
        <w:t>Stoffs/des</w:t>
      </w:r>
      <w:r>
        <w:rPr>
          <w:rFonts w:ascii="Times New Roman"/>
          <w:spacing w:val="13"/>
          <w:sz w:val="17"/>
        </w:rPr>
        <w:t xml:space="preserve"> </w:t>
      </w:r>
      <w:r>
        <w:rPr>
          <w:b/>
          <w:spacing w:val="-2"/>
          <w:sz w:val="17"/>
        </w:rPr>
        <w:t>Gemischs</w:t>
      </w:r>
    </w:p>
    <w:p w14:paraId="2B1882FA" w14:textId="77777777" w:rsidR="00E33F1A" w:rsidRDefault="00E33F1A" w:rsidP="00E33F1A">
      <w:pPr>
        <w:pStyle w:val="Textkrper"/>
        <w:spacing w:before="52"/>
      </w:pPr>
      <w:r w:rsidRPr="006A6B9B">
        <w:rPr>
          <w:spacing w:val="-2"/>
        </w:rPr>
        <w:t>Fugendichtstoff für bspw. Revisionsklappen und -türen oder Doppelwandfutter bei Schornstein- bzw. Kaminofenanschlüssen.</w:t>
      </w:r>
    </w:p>
    <w:p w14:paraId="495FE7BE" w14:textId="77777777" w:rsidR="00AD6A96" w:rsidRDefault="00AD6A96" w:rsidP="00AD6A96">
      <w:pPr>
        <w:spacing w:before="96"/>
        <w:ind w:left="543"/>
        <w:rPr>
          <w:b/>
          <w:sz w:val="17"/>
        </w:rPr>
      </w:pPr>
      <w:r>
        <w:rPr>
          <w:b/>
          <w:sz w:val="17"/>
        </w:rPr>
        <w:t>Verwendungen,</w:t>
      </w:r>
      <w:r>
        <w:rPr>
          <w:rFonts w:ascii="Times New Roman"/>
          <w:spacing w:val="17"/>
          <w:sz w:val="17"/>
        </w:rPr>
        <w:t xml:space="preserve"> </w:t>
      </w:r>
      <w:r>
        <w:rPr>
          <w:b/>
          <w:sz w:val="17"/>
        </w:rPr>
        <w:t>von</w:t>
      </w:r>
      <w:r>
        <w:rPr>
          <w:rFonts w:ascii="Times New Roman"/>
          <w:spacing w:val="18"/>
          <w:sz w:val="17"/>
        </w:rPr>
        <w:t xml:space="preserve"> </w:t>
      </w:r>
      <w:r>
        <w:rPr>
          <w:b/>
          <w:sz w:val="17"/>
        </w:rPr>
        <w:t>denen</w:t>
      </w:r>
      <w:r>
        <w:rPr>
          <w:rFonts w:ascii="Times New Roman"/>
          <w:spacing w:val="18"/>
          <w:sz w:val="17"/>
        </w:rPr>
        <w:t xml:space="preserve"> </w:t>
      </w:r>
      <w:r>
        <w:rPr>
          <w:b/>
          <w:sz w:val="17"/>
        </w:rPr>
        <w:t>abgeraten</w:t>
      </w:r>
      <w:r>
        <w:rPr>
          <w:rFonts w:ascii="Times New Roman"/>
          <w:spacing w:val="18"/>
          <w:sz w:val="17"/>
        </w:rPr>
        <w:t xml:space="preserve"> </w:t>
      </w:r>
      <w:r>
        <w:rPr>
          <w:b/>
          <w:spacing w:val="-4"/>
          <w:sz w:val="17"/>
        </w:rPr>
        <w:t>wird</w:t>
      </w:r>
    </w:p>
    <w:p w14:paraId="7F4A40B5" w14:textId="77777777" w:rsidR="00AD6A96" w:rsidRDefault="00AD6A96" w:rsidP="00AD6A96">
      <w:pPr>
        <w:pStyle w:val="Textkrper"/>
        <w:spacing w:before="49"/>
      </w:pPr>
      <w:r>
        <w:t>Jede</w:t>
      </w:r>
      <w:r>
        <w:rPr>
          <w:rFonts w:ascii="Times New Roman" w:hAnsi="Times New Roman"/>
          <w:spacing w:val="-11"/>
        </w:rPr>
        <w:t xml:space="preserve"> </w:t>
      </w:r>
      <w:r>
        <w:t>nicht</w:t>
      </w:r>
      <w:r>
        <w:rPr>
          <w:rFonts w:ascii="Times New Roman" w:hAnsi="Times New Roman"/>
          <w:spacing w:val="-11"/>
        </w:rPr>
        <w:t xml:space="preserve"> </w:t>
      </w:r>
      <w:r>
        <w:t>bestimmungsgemäße</w:t>
      </w:r>
      <w:r>
        <w:rPr>
          <w:rFonts w:ascii="Times New Roman" w:hAnsi="Times New Roman"/>
          <w:spacing w:val="-11"/>
        </w:rPr>
        <w:t xml:space="preserve"> </w:t>
      </w:r>
      <w:r>
        <w:rPr>
          <w:spacing w:val="-2"/>
        </w:rPr>
        <w:t>Verwendung.</w:t>
      </w:r>
    </w:p>
    <w:p w14:paraId="5EA1540B" w14:textId="77777777" w:rsidR="00AD6A96" w:rsidRDefault="00AD6A96" w:rsidP="00AD6A96">
      <w:pPr>
        <w:pStyle w:val="Listenabsatz"/>
        <w:numPr>
          <w:ilvl w:val="1"/>
          <w:numId w:val="34"/>
        </w:numPr>
        <w:tabs>
          <w:tab w:val="left" w:pos="571"/>
        </w:tabs>
        <w:spacing w:before="97"/>
        <w:ind w:left="571" w:hanging="291"/>
        <w:rPr>
          <w:b/>
          <w:sz w:val="17"/>
          <w:u w:val="none"/>
        </w:rPr>
      </w:pPr>
      <w:r>
        <w:rPr>
          <w:rFonts w:ascii="Times New Roman"/>
          <w:spacing w:val="18"/>
          <w:sz w:val="17"/>
        </w:rPr>
        <w:t xml:space="preserve"> </w:t>
      </w:r>
      <w:r>
        <w:rPr>
          <w:b/>
          <w:sz w:val="17"/>
        </w:rPr>
        <w:t>Einzelheiten</w:t>
      </w:r>
      <w:r>
        <w:rPr>
          <w:rFonts w:ascii="Times New Roman"/>
          <w:spacing w:val="18"/>
          <w:sz w:val="17"/>
        </w:rPr>
        <w:t xml:space="preserve"> </w:t>
      </w:r>
      <w:r>
        <w:rPr>
          <w:b/>
          <w:sz w:val="17"/>
        </w:rPr>
        <w:t>zum</w:t>
      </w:r>
      <w:r>
        <w:rPr>
          <w:rFonts w:ascii="Times New Roman"/>
          <w:spacing w:val="18"/>
          <w:sz w:val="17"/>
        </w:rPr>
        <w:t xml:space="preserve"> </w:t>
      </w:r>
      <w:r>
        <w:rPr>
          <w:b/>
          <w:sz w:val="17"/>
        </w:rPr>
        <w:t>Lieferanten,</w:t>
      </w:r>
      <w:r>
        <w:rPr>
          <w:rFonts w:ascii="Times New Roman"/>
          <w:spacing w:val="18"/>
          <w:sz w:val="17"/>
        </w:rPr>
        <w:t xml:space="preserve"> </w:t>
      </w:r>
      <w:r>
        <w:rPr>
          <w:b/>
          <w:sz w:val="17"/>
        </w:rPr>
        <w:t>der</w:t>
      </w:r>
      <w:r>
        <w:rPr>
          <w:rFonts w:ascii="Times New Roman"/>
          <w:spacing w:val="19"/>
          <w:sz w:val="17"/>
        </w:rPr>
        <w:t xml:space="preserve"> </w:t>
      </w:r>
      <w:r>
        <w:rPr>
          <w:b/>
          <w:sz w:val="17"/>
        </w:rPr>
        <w:t>das</w:t>
      </w:r>
      <w:r>
        <w:rPr>
          <w:rFonts w:ascii="Times New Roman"/>
          <w:spacing w:val="18"/>
          <w:sz w:val="17"/>
        </w:rPr>
        <w:t xml:space="preserve"> </w:t>
      </w:r>
      <w:r>
        <w:rPr>
          <w:b/>
          <w:sz w:val="17"/>
        </w:rPr>
        <w:t>Sicherheitsdatenblatt</w:t>
      </w:r>
      <w:r>
        <w:rPr>
          <w:rFonts w:ascii="Times New Roman"/>
          <w:spacing w:val="18"/>
          <w:sz w:val="17"/>
        </w:rPr>
        <w:t xml:space="preserve"> </w:t>
      </w:r>
      <w:r>
        <w:rPr>
          <w:b/>
          <w:spacing w:val="-2"/>
          <w:sz w:val="17"/>
        </w:rPr>
        <w:t>bereitstellt</w:t>
      </w:r>
    </w:p>
    <w:tbl>
      <w:tblPr>
        <w:tblStyle w:val="Tabellenraster"/>
        <w:tblW w:w="7938"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127"/>
        <w:gridCol w:w="2124"/>
        <w:gridCol w:w="2270"/>
      </w:tblGrid>
      <w:tr w:rsidR="00AD6A96" w:rsidRPr="000B6516" w14:paraId="22EF34CA" w14:textId="77777777" w:rsidTr="00E752A5">
        <w:tc>
          <w:tcPr>
            <w:tcW w:w="1417" w:type="dxa"/>
          </w:tcPr>
          <w:p w14:paraId="6E22003C"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Firmenname</w:t>
            </w:r>
          </w:p>
        </w:tc>
        <w:tc>
          <w:tcPr>
            <w:tcW w:w="4251" w:type="dxa"/>
            <w:gridSpan w:val="2"/>
          </w:tcPr>
          <w:p w14:paraId="297000A0" w14:textId="77777777" w:rsidR="00AD6A96" w:rsidRPr="000B6516" w:rsidRDefault="00AD6A96" w:rsidP="00E752A5">
            <w:pPr>
              <w:tabs>
                <w:tab w:val="left" w:pos="536"/>
              </w:tabs>
              <w:spacing w:line="276" w:lineRule="auto"/>
              <w:contextualSpacing/>
              <w:jc w:val="both"/>
              <w:rPr>
                <w:bCs/>
                <w:sz w:val="18"/>
                <w:szCs w:val="18"/>
              </w:rPr>
            </w:pPr>
            <w:r w:rsidRPr="000B6516">
              <w:rPr>
                <w:bCs/>
                <w:spacing w:val="-2"/>
                <w:sz w:val="18"/>
                <w:szCs w:val="18"/>
                <w:lang w:val="en-GB"/>
              </w:rPr>
              <w:t>Culimeta Textilglas-Technologie</w:t>
            </w:r>
            <w:r w:rsidRPr="000B6516">
              <w:rPr>
                <w:bCs/>
                <w:sz w:val="18"/>
                <w:szCs w:val="18"/>
                <w:lang w:val="en-GB"/>
              </w:rPr>
              <w:t xml:space="preserve"> </w:t>
            </w:r>
            <w:r w:rsidRPr="000B6516">
              <w:rPr>
                <w:bCs/>
                <w:spacing w:val="-2"/>
                <w:sz w:val="18"/>
                <w:szCs w:val="18"/>
                <w:lang w:val="en-GB"/>
              </w:rPr>
              <w:t>GmbH</w:t>
            </w:r>
            <w:r w:rsidRPr="000B6516">
              <w:rPr>
                <w:bCs/>
                <w:spacing w:val="1"/>
                <w:sz w:val="18"/>
                <w:szCs w:val="18"/>
                <w:lang w:val="en-GB"/>
              </w:rPr>
              <w:t xml:space="preserve"> </w:t>
            </w:r>
            <w:r w:rsidRPr="000B6516">
              <w:rPr>
                <w:bCs/>
                <w:spacing w:val="-2"/>
                <w:sz w:val="18"/>
                <w:szCs w:val="18"/>
                <w:lang w:val="en-GB"/>
              </w:rPr>
              <w:t>&amp;</w:t>
            </w:r>
            <w:r w:rsidRPr="000B6516">
              <w:rPr>
                <w:bCs/>
                <w:spacing w:val="1"/>
                <w:sz w:val="18"/>
                <w:szCs w:val="18"/>
                <w:lang w:val="en-GB"/>
              </w:rPr>
              <w:t xml:space="preserve"> </w:t>
            </w:r>
            <w:r w:rsidRPr="000B6516">
              <w:rPr>
                <w:bCs/>
                <w:spacing w:val="-2"/>
                <w:sz w:val="18"/>
                <w:szCs w:val="18"/>
                <w:lang w:val="en-GB"/>
              </w:rPr>
              <w:t>Co.</w:t>
            </w:r>
            <w:r w:rsidRPr="000B6516">
              <w:rPr>
                <w:bCs/>
                <w:spacing w:val="1"/>
                <w:sz w:val="18"/>
                <w:szCs w:val="18"/>
                <w:lang w:val="en-GB"/>
              </w:rPr>
              <w:t xml:space="preserve"> </w:t>
            </w:r>
            <w:r w:rsidRPr="000B6516">
              <w:rPr>
                <w:bCs/>
                <w:spacing w:val="-5"/>
                <w:sz w:val="18"/>
                <w:szCs w:val="18"/>
                <w:lang w:val="en-GB"/>
              </w:rPr>
              <w:t>KG</w:t>
            </w:r>
          </w:p>
        </w:tc>
        <w:tc>
          <w:tcPr>
            <w:tcW w:w="2268" w:type="dxa"/>
          </w:tcPr>
          <w:p w14:paraId="48D4B34C" w14:textId="77777777" w:rsidR="00AD6A96" w:rsidRPr="000B6516" w:rsidRDefault="00AD6A96" w:rsidP="00E752A5">
            <w:pPr>
              <w:tabs>
                <w:tab w:val="left" w:pos="536"/>
              </w:tabs>
              <w:spacing w:line="276" w:lineRule="auto"/>
              <w:contextualSpacing/>
              <w:rPr>
                <w:bCs/>
                <w:sz w:val="18"/>
                <w:szCs w:val="18"/>
              </w:rPr>
            </w:pPr>
          </w:p>
        </w:tc>
      </w:tr>
      <w:tr w:rsidR="00AD6A96" w:rsidRPr="000B6516" w14:paraId="10C5A178" w14:textId="77777777" w:rsidTr="00E752A5">
        <w:tc>
          <w:tcPr>
            <w:tcW w:w="1417" w:type="dxa"/>
          </w:tcPr>
          <w:p w14:paraId="4DC8FC7A"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Straße</w:t>
            </w:r>
          </w:p>
        </w:tc>
        <w:tc>
          <w:tcPr>
            <w:tcW w:w="4251" w:type="dxa"/>
            <w:gridSpan w:val="2"/>
          </w:tcPr>
          <w:p w14:paraId="328ABF05" w14:textId="77777777" w:rsidR="00AD6A96" w:rsidRPr="000B6516" w:rsidRDefault="00AD6A96" w:rsidP="00E752A5">
            <w:pPr>
              <w:tabs>
                <w:tab w:val="left" w:pos="536"/>
              </w:tabs>
              <w:spacing w:line="276" w:lineRule="auto"/>
              <w:contextualSpacing/>
              <w:jc w:val="both"/>
              <w:rPr>
                <w:bCs/>
                <w:sz w:val="18"/>
                <w:szCs w:val="18"/>
              </w:rPr>
            </w:pPr>
            <w:r w:rsidRPr="000B6516">
              <w:rPr>
                <w:bCs/>
                <w:spacing w:val="-2"/>
                <w:sz w:val="18"/>
                <w:szCs w:val="18"/>
              </w:rPr>
              <w:t>Werner-von-Siemens-Str.</w:t>
            </w:r>
            <w:r w:rsidRPr="000B6516">
              <w:rPr>
                <w:bCs/>
                <w:spacing w:val="14"/>
                <w:sz w:val="18"/>
                <w:szCs w:val="18"/>
              </w:rPr>
              <w:t xml:space="preserve"> </w:t>
            </w:r>
            <w:r w:rsidRPr="000B6516">
              <w:rPr>
                <w:bCs/>
                <w:spacing w:val="-10"/>
                <w:sz w:val="18"/>
                <w:szCs w:val="18"/>
              </w:rPr>
              <w:t>9</w:t>
            </w:r>
          </w:p>
        </w:tc>
        <w:tc>
          <w:tcPr>
            <w:tcW w:w="2268" w:type="dxa"/>
          </w:tcPr>
          <w:p w14:paraId="0FCEEF79" w14:textId="77777777" w:rsidR="00AD6A96" w:rsidRPr="000B6516" w:rsidRDefault="00AD6A96" w:rsidP="00E752A5">
            <w:pPr>
              <w:tabs>
                <w:tab w:val="left" w:pos="536"/>
              </w:tabs>
              <w:spacing w:line="276" w:lineRule="auto"/>
              <w:contextualSpacing/>
              <w:rPr>
                <w:bCs/>
                <w:sz w:val="18"/>
                <w:szCs w:val="18"/>
              </w:rPr>
            </w:pPr>
          </w:p>
        </w:tc>
      </w:tr>
      <w:tr w:rsidR="00AD6A96" w:rsidRPr="000B6516" w14:paraId="1D693D01" w14:textId="77777777" w:rsidTr="00E752A5">
        <w:tc>
          <w:tcPr>
            <w:tcW w:w="1417" w:type="dxa"/>
          </w:tcPr>
          <w:p w14:paraId="08D02807"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Ort</w:t>
            </w:r>
          </w:p>
        </w:tc>
        <w:tc>
          <w:tcPr>
            <w:tcW w:w="4251" w:type="dxa"/>
            <w:gridSpan w:val="2"/>
          </w:tcPr>
          <w:p w14:paraId="349C4732"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D-49593</w:t>
            </w:r>
            <w:r w:rsidRPr="000B6516">
              <w:rPr>
                <w:bCs/>
                <w:spacing w:val="-9"/>
                <w:sz w:val="18"/>
                <w:szCs w:val="18"/>
              </w:rPr>
              <w:t xml:space="preserve"> </w:t>
            </w:r>
            <w:r w:rsidRPr="000B6516">
              <w:rPr>
                <w:bCs/>
                <w:spacing w:val="-2"/>
                <w:sz w:val="18"/>
                <w:szCs w:val="18"/>
              </w:rPr>
              <w:t>Bersenbrück</w:t>
            </w:r>
          </w:p>
        </w:tc>
        <w:tc>
          <w:tcPr>
            <w:tcW w:w="2268" w:type="dxa"/>
          </w:tcPr>
          <w:p w14:paraId="6A641AE9" w14:textId="77777777" w:rsidR="00AD6A96" w:rsidRPr="000B6516" w:rsidRDefault="00AD6A96" w:rsidP="00E752A5">
            <w:pPr>
              <w:tabs>
                <w:tab w:val="left" w:pos="536"/>
              </w:tabs>
              <w:spacing w:line="276" w:lineRule="auto"/>
              <w:contextualSpacing/>
              <w:rPr>
                <w:bCs/>
                <w:sz w:val="18"/>
                <w:szCs w:val="18"/>
              </w:rPr>
            </w:pPr>
          </w:p>
        </w:tc>
      </w:tr>
      <w:tr w:rsidR="00AD6A96" w:rsidRPr="000B6516" w14:paraId="664EDF08" w14:textId="77777777" w:rsidTr="00E752A5">
        <w:tc>
          <w:tcPr>
            <w:tcW w:w="1417" w:type="dxa"/>
          </w:tcPr>
          <w:p w14:paraId="69561977"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Telefon</w:t>
            </w:r>
          </w:p>
        </w:tc>
        <w:tc>
          <w:tcPr>
            <w:tcW w:w="2127" w:type="dxa"/>
          </w:tcPr>
          <w:p w14:paraId="271BDCB9"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+49</w:t>
            </w:r>
            <w:r w:rsidRPr="000B6516">
              <w:rPr>
                <w:bCs/>
                <w:spacing w:val="-1"/>
                <w:sz w:val="18"/>
                <w:szCs w:val="18"/>
              </w:rPr>
              <w:t xml:space="preserve"> </w:t>
            </w:r>
            <w:r w:rsidRPr="000B6516">
              <w:rPr>
                <w:bCs/>
                <w:sz w:val="18"/>
                <w:szCs w:val="18"/>
              </w:rPr>
              <w:t>(0)</w:t>
            </w:r>
            <w:r w:rsidRPr="000B6516">
              <w:rPr>
                <w:bCs/>
                <w:spacing w:val="-1"/>
                <w:sz w:val="18"/>
                <w:szCs w:val="18"/>
              </w:rPr>
              <w:t xml:space="preserve"> </w:t>
            </w:r>
            <w:r w:rsidRPr="000B6516">
              <w:rPr>
                <w:bCs/>
                <w:sz w:val="18"/>
                <w:szCs w:val="18"/>
              </w:rPr>
              <w:t>5439</w:t>
            </w:r>
            <w:r w:rsidRPr="000B6516">
              <w:rPr>
                <w:bCs/>
                <w:spacing w:val="-1"/>
                <w:sz w:val="18"/>
                <w:szCs w:val="18"/>
              </w:rPr>
              <w:t xml:space="preserve"> </w:t>
            </w:r>
            <w:r w:rsidRPr="000B6516">
              <w:rPr>
                <w:bCs/>
                <w:sz w:val="18"/>
                <w:szCs w:val="18"/>
              </w:rPr>
              <w:t>/ 94</w:t>
            </w:r>
            <w:r w:rsidRPr="000B6516">
              <w:rPr>
                <w:bCs/>
                <w:spacing w:val="-1"/>
                <w:sz w:val="18"/>
                <w:szCs w:val="18"/>
              </w:rPr>
              <w:t xml:space="preserve"> </w:t>
            </w:r>
            <w:r w:rsidRPr="000B6516">
              <w:rPr>
                <w:bCs/>
                <w:sz w:val="18"/>
                <w:szCs w:val="18"/>
              </w:rPr>
              <w:t>16-</w:t>
            </w:r>
            <w:r>
              <w:rPr>
                <w:bCs/>
                <w:sz w:val="18"/>
                <w:szCs w:val="18"/>
              </w:rPr>
              <w:t>0</w:t>
            </w:r>
          </w:p>
        </w:tc>
        <w:tc>
          <w:tcPr>
            <w:tcW w:w="4394" w:type="dxa"/>
            <w:gridSpan w:val="2"/>
          </w:tcPr>
          <w:p w14:paraId="72EF6DA9" w14:textId="77777777" w:rsidR="00AD6A96" w:rsidRPr="000B6516" w:rsidRDefault="00AD6A96" w:rsidP="00E752A5">
            <w:pPr>
              <w:tabs>
                <w:tab w:val="left" w:pos="536"/>
              </w:tabs>
              <w:spacing w:line="276" w:lineRule="auto"/>
              <w:contextualSpacing/>
              <w:jc w:val="both"/>
              <w:rPr>
                <w:bCs/>
                <w:sz w:val="18"/>
                <w:szCs w:val="18"/>
              </w:rPr>
            </w:pPr>
            <w:r w:rsidRPr="000B6516">
              <w:rPr>
                <w:sz w:val="18"/>
                <w:szCs w:val="18"/>
              </w:rPr>
              <w:t>Telefax:</w:t>
            </w:r>
            <w:r w:rsidRPr="000B6516">
              <w:rPr>
                <w:spacing w:val="-26"/>
                <w:sz w:val="18"/>
                <w:szCs w:val="18"/>
              </w:rPr>
              <w:t xml:space="preserve"> </w:t>
            </w:r>
            <w:r w:rsidRPr="000B6516">
              <w:rPr>
                <w:sz w:val="18"/>
                <w:szCs w:val="18"/>
              </w:rPr>
              <w:t>+49</w:t>
            </w:r>
            <w:r w:rsidRPr="000B6516">
              <w:rPr>
                <w:spacing w:val="-9"/>
                <w:sz w:val="18"/>
                <w:szCs w:val="18"/>
              </w:rPr>
              <w:t xml:space="preserve"> </w:t>
            </w:r>
            <w:r w:rsidRPr="000B6516">
              <w:rPr>
                <w:sz w:val="18"/>
                <w:szCs w:val="18"/>
              </w:rPr>
              <w:t>(0)</w:t>
            </w:r>
            <w:r w:rsidRPr="000B6516">
              <w:rPr>
                <w:spacing w:val="-5"/>
                <w:sz w:val="18"/>
                <w:szCs w:val="18"/>
              </w:rPr>
              <w:t xml:space="preserve"> </w:t>
            </w:r>
            <w:r w:rsidRPr="000B6516">
              <w:rPr>
                <w:sz w:val="18"/>
                <w:szCs w:val="18"/>
              </w:rPr>
              <w:t>5439</w:t>
            </w:r>
            <w:r w:rsidRPr="000B6516">
              <w:rPr>
                <w:spacing w:val="-5"/>
                <w:sz w:val="18"/>
                <w:szCs w:val="18"/>
              </w:rPr>
              <w:t xml:space="preserve"> </w:t>
            </w:r>
            <w:r w:rsidRPr="000B6516">
              <w:rPr>
                <w:sz w:val="18"/>
                <w:szCs w:val="18"/>
              </w:rPr>
              <w:t>/</w:t>
            </w:r>
            <w:r w:rsidRPr="000B6516">
              <w:rPr>
                <w:spacing w:val="-4"/>
                <w:sz w:val="18"/>
                <w:szCs w:val="18"/>
              </w:rPr>
              <w:t xml:space="preserve"> </w:t>
            </w:r>
            <w:r w:rsidRPr="000B6516">
              <w:rPr>
                <w:sz w:val="18"/>
                <w:szCs w:val="18"/>
              </w:rPr>
              <w:t>94</w:t>
            </w:r>
            <w:r w:rsidRPr="000B6516">
              <w:rPr>
                <w:spacing w:val="-5"/>
                <w:sz w:val="18"/>
                <w:szCs w:val="18"/>
              </w:rPr>
              <w:t xml:space="preserve"> </w:t>
            </w:r>
            <w:r w:rsidRPr="000B6516">
              <w:rPr>
                <w:sz w:val="18"/>
                <w:szCs w:val="18"/>
              </w:rPr>
              <w:t>16-</w:t>
            </w:r>
            <w:r w:rsidRPr="000B6516">
              <w:rPr>
                <w:spacing w:val="-5"/>
                <w:sz w:val="18"/>
                <w:szCs w:val="18"/>
              </w:rPr>
              <w:t>10</w:t>
            </w:r>
          </w:p>
        </w:tc>
      </w:tr>
      <w:tr w:rsidR="00AD6A96" w:rsidRPr="000B6516" w14:paraId="767B210A" w14:textId="77777777" w:rsidTr="00E752A5">
        <w:tc>
          <w:tcPr>
            <w:tcW w:w="1417" w:type="dxa"/>
          </w:tcPr>
          <w:p w14:paraId="7ACF32CF"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E-Mail</w:t>
            </w:r>
          </w:p>
        </w:tc>
        <w:tc>
          <w:tcPr>
            <w:tcW w:w="4251" w:type="dxa"/>
            <w:gridSpan w:val="2"/>
          </w:tcPr>
          <w:p w14:paraId="79DD2788" w14:textId="77777777" w:rsidR="00AD6A96" w:rsidRPr="000B6516" w:rsidRDefault="00AD6A96" w:rsidP="00E752A5">
            <w:pPr>
              <w:tabs>
                <w:tab w:val="left" w:pos="536"/>
              </w:tabs>
              <w:spacing w:line="276" w:lineRule="auto"/>
              <w:contextualSpacing/>
              <w:jc w:val="both"/>
              <w:rPr>
                <w:bCs/>
                <w:sz w:val="18"/>
                <w:szCs w:val="18"/>
              </w:rPr>
            </w:pPr>
            <w:hyperlink r:id="rId7">
              <w:r w:rsidRPr="000B6516">
                <w:rPr>
                  <w:bCs/>
                  <w:spacing w:val="-2"/>
                  <w:sz w:val="18"/>
                  <w:szCs w:val="18"/>
                </w:rPr>
                <w:t>info@culimeta.de</w:t>
              </w:r>
            </w:hyperlink>
          </w:p>
        </w:tc>
        <w:tc>
          <w:tcPr>
            <w:tcW w:w="2268" w:type="dxa"/>
          </w:tcPr>
          <w:p w14:paraId="344281D2" w14:textId="77777777" w:rsidR="00AD6A96" w:rsidRPr="000B6516" w:rsidRDefault="00AD6A96" w:rsidP="00E752A5">
            <w:pPr>
              <w:tabs>
                <w:tab w:val="left" w:pos="536"/>
              </w:tabs>
              <w:spacing w:line="276" w:lineRule="auto"/>
              <w:contextualSpacing/>
              <w:rPr>
                <w:bCs/>
                <w:sz w:val="18"/>
                <w:szCs w:val="18"/>
              </w:rPr>
            </w:pPr>
          </w:p>
        </w:tc>
      </w:tr>
      <w:tr w:rsidR="00AD6A96" w:rsidRPr="000B6516" w14:paraId="75ED99EB" w14:textId="77777777" w:rsidTr="00E752A5">
        <w:tc>
          <w:tcPr>
            <w:tcW w:w="1417" w:type="dxa"/>
          </w:tcPr>
          <w:p w14:paraId="6CAF6EF9" w14:textId="77777777" w:rsidR="00AD6A96" w:rsidRPr="000B6516" w:rsidRDefault="00AD6A96" w:rsidP="00E752A5">
            <w:pPr>
              <w:tabs>
                <w:tab w:val="left" w:pos="536"/>
              </w:tabs>
              <w:spacing w:line="276" w:lineRule="auto"/>
              <w:contextualSpacing/>
              <w:jc w:val="both"/>
              <w:rPr>
                <w:bCs/>
                <w:sz w:val="18"/>
                <w:szCs w:val="18"/>
              </w:rPr>
            </w:pPr>
            <w:r w:rsidRPr="000B6516">
              <w:rPr>
                <w:bCs/>
                <w:sz w:val="18"/>
                <w:szCs w:val="18"/>
              </w:rPr>
              <w:t>Internet</w:t>
            </w:r>
          </w:p>
        </w:tc>
        <w:tc>
          <w:tcPr>
            <w:tcW w:w="4251" w:type="dxa"/>
            <w:gridSpan w:val="2"/>
          </w:tcPr>
          <w:p w14:paraId="2141277E" w14:textId="77777777" w:rsidR="00AD6A96" w:rsidRPr="000B6516" w:rsidRDefault="00AD6A96" w:rsidP="00E752A5">
            <w:pPr>
              <w:pStyle w:val="Textkrper"/>
              <w:spacing w:line="276" w:lineRule="auto"/>
              <w:ind w:left="0" w:right="223"/>
              <w:contextualSpacing/>
              <w:jc w:val="both"/>
              <w:rPr>
                <w:bCs/>
              </w:rPr>
            </w:pPr>
            <w:hyperlink r:id="rId8">
              <w:r w:rsidRPr="000B6516">
                <w:rPr>
                  <w:bCs/>
                  <w:spacing w:val="-2"/>
                </w:rPr>
                <w:t>https://www.culimeta.de</w:t>
              </w:r>
            </w:hyperlink>
          </w:p>
        </w:tc>
        <w:tc>
          <w:tcPr>
            <w:tcW w:w="2268" w:type="dxa"/>
          </w:tcPr>
          <w:p w14:paraId="5B94C8F1" w14:textId="77777777" w:rsidR="00AD6A96" w:rsidRPr="000B6516" w:rsidRDefault="00AD6A96" w:rsidP="00E752A5">
            <w:pPr>
              <w:tabs>
                <w:tab w:val="left" w:pos="536"/>
              </w:tabs>
              <w:spacing w:line="276" w:lineRule="auto"/>
              <w:contextualSpacing/>
              <w:rPr>
                <w:bCs/>
                <w:sz w:val="18"/>
                <w:szCs w:val="18"/>
              </w:rPr>
            </w:pPr>
          </w:p>
        </w:tc>
      </w:tr>
    </w:tbl>
    <w:p w14:paraId="3736BA71" w14:textId="77777777" w:rsidR="00AD6A96" w:rsidRDefault="00AD6A96" w:rsidP="00AD6A96">
      <w:pPr>
        <w:pStyle w:val="Textkrper"/>
        <w:tabs>
          <w:tab w:val="left" w:pos="3504"/>
        </w:tabs>
        <w:spacing w:before="20"/>
        <w:ind w:left="543"/>
        <w:rPr>
          <w:spacing w:val="-2"/>
        </w:rPr>
      </w:pPr>
    </w:p>
    <w:p w14:paraId="499B5472" w14:textId="77777777" w:rsidR="00AD6A96" w:rsidRDefault="00AD6A96" w:rsidP="00AD6A96">
      <w:pPr>
        <w:pStyle w:val="Listenabsatz"/>
        <w:numPr>
          <w:ilvl w:val="1"/>
          <w:numId w:val="34"/>
        </w:numPr>
        <w:tabs>
          <w:tab w:val="left" w:pos="571"/>
        </w:tabs>
        <w:spacing w:before="70"/>
        <w:ind w:left="571" w:hanging="291"/>
        <w:rPr>
          <w:b/>
          <w:sz w:val="17"/>
          <w:u w:val="none"/>
        </w:rPr>
      </w:pPr>
      <w:r>
        <w:rPr>
          <w:b/>
          <w:spacing w:val="-2"/>
          <w:sz w:val="17"/>
        </w:rPr>
        <w:t>Notrufnummer:</w:t>
      </w:r>
    </w:p>
    <w:tbl>
      <w:tblPr>
        <w:tblStyle w:val="Tabellenraster"/>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tblGrid>
      <w:tr w:rsidR="00AD6A96" w:rsidRPr="000B6516" w14:paraId="500E6807" w14:textId="77777777" w:rsidTr="00E752A5">
        <w:tc>
          <w:tcPr>
            <w:tcW w:w="6770" w:type="dxa"/>
          </w:tcPr>
          <w:p w14:paraId="6703799F" w14:textId="77777777" w:rsidR="00AD6A96" w:rsidRPr="000B6516" w:rsidRDefault="00AD6A96" w:rsidP="00E33F1A">
            <w:pPr>
              <w:spacing w:line="276" w:lineRule="auto"/>
              <w:ind w:left="571"/>
              <w:rPr>
                <w:sz w:val="18"/>
                <w:szCs w:val="18"/>
              </w:rPr>
            </w:pPr>
            <w:r w:rsidRPr="000B6516">
              <w:rPr>
                <w:sz w:val="18"/>
                <w:szCs w:val="18"/>
              </w:rPr>
              <w:t>Giftinformationszentrum-Nord (GIZ-Nord)</w:t>
            </w:r>
          </w:p>
          <w:p w14:paraId="0B5DAB4C" w14:textId="77777777" w:rsidR="00AD6A96" w:rsidRPr="000B6516" w:rsidRDefault="00AD6A96" w:rsidP="00E33F1A">
            <w:pPr>
              <w:spacing w:line="276" w:lineRule="auto"/>
              <w:ind w:left="571"/>
              <w:rPr>
                <w:sz w:val="18"/>
                <w:szCs w:val="18"/>
              </w:rPr>
            </w:pPr>
            <w:r w:rsidRPr="000B6516">
              <w:rPr>
                <w:sz w:val="18"/>
                <w:szCs w:val="18"/>
              </w:rPr>
              <w:t>Universitätsmedizin Göttingen</w:t>
            </w:r>
          </w:p>
          <w:p w14:paraId="2381309E" w14:textId="77777777" w:rsidR="00AD6A96" w:rsidRPr="000B6516" w:rsidRDefault="00AD6A96" w:rsidP="00E33F1A">
            <w:pPr>
              <w:spacing w:line="276" w:lineRule="auto"/>
              <w:ind w:left="571"/>
              <w:rPr>
                <w:sz w:val="18"/>
                <w:szCs w:val="18"/>
              </w:rPr>
            </w:pPr>
            <w:r w:rsidRPr="000B6516">
              <w:rPr>
                <w:sz w:val="18"/>
                <w:szCs w:val="18"/>
              </w:rPr>
              <w:t>Georg-August-Universität</w:t>
            </w:r>
          </w:p>
          <w:p w14:paraId="2E32E51B" w14:textId="77777777" w:rsidR="00AD6A96" w:rsidRPr="000B6516" w:rsidRDefault="00AD6A96" w:rsidP="00E33F1A">
            <w:pPr>
              <w:spacing w:line="276" w:lineRule="auto"/>
              <w:ind w:left="571"/>
              <w:rPr>
                <w:sz w:val="18"/>
                <w:szCs w:val="18"/>
              </w:rPr>
            </w:pPr>
            <w:r w:rsidRPr="000B6516">
              <w:rPr>
                <w:sz w:val="18"/>
                <w:szCs w:val="18"/>
              </w:rPr>
              <w:t>Robert-Koch-Str. 40</w:t>
            </w:r>
          </w:p>
          <w:p w14:paraId="718C1020" w14:textId="77777777" w:rsidR="00AD6A96" w:rsidRPr="000B6516" w:rsidRDefault="00AD6A96" w:rsidP="00E33F1A">
            <w:pPr>
              <w:spacing w:line="276" w:lineRule="auto"/>
              <w:ind w:left="571"/>
            </w:pPr>
            <w:r w:rsidRPr="000B6516">
              <w:rPr>
                <w:sz w:val="18"/>
                <w:szCs w:val="18"/>
              </w:rPr>
              <w:t>37075 Göttingen</w:t>
            </w:r>
          </w:p>
          <w:p w14:paraId="25539B3B" w14:textId="77777777" w:rsidR="00AD6A96" w:rsidRPr="000B6516" w:rsidRDefault="00AD6A96" w:rsidP="00E33F1A">
            <w:pPr>
              <w:spacing w:line="276" w:lineRule="auto"/>
              <w:ind w:left="571"/>
              <w:rPr>
                <w:sz w:val="18"/>
                <w:szCs w:val="18"/>
              </w:rPr>
            </w:pPr>
            <w:r w:rsidRPr="000B6516">
              <w:rPr>
                <w:sz w:val="18"/>
                <w:szCs w:val="18"/>
              </w:rPr>
              <w:t xml:space="preserve">Notruf: 0551 192 40 (Jedermann) </w:t>
            </w:r>
          </w:p>
          <w:p w14:paraId="1376E6CD" w14:textId="77777777" w:rsidR="00AD6A96" w:rsidRPr="000B6516" w:rsidRDefault="00AD6A96" w:rsidP="00E33F1A">
            <w:pPr>
              <w:spacing w:line="276" w:lineRule="auto"/>
              <w:ind w:left="571"/>
              <w:rPr>
                <w:sz w:val="18"/>
                <w:szCs w:val="18"/>
              </w:rPr>
            </w:pPr>
            <w:r w:rsidRPr="000B6516">
              <w:rPr>
                <w:sz w:val="18"/>
                <w:szCs w:val="18"/>
              </w:rPr>
              <w:t>und -383 180 (Fachleute)</w:t>
            </w:r>
          </w:p>
          <w:p w14:paraId="5380FB12" w14:textId="77777777" w:rsidR="00AD6A96" w:rsidRPr="00A54977" w:rsidRDefault="00AD6A96" w:rsidP="00E33F1A">
            <w:pPr>
              <w:spacing w:line="276" w:lineRule="auto"/>
              <w:ind w:left="571"/>
              <w:rPr>
                <w:sz w:val="18"/>
                <w:szCs w:val="18"/>
                <w:lang w:val="it-IT"/>
              </w:rPr>
            </w:pPr>
            <w:r w:rsidRPr="00A54977">
              <w:rPr>
                <w:sz w:val="18"/>
                <w:szCs w:val="18"/>
                <w:lang w:val="it-IT"/>
              </w:rPr>
              <w:t xml:space="preserve">E-Mail: </w:t>
            </w:r>
            <w:r>
              <w:fldChar w:fldCharType="begin"/>
            </w:r>
            <w:r w:rsidRPr="00EA483C">
              <w:rPr>
                <w:lang w:val="it-IT"/>
              </w:rPr>
              <w:instrText>HYPERLINK "mailto:Giznord@giz-nord.de"</w:instrText>
            </w:r>
            <w:r>
              <w:fldChar w:fldCharType="separate"/>
            </w:r>
            <w:r w:rsidRPr="00A54977">
              <w:rPr>
                <w:rStyle w:val="Hyperlink"/>
                <w:sz w:val="18"/>
                <w:szCs w:val="18"/>
                <w:lang w:val="it-IT"/>
              </w:rPr>
              <w:t>Giznord@giz-nord.de</w:t>
            </w:r>
            <w:r>
              <w:fldChar w:fldCharType="end"/>
            </w:r>
          </w:p>
          <w:p w14:paraId="162CCF03" w14:textId="77777777" w:rsidR="00AD6A96" w:rsidRPr="000B6516" w:rsidRDefault="00AD6A96" w:rsidP="00E33F1A">
            <w:pPr>
              <w:spacing w:line="276" w:lineRule="auto"/>
              <w:ind w:left="571"/>
            </w:pPr>
            <w:r w:rsidRPr="000B6516">
              <w:rPr>
                <w:sz w:val="18"/>
                <w:szCs w:val="18"/>
              </w:rPr>
              <w:t>www.Giftinformationszentrum-Nord.de</w:t>
            </w:r>
          </w:p>
        </w:tc>
      </w:tr>
    </w:tbl>
    <w:p w14:paraId="53B9A863" w14:textId="77777777" w:rsidR="00AD6A96" w:rsidRPr="0027329A" w:rsidRDefault="00AD6A96" w:rsidP="00AD6A96">
      <w:pPr>
        <w:spacing w:before="103"/>
        <w:ind w:left="280"/>
        <w:rPr>
          <w:b/>
          <w:sz w:val="17"/>
        </w:rPr>
      </w:pPr>
      <w:r>
        <w:rPr>
          <w:b/>
          <w:sz w:val="17"/>
        </w:rPr>
        <w:t>Weitere</w:t>
      </w:r>
      <w:r>
        <w:rPr>
          <w:rFonts w:ascii="Times New Roman"/>
          <w:spacing w:val="3"/>
          <w:sz w:val="17"/>
        </w:rPr>
        <w:t xml:space="preserve"> </w:t>
      </w:r>
      <w:r>
        <w:rPr>
          <w:b/>
          <w:spacing w:val="-2"/>
          <w:sz w:val="17"/>
        </w:rPr>
        <w:t>Angaben</w:t>
      </w:r>
    </w:p>
    <w:p w14:paraId="147DC19F" w14:textId="77777777" w:rsidR="00AD6A96" w:rsidRDefault="00AD6A96" w:rsidP="00AD6A96">
      <w:pPr>
        <w:pStyle w:val="Textkrper"/>
        <w:spacing w:before="60"/>
        <w:ind w:left="280"/>
      </w:pPr>
      <w:r>
        <w:t>Sicherheitsdatenblatt</w:t>
      </w:r>
      <w:r>
        <w:rPr>
          <w:rFonts w:ascii="Times New Roman" w:hAnsi="Times New Roman"/>
          <w:spacing w:val="-10"/>
        </w:rPr>
        <w:t xml:space="preserve"> </w:t>
      </w:r>
      <w:r>
        <w:t>gemäß</w:t>
      </w:r>
      <w:r>
        <w:rPr>
          <w:rFonts w:ascii="Times New Roman" w:hAnsi="Times New Roman"/>
          <w:spacing w:val="-9"/>
        </w:rPr>
        <w:t xml:space="preserve"> </w:t>
      </w:r>
      <w:r>
        <w:t>Verordnung</w:t>
      </w:r>
      <w:r>
        <w:rPr>
          <w:rFonts w:ascii="Times New Roman" w:hAnsi="Times New Roman"/>
          <w:spacing w:val="-9"/>
        </w:rPr>
        <w:t xml:space="preserve"> </w:t>
      </w:r>
      <w:r>
        <w:t>(EG)</w:t>
      </w:r>
      <w:r>
        <w:rPr>
          <w:rFonts w:ascii="Times New Roman" w:hAnsi="Times New Roman"/>
          <w:spacing w:val="-9"/>
        </w:rPr>
        <w:t xml:space="preserve"> </w:t>
      </w:r>
      <w:r>
        <w:t>Nr.</w:t>
      </w:r>
      <w:r>
        <w:rPr>
          <w:rFonts w:ascii="Times New Roman" w:hAnsi="Times New Roman"/>
          <w:spacing w:val="-9"/>
        </w:rPr>
        <w:t xml:space="preserve"> </w:t>
      </w:r>
      <w:r>
        <w:t>1907/2006</w:t>
      </w:r>
      <w:r>
        <w:rPr>
          <w:rFonts w:ascii="Times New Roman" w:hAnsi="Times New Roman"/>
          <w:spacing w:val="-9"/>
        </w:rPr>
        <w:t xml:space="preserve"> </w:t>
      </w:r>
      <w:r>
        <w:t>(geändert</w:t>
      </w:r>
      <w:r>
        <w:rPr>
          <w:rFonts w:ascii="Times New Roman" w:hAnsi="Times New Roman"/>
          <w:spacing w:val="-9"/>
        </w:rPr>
        <w:t xml:space="preserve"> </w:t>
      </w:r>
      <w:r>
        <w:t>durch</w:t>
      </w:r>
      <w:r>
        <w:rPr>
          <w:rFonts w:ascii="Times New Roman" w:hAnsi="Times New Roman"/>
          <w:spacing w:val="-9"/>
        </w:rPr>
        <w:t xml:space="preserve"> </w:t>
      </w:r>
      <w:r>
        <w:t>Verordnung</w:t>
      </w:r>
      <w:r>
        <w:rPr>
          <w:rFonts w:ascii="Times New Roman" w:hAnsi="Times New Roman"/>
          <w:spacing w:val="-10"/>
        </w:rPr>
        <w:t xml:space="preserve"> </w:t>
      </w:r>
      <w:r>
        <w:t>(EU)</w:t>
      </w:r>
      <w:r>
        <w:rPr>
          <w:rFonts w:ascii="Times New Roman" w:hAnsi="Times New Roman"/>
          <w:spacing w:val="-9"/>
        </w:rPr>
        <w:t xml:space="preserve"> </w:t>
      </w:r>
      <w:r>
        <w:t>Nr.</w:t>
      </w:r>
      <w:r>
        <w:rPr>
          <w:rFonts w:ascii="Times New Roman" w:hAnsi="Times New Roman"/>
          <w:spacing w:val="-9"/>
        </w:rPr>
        <w:t xml:space="preserve"> </w:t>
      </w:r>
      <w:r>
        <w:rPr>
          <w:spacing w:val="-2"/>
        </w:rPr>
        <w:t>2020/878)</w:t>
      </w:r>
    </w:p>
    <w:p w14:paraId="3779BA91" w14:textId="77777777" w:rsidR="00AD6A96" w:rsidRDefault="00AD6A96" w:rsidP="00AD6A96">
      <w:pPr>
        <w:pStyle w:val="Textkrper"/>
        <w:spacing w:before="4"/>
        <w:ind w:left="0"/>
        <w:rPr>
          <w:sz w:val="9"/>
        </w:rPr>
      </w:pPr>
      <w:r>
        <w:rPr>
          <w:noProof/>
          <w:sz w:val="9"/>
        </w:rPr>
        <mc:AlternateContent>
          <mc:Choice Requires="wps">
            <w:drawing>
              <wp:anchor distT="0" distB="0" distL="0" distR="0" simplePos="0" relativeHeight="251634688" behindDoc="1" locked="0" layoutInCell="1" allowOverlap="1" wp14:anchorId="07D33F24" wp14:editId="4E29FA5B">
                <wp:simplePos x="0" y="0"/>
                <wp:positionH relativeFrom="page">
                  <wp:posOffset>358140</wp:posOffset>
                </wp:positionH>
                <wp:positionV relativeFrom="paragraph">
                  <wp:posOffset>90106</wp:posOffset>
                </wp:positionV>
                <wp:extent cx="6852920" cy="2235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676AB38C" w14:textId="77777777" w:rsidR="00AD6A96" w:rsidRDefault="00AD6A96" w:rsidP="00AD6A96">
                            <w:pPr>
                              <w:spacing w:before="58"/>
                              <w:ind w:left="131"/>
                              <w:rPr>
                                <w:b/>
                                <w:color w:val="000000"/>
                                <w:sz w:val="19"/>
                              </w:rPr>
                            </w:pPr>
                            <w:r>
                              <w:rPr>
                                <w:b/>
                                <w:color w:val="000000"/>
                                <w:sz w:val="19"/>
                              </w:rPr>
                              <w:t>ABSCHNITT</w:t>
                            </w:r>
                            <w:r>
                              <w:rPr>
                                <w:rFonts w:ascii="Times New Roman" w:hAnsi="Times New Roman"/>
                                <w:color w:val="000000"/>
                                <w:spacing w:val="10"/>
                                <w:sz w:val="19"/>
                              </w:rPr>
                              <w:t xml:space="preserve"> </w:t>
                            </w:r>
                            <w:r>
                              <w:rPr>
                                <w:b/>
                                <w:color w:val="000000"/>
                                <w:sz w:val="19"/>
                              </w:rPr>
                              <w:t>2:</w:t>
                            </w:r>
                            <w:r>
                              <w:rPr>
                                <w:rFonts w:ascii="Times New Roman" w:hAnsi="Times New Roman"/>
                                <w:color w:val="000000"/>
                                <w:spacing w:val="11"/>
                                <w:sz w:val="19"/>
                              </w:rPr>
                              <w:t xml:space="preserve"> </w:t>
                            </w:r>
                            <w:r>
                              <w:rPr>
                                <w:b/>
                                <w:color w:val="000000"/>
                                <w:sz w:val="19"/>
                              </w:rPr>
                              <w:t>Mögliche</w:t>
                            </w:r>
                            <w:r>
                              <w:rPr>
                                <w:rFonts w:ascii="Times New Roman" w:hAnsi="Times New Roman"/>
                                <w:color w:val="000000"/>
                                <w:spacing w:val="10"/>
                                <w:sz w:val="19"/>
                              </w:rPr>
                              <w:t xml:space="preserve"> </w:t>
                            </w:r>
                            <w:r>
                              <w:rPr>
                                <w:b/>
                                <w:color w:val="000000"/>
                                <w:spacing w:val="-2"/>
                                <w:sz w:val="19"/>
                              </w:rPr>
                              <w:t>Gefahren</w:t>
                            </w:r>
                          </w:p>
                        </w:txbxContent>
                      </wps:txbx>
                      <wps:bodyPr wrap="square" lIns="0" tIns="0" rIns="0" bIns="0" rtlCol="0">
                        <a:noAutofit/>
                      </wps:bodyPr>
                    </wps:wsp>
                  </a:graphicData>
                </a:graphic>
              </wp:anchor>
            </w:drawing>
          </mc:Choice>
          <mc:Fallback>
            <w:pict>
              <v:shape w14:anchorId="07D33F24" id="Textbox 14" o:spid="_x0000_s1027" type="#_x0000_t202" style="position:absolute;margin-left:28.2pt;margin-top:7.1pt;width:539.6pt;height:17.6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" fillcolor="silver" strokecolor="gray" strokeweight="1pt">
                <v:path arrowok="t"/>
                <v:textbox inset="0,0,0,0">
                  <w:txbxContent>
                    <w:p w14:paraId="676AB38C" w14:textId="77777777" w:rsidR="00AD6A96" w:rsidRDefault="00AD6A96" w:rsidP="00AD6A96">
                      <w:pPr>
                        <w:spacing w:before="58"/>
                        <w:ind w:left="131"/>
                        <w:rPr>
                          <w:b/>
                          <w:color w:val="000000"/>
                          <w:sz w:val="19"/>
                        </w:rPr>
                      </w:pPr>
                      <w:r>
                        <w:rPr>
                          <w:b/>
                          <w:color w:val="000000"/>
                          <w:sz w:val="19"/>
                        </w:rPr>
                        <w:t>ABSCHNITT</w:t>
                      </w:r>
                      <w:r>
                        <w:rPr>
                          <w:rFonts w:ascii="Times New Roman" w:hAnsi="Times New Roman"/>
                          <w:color w:val="000000"/>
                          <w:spacing w:val="10"/>
                          <w:sz w:val="19"/>
                        </w:rPr>
                        <w:t xml:space="preserve"> </w:t>
                      </w:r>
                      <w:r>
                        <w:rPr>
                          <w:b/>
                          <w:color w:val="000000"/>
                          <w:sz w:val="19"/>
                        </w:rPr>
                        <w:t>2:</w:t>
                      </w:r>
                      <w:r>
                        <w:rPr>
                          <w:rFonts w:ascii="Times New Roman" w:hAnsi="Times New Roman"/>
                          <w:color w:val="000000"/>
                          <w:spacing w:val="11"/>
                          <w:sz w:val="19"/>
                        </w:rPr>
                        <w:t xml:space="preserve"> </w:t>
                      </w:r>
                      <w:r>
                        <w:rPr>
                          <w:b/>
                          <w:color w:val="000000"/>
                          <w:sz w:val="19"/>
                        </w:rPr>
                        <w:t>Mögliche</w:t>
                      </w:r>
                      <w:r>
                        <w:rPr>
                          <w:rFonts w:ascii="Times New Roman" w:hAnsi="Times New Roman"/>
                          <w:color w:val="000000"/>
                          <w:spacing w:val="10"/>
                          <w:sz w:val="19"/>
                        </w:rPr>
                        <w:t xml:space="preserve"> </w:t>
                      </w:r>
                      <w:r>
                        <w:rPr>
                          <w:b/>
                          <w:color w:val="000000"/>
                          <w:spacing w:val="-2"/>
                          <w:sz w:val="19"/>
                        </w:rPr>
                        <w:t>Gefahren</w:t>
                      </w:r>
                    </w:p>
                  </w:txbxContent>
                </v:textbox>
                <w10:wrap type="topAndBottom" anchorx="page"/>
              </v:shape>
            </w:pict>
          </mc:Fallback>
        </mc:AlternateContent>
      </w:r>
    </w:p>
    <w:p w14:paraId="53F7234B" w14:textId="77777777" w:rsidR="00AD6A96" w:rsidRDefault="00AD6A96" w:rsidP="00AD6A96">
      <w:pPr>
        <w:pStyle w:val="Listenabsatz"/>
        <w:numPr>
          <w:ilvl w:val="1"/>
          <w:numId w:val="33"/>
        </w:numPr>
        <w:tabs>
          <w:tab w:val="left" w:pos="403"/>
          <w:tab w:val="left" w:pos="571"/>
        </w:tabs>
        <w:spacing w:before="61" w:line="290" w:lineRule="atLeast"/>
        <w:ind w:right="7306" w:hanging="123"/>
        <w:rPr>
          <w:b/>
          <w:sz w:val="17"/>
          <w:u w:val="none"/>
        </w:rPr>
      </w:pPr>
      <w:r>
        <w:rPr>
          <w:rFonts w:ascii="Times New Roman"/>
          <w:sz w:val="17"/>
        </w:rPr>
        <w:t xml:space="preserve"> </w:t>
      </w:r>
      <w:r>
        <w:rPr>
          <w:b/>
          <w:sz w:val="17"/>
        </w:rPr>
        <w:t>Einstufung</w:t>
      </w:r>
      <w:r>
        <w:rPr>
          <w:rFonts w:ascii="Times New Roman"/>
          <w:sz w:val="17"/>
        </w:rPr>
        <w:t xml:space="preserve"> </w:t>
      </w:r>
      <w:r>
        <w:rPr>
          <w:b/>
          <w:sz w:val="17"/>
        </w:rPr>
        <w:t>des</w:t>
      </w:r>
      <w:r>
        <w:rPr>
          <w:rFonts w:ascii="Times New Roman"/>
          <w:sz w:val="17"/>
        </w:rPr>
        <w:t xml:space="preserve"> </w:t>
      </w:r>
      <w:r>
        <w:rPr>
          <w:b/>
          <w:sz w:val="17"/>
        </w:rPr>
        <w:t>Stoffs</w:t>
      </w:r>
      <w:r>
        <w:rPr>
          <w:rFonts w:ascii="Times New Roman"/>
          <w:sz w:val="17"/>
        </w:rPr>
        <w:t xml:space="preserve"> </w:t>
      </w:r>
      <w:r>
        <w:rPr>
          <w:b/>
          <w:sz w:val="17"/>
        </w:rPr>
        <w:t>oder</w:t>
      </w:r>
      <w:r>
        <w:rPr>
          <w:rFonts w:ascii="Times New Roman"/>
          <w:sz w:val="17"/>
        </w:rPr>
        <w:t xml:space="preserve"> </w:t>
      </w:r>
      <w:r>
        <w:rPr>
          <w:b/>
          <w:sz w:val="17"/>
        </w:rPr>
        <w:t>Gemischs</w:t>
      </w:r>
      <w:r>
        <w:rPr>
          <w:rFonts w:ascii="Times New Roman"/>
          <w:sz w:val="17"/>
          <w:u w:val="none"/>
        </w:rPr>
        <w:t xml:space="preserve"> </w:t>
      </w:r>
      <w:r>
        <w:rPr>
          <w:b/>
          <w:sz w:val="17"/>
          <w:u w:val="none"/>
        </w:rPr>
        <w:t>Verordnung</w:t>
      </w:r>
      <w:r>
        <w:rPr>
          <w:rFonts w:ascii="Times New Roman"/>
          <w:sz w:val="17"/>
          <w:u w:val="none"/>
        </w:rPr>
        <w:t xml:space="preserve"> </w:t>
      </w:r>
      <w:r>
        <w:rPr>
          <w:b/>
          <w:sz w:val="17"/>
          <w:u w:val="none"/>
        </w:rPr>
        <w:t>(EG)</w:t>
      </w:r>
      <w:r>
        <w:rPr>
          <w:rFonts w:ascii="Times New Roman"/>
          <w:sz w:val="17"/>
          <w:u w:val="none"/>
        </w:rPr>
        <w:t xml:space="preserve"> </w:t>
      </w:r>
      <w:r>
        <w:rPr>
          <w:b/>
          <w:sz w:val="17"/>
          <w:u w:val="none"/>
        </w:rPr>
        <w:t>Nr.</w:t>
      </w:r>
      <w:r>
        <w:rPr>
          <w:rFonts w:ascii="Times New Roman"/>
          <w:sz w:val="17"/>
          <w:u w:val="none"/>
        </w:rPr>
        <w:t xml:space="preserve"> </w:t>
      </w:r>
      <w:r>
        <w:rPr>
          <w:b/>
          <w:sz w:val="17"/>
          <w:u w:val="none"/>
        </w:rPr>
        <w:t>1272/2008</w:t>
      </w:r>
    </w:p>
    <w:p w14:paraId="4B11CD30" w14:textId="77777777" w:rsidR="00AD6A96" w:rsidRDefault="00AD6A96" w:rsidP="00AD6A96">
      <w:pPr>
        <w:pStyle w:val="Textkrper"/>
        <w:spacing w:before="34"/>
      </w:pPr>
      <w:r>
        <w:t>Dieses</w:t>
      </w:r>
      <w:r>
        <w:rPr>
          <w:rFonts w:ascii="Times New Roman" w:hAnsi="Times New Roman"/>
          <w:spacing w:val="-5"/>
        </w:rPr>
        <w:t xml:space="preserve"> </w:t>
      </w:r>
      <w:r>
        <w:t>Gemisch</w:t>
      </w:r>
      <w:r>
        <w:rPr>
          <w:rFonts w:ascii="Times New Roman" w:hAnsi="Times New Roman"/>
          <w:spacing w:val="-4"/>
        </w:rPr>
        <w:t xml:space="preserve"> </w:t>
      </w:r>
      <w:r>
        <w:t>ist</w:t>
      </w:r>
      <w:r>
        <w:rPr>
          <w:rFonts w:ascii="Times New Roman" w:hAnsi="Times New Roman"/>
          <w:spacing w:val="-5"/>
        </w:rPr>
        <w:t xml:space="preserve"> </w:t>
      </w:r>
      <w:r>
        <w:t>nicht</w:t>
      </w:r>
      <w:r>
        <w:rPr>
          <w:rFonts w:ascii="Times New Roman" w:hAnsi="Times New Roman"/>
          <w:spacing w:val="-4"/>
        </w:rPr>
        <w:t xml:space="preserve"> </w:t>
      </w:r>
      <w:r>
        <w:t>als</w:t>
      </w:r>
      <w:r>
        <w:rPr>
          <w:rFonts w:ascii="Times New Roman" w:hAnsi="Times New Roman"/>
          <w:spacing w:val="-4"/>
        </w:rPr>
        <w:t xml:space="preserve"> </w:t>
      </w:r>
      <w:r>
        <w:t>gefährlich</w:t>
      </w:r>
      <w:r>
        <w:rPr>
          <w:rFonts w:ascii="Times New Roman" w:hAnsi="Times New Roman"/>
          <w:spacing w:val="-5"/>
        </w:rPr>
        <w:t xml:space="preserve"> </w:t>
      </w:r>
      <w:r>
        <w:t>eingestuft</w:t>
      </w:r>
      <w:r>
        <w:rPr>
          <w:rFonts w:ascii="Times New Roman" w:hAnsi="Times New Roman"/>
          <w:spacing w:val="-4"/>
        </w:rPr>
        <w:t xml:space="preserve"> </w:t>
      </w:r>
      <w:r>
        <w:t>im</w:t>
      </w:r>
      <w:r>
        <w:rPr>
          <w:rFonts w:ascii="Times New Roman" w:hAnsi="Times New Roman"/>
          <w:spacing w:val="-4"/>
        </w:rPr>
        <w:t xml:space="preserve"> </w:t>
      </w:r>
      <w:r>
        <w:t>Sinne</w:t>
      </w:r>
      <w:r>
        <w:rPr>
          <w:rFonts w:ascii="Times New Roman" w:hAnsi="Times New Roman"/>
          <w:spacing w:val="-5"/>
        </w:rPr>
        <w:t xml:space="preserve"> </w:t>
      </w:r>
      <w:r>
        <w:t>der</w:t>
      </w:r>
      <w:r>
        <w:rPr>
          <w:rFonts w:ascii="Times New Roman" w:hAnsi="Times New Roman"/>
          <w:spacing w:val="-4"/>
        </w:rPr>
        <w:t xml:space="preserve"> </w:t>
      </w:r>
      <w:r>
        <w:t>Verordnung</w:t>
      </w:r>
      <w:r>
        <w:rPr>
          <w:rFonts w:ascii="Times New Roman" w:hAnsi="Times New Roman"/>
          <w:spacing w:val="-5"/>
        </w:rPr>
        <w:t xml:space="preserve"> </w:t>
      </w:r>
      <w:r>
        <w:t>(EG)</w:t>
      </w:r>
      <w:r>
        <w:rPr>
          <w:rFonts w:ascii="Times New Roman" w:hAnsi="Times New Roman"/>
          <w:spacing w:val="-4"/>
        </w:rPr>
        <w:t xml:space="preserve"> </w:t>
      </w:r>
      <w:r>
        <w:t>Nr.</w:t>
      </w:r>
      <w:r>
        <w:rPr>
          <w:rFonts w:ascii="Times New Roman" w:hAnsi="Times New Roman"/>
          <w:spacing w:val="-4"/>
        </w:rPr>
        <w:t xml:space="preserve"> </w:t>
      </w:r>
      <w:r>
        <w:rPr>
          <w:spacing w:val="-2"/>
        </w:rPr>
        <w:t>1272/2008.</w:t>
      </w:r>
    </w:p>
    <w:p w14:paraId="04F97538" w14:textId="77777777" w:rsidR="00AD6A96" w:rsidRDefault="00AD6A96" w:rsidP="00AD6A96">
      <w:pPr>
        <w:pStyle w:val="Listenabsatz"/>
        <w:numPr>
          <w:ilvl w:val="1"/>
          <w:numId w:val="33"/>
        </w:numPr>
        <w:tabs>
          <w:tab w:val="left" w:pos="403"/>
          <w:tab w:val="left" w:pos="571"/>
        </w:tabs>
        <w:spacing w:before="96" w:line="379" w:lineRule="auto"/>
        <w:ind w:right="8087" w:hanging="123"/>
        <w:rPr>
          <w:b/>
          <w:sz w:val="17"/>
          <w:u w:val="none"/>
        </w:rPr>
      </w:pPr>
      <w:r>
        <w:rPr>
          <w:rFonts w:ascii="Times New Roman"/>
          <w:sz w:val="17"/>
        </w:rPr>
        <w:t xml:space="preserve"> </w:t>
      </w:r>
      <w:r>
        <w:rPr>
          <w:b/>
          <w:sz w:val="17"/>
        </w:rPr>
        <w:t>Kennzeichnungselemente</w:t>
      </w:r>
      <w:r>
        <w:rPr>
          <w:rFonts w:ascii="Times New Roman"/>
          <w:sz w:val="17"/>
          <w:u w:val="none"/>
        </w:rPr>
        <w:t xml:space="preserve"> </w:t>
      </w:r>
      <w:r>
        <w:rPr>
          <w:b/>
          <w:sz w:val="17"/>
          <w:u w:val="none"/>
        </w:rPr>
        <w:t>Verordnung</w:t>
      </w:r>
      <w:r>
        <w:rPr>
          <w:rFonts w:ascii="Times New Roman"/>
          <w:sz w:val="17"/>
          <w:u w:val="none"/>
        </w:rPr>
        <w:t xml:space="preserve"> </w:t>
      </w:r>
      <w:r>
        <w:rPr>
          <w:b/>
          <w:sz w:val="17"/>
          <w:u w:val="none"/>
        </w:rPr>
        <w:t>(EG)</w:t>
      </w:r>
      <w:r>
        <w:rPr>
          <w:rFonts w:ascii="Times New Roman"/>
          <w:sz w:val="17"/>
          <w:u w:val="none"/>
        </w:rPr>
        <w:t xml:space="preserve"> </w:t>
      </w:r>
      <w:r>
        <w:rPr>
          <w:b/>
          <w:sz w:val="17"/>
          <w:u w:val="none"/>
        </w:rPr>
        <w:t>Nr.</w:t>
      </w:r>
      <w:r>
        <w:rPr>
          <w:rFonts w:ascii="Times New Roman"/>
          <w:sz w:val="17"/>
          <w:u w:val="none"/>
        </w:rPr>
        <w:t xml:space="preserve"> </w:t>
      </w:r>
      <w:r>
        <w:rPr>
          <w:b/>
          <w:sz w:val="17"/>
          <w:u w:val="none"/>
        </w:rPr>
        <w:t>1272/2008</w:t>
      </w:r>
    </w:p>
    <w:p w14:paraId="7112A375" w14:textId="77777777" w:rsidR="00AD6A96" w:rsidRDefault="00AD6A96" w:rsidP="00AD6A96">
      <w:pPr>
        <w:spacing w:line="185" w:lineRule="exact"/>
        <w:ind w:left="543"/>
        <w:rPr>
          <w:b/>
          <w:sz w:val="17"/>
        </w:rPr>
      </w:pPr>
      <w:r>
        <w:rPr>
          <w:b/>
          <w:sz w:val="17"/>
        </w:rPr>
        <w:t>Besondere</w:t>
      </w:r>
      <w:r>
        <w:rPr>
          <w:rFonts w:ascii="Times New Roman"/>
          <w:spacing w:val="20"/>
          <w:sz w:val="17"/>
        </w:rPr>
        <w:t xml:space="preserve"> </w:t>
      </w:r>
      <w:r>
        <w:rPr>
          <w:b/>
          <w:sz w:val="17"/>
        </w:rPr>
        <w:t>Kennzeichnung</w:t>
      </w:r>
      <w:r>
        <w:rPr>
          <w:rFonts w:ascii="Times New Roman"/>
          <w:spacing w:val="21"/>
          <w:sz w:val="17"/>
        </w:rPr>
        <w:t xml:space="preserve"> </w:t>
      </w:r>
      <w:r>
        <w:rPr>
          <w:b/>
          <w:sz w:val="17"/>
        </w:rPr>
        <w:t>bestimmter</w:t>
      </w:r>
      <w:r>
        <w:rPr>
          <w:rFonts w:ascii="Times New Roman"/>
          <w:spacing w:val="21"/>
          <w:sz w:val="17"/>
        </w:rPr>
        <w:t xml:space="preserve"> </w:t>
      </w:r>
      <w:r>
        <w:rPr>
          <w:b/>
          <w:spacing w:val="-2"/>
          <w:sz w:val="17"/>
        </w:rPr>
        <w:t>Gemische</w:t>
      </w:r>
    </w:p>
    <w:p w14:paraId="7315AF98" w14:textId="77777777" w:rsidR="00AD6A96" w:rsidRDefault="00AD6A96" w:rsidP="00C02339">
      <w:pPr>
        <w:pStyle w:val="Textkrper"/>
        <w:tabs>
          <w:tab w:val="left" w:pos="1701"/>
        </w:tabs>
        <w:spacing w:before="48"/>
        <w:ind w:left="866"/>
      </w:pPr>
      <w:r>
        <w:rPr>
          <w:spacing w:val="-2"/>
        </w:rPr>
        <w:t>EUH210</w:t>
      </w:r>
      <w:r>
        <w:rPr>
          <w:rFonts w:ascii="Times New Roman" w:hAnsi="Times New Roman"/>
        </w:rPr>
        <w:tab/>
      </w:r>
      <w:r>
        <w:t>Sicherheitsdatenblatt</w:t>
      </w:r>
      <w:r>
        <w:rPr>
          <w:rFonts w:ascii="Times New Roman" w:hAnsi="Times New Roman"/>
          <w:spacing w:val="-12"/>
        </w:rPr>
        <w:t xml:space="preserve"> </w:t>
      </w:r>
      <w:r>
        <w:t>auf</w:t>
      </w:r>
      <w:r>
        <w:rPr>
          <w:rFonts w:ascii="Times New Roman" w:hAnsi="Times New Roman"/>
          <w:spacing w:val="-11"/>
        </w:rPr>
        <w:t xml:space="preserve"> </w:t>
      </w:r>
      <w:r>
        <w:t>Anfrage</w:t>
      </w:r>
      <w:r>
        <w:rPr>
          <w:rFonts w:ascii="Times New Roman" w:hAnsi="Times New Roman"/>
          <w:spacing w:val="-7"/>
        </w:rPr>
        <w:t xml:space="preserve"> </w:t>
      </w:r>
      <w:r>
        <w:rPr>
          <w:spacing w:val="-2"/>
        </w:rPr>
        <w:t>erhältlich.</w:t>
      </w:r>
    </w:p>
    <w:p w14:paraId="21FE503C" w14:textId="77777777" w:rsidR="00AD6A96" w:rsidRDefault="00AD6A96" w:rsidP="00AD6A96">
      <w:pPr>
        <w:spacing w:before="94"/>
        <w:ind w:left="542"/>
        <w:rPr>
          <w:b/>
          <w:sz w:val="17"/>
        </w:rPr>
      </w:pPr>
      <w:r>
        <w:rPr>
          <w:b/>
          <w:sz w:val="17"/>
        </w:rPr>
        <w:t>Hinweis</w:t>
      </w:r>
      <w:r>
        <w:rPr>
          <w:rFonts w:ascii="Times New Roman"/>
          <w:spacing w:val="10"/>
          <w:sz w:val="17"/>
        </w:rPr>
        <w:t xml:space="preserve"> </w:t>
      </w:r>
      <w:r>
        <w:rPr>
          <w:b/>
          <w:sz w:val="17"/>
        </w:rPr>
        <w:t>zur</w:t>
      </w:r>
      <w:r>
        <w:rPr>
          <w:rFonts w:ascii="Times New Roman"/>
          <w:spacing w:val="11"/>
          <w:sz w:val="17"/>
        </w:rPr>
        <w:t xml:space="preserve"> </w:t>
      </w:r>
      <w:r>
        <w:rPr>
          <w:b/>
          <w:spacing w:val="-2"/>
          <w:sz w:val="17"/>
        </w:rPr>
        <w:t>Kennzeichnung</w:t>
      </w:r>
    </w:p>
    <w:p w14:paraId="3458C492" w14:textId="77777777" w:rsidR="00AD6A96" w:rsidRDefault="00AD6A96" w:rsidP="00AD6A96">
      <w:pPr>
        <w:pStyle w:val="Textkrper"/>
        <w:spacing w:before="33"/>
        <w:ind w:left="842"/>
      </w:pPr>
      <w:r>
        <w:t>Kennzeichnung</w:t>
      </w:r>
      <w:r>
        <w:rPr>
          <w:rFonts w:ascii="Times New Roman" w:hAnsi="Times New Roman"/>
          <w:spacing w:val="-10"/>
        </w:rPr>
        <w:t xml:space="preserve"> </w:t>
      </w:r>
      <w:r>
        <w:t>gemäß</w:t>
      </w:r>
      <w:r>
        <w:rPr>
          <w:rFonts w:ascii="Times New Roman" w:hAnsi="Times New Roman"/>
          <w:spacing w:val="-10"/>
        </w:rPr>
        <w:t xml:space="preserve"> </w:t>
      </w:r>
      <w:r>
        <w:t>Verordnung</w:t>
      </w:r>
      <w:r>
        <w:rPr>
          <w:rFonts w:ascii="Times New Roman" w:hAnsi="Times New Roman"/>
          <w:spacing w:val="-10"/>
        </w:rPr>
        <w:t xml:space="preserve"> </w:t>
      </w:r>
      <w:r>
        <w:t>(EG)</w:t>
      </w:r>
      <w:r>
        <w:rPr>
          <w:rFonts w:ascii="Times New Roman" w:hAnsi="Times New Roman"/>
          <w:spacing w:val="-9"/>
        </w:rPr>
        <w:t xml:space="preserve"> </w:t>
      </w:r>
      <w:r>
        <w:t>Nr.</w:t>
      </w:r>
      <w:r>
        <w:rPr>
          <w:rFonts w:ascii="Times New Roman" w:hAnsi="Times New Roman"/>
          <w:spacing w:val="-10"/>
        </w:rPr>
        <w:t xml:space="preserve"> </w:t>
      </w:r>
      <w:r>
        <w:t>1272/2008</w:t>
      </w:r>
      <w:r>
        <w:rPr>
          <w:rFonts w:ascii="Times New Roman" w:hAnsi="Times New Roman"/>
          <w:spacing w:val="-10"/>
        </w:rPr>
        <w:t xml:space="preserve"> </w:t>
      </w:r>
      <w:r>
        <w:t>[CLP]:</w:t>
      </w:r>
      <w:r>
        <w:rPr>
          <w:rFonts w:ascii="Times New Roman" w:hAnsi="Times New Roman"/>
          <w:spacing w:val="-10"/>
        </w:rPr>
        <w:t xml:space="preserve"> </w:t>
      </w:r>
      <w:r>
        <w:rPr>
          <w:spacing w:val="-2"/>
        </w:rPr>
        <w:t>keine/keiner</w:t>
      </w:r>
    </w:p>
    <w:p w14:paraId="4C79E669" w14:textId="77777777" w:rsidR="00AD6A96" w:rsidRDefault="00AD6A96" w:rsidP="00AD6A96">
      <w:pPr>
        <w:pStyle w:val="Listenabsatz"/>
        <w:numPr>
          <w:ilvl w:val="1"/>
          <w:numId w:val="33"/>
        </w:numPr>
        <w:tabs>
          <w:tab w:val="left" w:pos="570"/>
        </w:tabs>
        <w:spacing w:before="97"/>
        <w:ind w:left="570" w:hanging="291"/>
        <w:rPr>
          <w:b/>
          <w:sz w:val="17"/>
          <w:u w:val="none"/>
        </w:rPr>
      </w:pPr>
      <w:r>
        <w:rPr>
          <w:rFonts w:ascii="Times New Roman"/>
          <w:spacing w:val="9"/>
          <w:sz w:val="17"/>
        </w:rPr>
        <w:t xml:space="preserve"> </w:t>
      </w:r>
      <w:r>
        <w:rPr>
          <w:b/>
          <w:sz w:val="17"/>
        </w:rPr>
        <w:t>Sonstige</w:t>
      </w:r>
      <w:r>
        <w:rPr>
          <w:rFonts w:ascii="Times New Roman"/>
          <w:spacing w:val="10"/>
          <w:sz w:val="17"/>
        </w:rPr>
        <w:t xml:space="preserve"> </w:t>
      </w:r>
      <w:r>
        <w:rPr>
          <w:b/>
          <w:spacing w:val="-2"/>
          <w:sz w:val="17"/>
        </w:rPr>
        <w:t>Gefahren</w:t>
      </w:r>
    </w:p>
    <w:p w14:paraId="7B892E05" w14:textId="77777777" w:rsidR="00AD6A96" w:rsidRDefault="00AD6A96" w:rsidP="00AD6A96">
      <w:pPr>
        <w:pStyle w:val="Textkrper"/>
        <w:spacing w:before="29" w:line="264" w:lineRule="auto"/>
        <w:ind w:left="842" w:right="1984"/>
      </w:pPr>
      <w:r>
        <w:t>Die</w:t>
      </w:r>
      <w:r>
        <w:rPr>
          <w:rFonts w:ascii="Times New Roman" w:hAnsi="Times New Roman"/>
        </w:rPr>
        <w:t xml:space="preserve"> </w:t>
      </w:r>
      <w:r>
        <w:t>Stoffe</w:t>
      </w:r>
      <w:r>
        <w:rPr>
          <w:rFonts w:ascii="Times New Roman" w:hAnsi="Times New Roman"/>
        </w:rPr>
        <w:t xml:space="preserve"> </w:t>
      </w:r>
      <w:r>
        <w:t>im</w:t>
      </w:r>
      <w:r>
        <w:rPr>
          <w:rFonts w:ascii="Times New Roman" w:hAnsi="Times New Roman"/>
        </w:rPr>
        <w:t xml:space="preserve"> </w:t>
      </w:r>
      <w:r>
        <w:t>Gemisch</w:t>
      </w:r>
      <w:r>
        <w:rPr>
          <w:rFonts w:ascii="Times New Roman" w:hAnsi="Times New Roman"/>
        </w:rPr>
        <w:t xml:space="preserve"> </w:t>
      </w:r>
      <w:r>
        <w:t>(&gt;0,1%)</w:t>
      </w:r>
      <w:r>
        <w:rPr>
          <w:rFonts w:ascii="Times New Roman" w:hAnsi="Times New Roman"/>
        </w:rPr>
        <w:t xml:space="preserve"> </w:t>
      </w:r>
      <w:r>
        <w:t>erfüllen</w:t>
      </w:r>
      <w:r>
        <w:rPr>
          <w:rFonts w:ascii="Times New Roman" w:hAnsi="Times New Roman"/>
        </w:rPr>
        <w:t xml:space="preserve"> </w:t>
      </w:r>
      <w:r>
        <w:t>nicht</w:t>
      </w:r>
      <w:r>
        <w:rPr>
          <w:rFonts w:ascii="Times New Roman" w:hAnsi="Times New Roman"/>
        </w:rPr>
        <w:t xml:space="preserve"> </w:t>
      </w:r>
      <w:r>
        <w:t>die</w:t>
      </w:r>
      <w:r>
        <w:rPr>
          <w:rFonts w:ascii="Times New Roman" w:hAnsi="Times New Roman"/>
        </w:rPr>
        <w:t xml:space="preserve"> </w:t>
      </w:r>
      <w:r>
        <w:t>PBT/</w:t>
      </w:r>
      <w:proofErr w:type="spellStart"/>
      <w:r>
        <w:t>vPvB</w:t>
      </w:r>
      <w:proofErr w:type="spellEnd"/>
      <w:r>
        <w:rPr>
          <w:rFonts w:ascii="Times New Roman" w:hAnsi="Times New Roman"/>
        </w:rPr>
        <w:t xml:space="preserve"> </w:t>
      </w:r>
      <w:r>
        <w:t>Kriterien</w:t>
      </w:r>
      <w:r>
        <w:rPr>
          <w:rFonts w:ascii="Times New Roman" w:hAnsi="Times New Roman"/>
        </w:rPr>
        <w:t xml:space="preserve"> </w:t>
      </w:r>
      <w:r>
        <w:t>gemäß</w:t>
      </w:r>
      <w:r>
        <w:rPr>
          <w:rFonts w:ascii="Times New Roman" w:hAnsi="Times New Roman"/>
        </w:rPr>
        <w:t xml:space="preserve"> </w:t>
      </w:r>
      <w:r>
        <w:t>REACH,</w:t>
      </w:r>
      <w:r>
        <w:rPr>
          <w:rFonts w:ascii="Times New Roman" w:hAnsi="Times New Roman"/>
        </w:rPr>
        <w:t xml:space="preserve"> </w:t>
      </w:r>
      <w:r>
        <w:t>Anhang</w:t>
      </w:r>
      <w:r>
        <w:rPr>
          <w:rFonts w:ascii="Times New Roman" w:hAnsi="Times New Roman"/>
        </w:rPr>
        <w:t xml:space="preserve"> </w:t>
      </w:r>
      <w:r>
        <w:t>XIII</w:t>
      </w:r>
      <w:r>
        <w:rPr>
          <w:rFonts w:ascii="Times New Roman" w:hAnsi="Times New Roman"/>
        </w:rPr>
        <w:t xml:space="preserve"> </w:t>
      </w:r>
      <w:r>
        <w:t>Dieses</w:t>
      </w:r>
      <w:r>
        <w:rPr>
          <w:rFonts w:ascii="Times New Roman" w:hAnsi="Times New Roman"/>
          <w:spacing w:val="-2"/>
        </w:rPr>
        <w:t xml:space="preserve"> </w:t>
      </w:r>
      <w:r>
        <w:t>Produkt</w:t>
      </w:r>
      <w:r>
        <w:rPr>
          <w:rFonts w:ascii="Times New Roman" w:hAnsi="Times New Roman"/>
          <w:spacing w:val="-2"/>
        </w:rPr>
        <w:t xml:space="preserve"> </w:t>
      </w:r>
      <w:r>
        <w:t>enthält</w:t>
      </w:r>
      <w:r>
        <w:rPr>
          <w:rFonts w:ascii="Times New Roman" w:hAnsi="Times New Roman"/>
          <w:spacing w:val="-2"/>
        </w:rPr>
        <w:t xml:space="preserve"> </w:t>
      </w:r>
      <w:r>
        <w:t>keinen</w:t>
      </w:r>
      <w:r>
        <w:rPr>
          <w:rFonts w:ascii="Times New Roman" w:hAnsi="Times New Roman"/>
          <w:spacing w:val="-2"/>
        </w:rPr>
        <w:t xml:space="preserve"> </w:t>
      </w:r>
      <w:r>
        <w:t>Stoff</w:t>
      </w:r>
      <w:r>
        <w:rPr>
          <w:rFonts w:ascii="Times New Roman" w:hAnsi="Times New Roman"/>
        </w:rPr>
        <w:t xml:space="preserve"> </w:t>
      </w:r>
      <w:r>
        <w:t>(&gt;</w:t>
      </w:r>
      <w:r>
        <w:rPr>
          <w:rFonts w:ascii="Times New Roman" w:hAnsi="Times New Roman"/>
          <w:spacing w:val="-2"/>
        </w:rPr>
        <w:t xml:space="preserve"> </w:t>
      </w:r>
      <w:r>
        <w:t>0,1%),</w:t>
      </w:r>
      <w:r>
        <w:rPr>
          <w:rFonts w:ascii="Times New Roman" w:hAnsi="Times New Roman"/>
          <w:spacing w:val="-2"/>
        </w:rPr>
        <w:t xml:space="preserve"> </w:t>
      </w:r>
      <w:r>
        <w:t>der</w:t>
      </w:r>
      <w:r>
        <w:rPr>
          <w:rFonts w:ascii="Times New Roman" w:hAnsi="Times New Roman"/>
          <w:spacing w:val="-2"/>
        </w:rPr>
        <w:t xml:space="preserve"> </w:t>
      </w:r>
      <w:r>
        <w:t>gegenüber</w:t>
      </w:r>
      <w:r>
        <w:rPr>
          <w:rFonts w:ascii="Times New Roman" w:hAnsi="Times New Roman"/>
          <w:spacing w:val="-2"/>
        </w:rPr>
        <w:t xml:space="preserve"> </w:t>
      </w:r>
      <w:r>
        <w:t>dem</w:t>
      </w:r>
      <w:r>
        <w:rPr>
          <w:rFonts w:ascii="Times New Roman" w:hAnsi="Times New Roman"/>
          <w:spacing w:val="-2"/>
        </w:rPr>
        <w:t xml:space="preserve"> </w:t>
      </w:r>
      <w:r>
        <w:t>Menschen</w:t>
      </w:r>
      <w:r>
        <w:rPr>
          <w:rFonts w:ascii="Times New Roman" w:hAnsi="Times New Roman"/>
          <w:spacing w:val="-2"/>
        </w:rPr>
        <w:t xml:space="preserve"> </w:t>
      </w:r>
      <w:r>
        <w:t>endokrine</w:t>
      </w:r>
      <w:r>
        <w:rPr>
          <w:rFonts w:ascii="Times New Roman" w:hAnsi="Times New Roman"/>
          <w:spacing w:val="-2"/>
        </w:rPr>
        <w:t xml:space="preserve"> </w:t>
      </w:r>
      <w:r>
        <w:t>Eigenschaften</w:t>
      </w:r>
    </w:p>
    <w:p w14:paraId="58B77AE3" w14:textId="77777777" w:rsidR="00AD6A96" w:rsidRDefault="00AD6A96" w:rsidP="00AD6A96">
      <w:pPr>
        <w:pStyle w:val="Textkrper"/>
        <w:spacing w:before="1" w:line="264" w:lineRule="auto"/>
        <w:ind w:left="842" w:right="1384"/>
      </w:pPr>
      <w:r>
        <w:t>aufweist,</w:t>
      </w:r>
      <w:r>
        <w:rPr>
          <w:rFonts w:ascii="Times New Roman" w:hAnsi="Times New Roman"/>
        </w:rPr>
        <w:t xml:space="preserve"> </w:t>
      </w:r>
      <w:r>
        <w:t>da</w:t>
      </w:r>
      <w:r>
        <w:rPr>
          <w:rFonts w:ascii="Times New Roman" w:hAnsi="Times New Roman"/>
        </w:rPr>
        <w:t xml:space="preserve"> </w:t>
      </w:r>
      <w:r>
        <w:t>kein</w:t>
      </w:r>
      <w:r>
        <w:rPr>
          <w:rFonts w:ascii="Times New Roman" w:hAnsi="Times New Roman"/>
        </w:rPr>
        <w:t xml:space="preserve"> </w:t>
      </w:r>
      <w:r>
        <w:t>Inhaltstoff</w:t>
      </w:r>
      <w:r>
        <w:rPr>
          <w:rFonts w:ascii="Times New Roman" w:hAnsi="Times New Roman"/>
        </w:rPr>
        <w:t xml:space="preserve"> </w:t>
      </w:r>
      <w:r>
        <w:t>die</w:t>
      </w:r>
      <w:r>
        <w:rPr>
          <w:rFonts w:ascii="Times New Roman" w:hAnsi="Times New Roman"/>
        </w:rPr>
        <w:t xml:space="preserve"> </w:t>
      </w:r>
      <w:r>
        <w:t>Kriterien</w:t>
      </w:r>
      <w:r>
        <w:rPr>
          <w:rFonts w:ascii="Times New Roman" w:hAnsi="Times New Roman"/>
        </w:rPr>
        <w:t xml:space="preserve"> </w:t>
      </w:r>
      <w:r>
        <w:t>erfüllt.</w:t>
      </w:r>
      <w:r>
        <w:rPr>
          <w:rFonts w:ascii="Times New Roman" w:hAnsi="Times New Roman"/>
        </w:rPr>
        <w:t xml:space="preserve"> </w:t>
      </w:r>
      <w:r>
        <w:t>Dieses</w:t>
      </w:r>
      <w:r>
        <w:rPr>
          <w:rFonts w:ascii="Times New Roman" w:hAnsi="Times New Roman"/>
        </w:rPr>
        <w:t xml:space="preserve"> </w:t>
      </w:r>
      <w:r>
        <w:t>Produkt</w:t>
      </w:r>
      <w:r>
        <w:rPr>
          <w:rFonts w:ascii="Times New Roman" w:hAnsi="Times New Roman"/>
        </w:rPr>
        <w:t xml:space="preserve"> </w:t>
      </w:r>
      <w:r>
        <w:t>enthält</w:t>
      </w:r>
      <w:r>
        <w:rPr>
          <w:rFonts w:ascii="Times New Roman" w:hAnsi="Times New Roman"/>
        </w:rPr>
        <w:t xml:space="preserve"> </w:t>
      </w:r>
      <w:r>
        <w:t>keinen</w:t>
      </w:r>
      <w:r>
        <w:rPr>
          <w:rFonts w:ascii="Times New Roman" w:hAnsi="Times New Roman"/>
        </w:rPr>
        <w:t xml:space="preserve"> </w:t>
      </w:r>
      <w:r>
        <w:t>Stoff</w:t>
      </w:r>
      <w:r>
        <w:rPr>
          <w:rFonts w:ascii="Times New Roman" w:hAnsi="Times New Roman"/>
        </w:rPr>
        <w:t xml:space="preserve"> </w:t>
      </w:r>
      <w:r>
        <w:t>(&gt;</w:t>
      </w:r>
      <w:r>
        <w:rPr>
          <w:rFonts w:ascii="Times New Roman" w:hAnsi="Times New Roman"/>
        </w:rPr>
        <w:t xml:space="preserve"> </w:t>
      </w:r>
      <w:r>
        <w:t>0,1</w:t>
      </w:r>
      <w:r>
        <w:rPr>
          <w:rFonts w:ascii="Times New Roman" w:hAnsi="Times New Roman"/>
        </w:rPr>
        <w:t xml:space="preserve"> </w:t>
      </w:r>
      <w:r>
        <w:t>%),</w:t>
      </w:r>
      <w:r>
        <w:rPr>
          <w:rFonts w:ascii="Times New Roman" w:hAnsi="Times New Roman"/>
        </w:rPr>
        <w:t xml:space="preserve"> </w:t>
      </w:r>
      <w:r>
        <w:t>der</w:t>
      </w:r>
      <w:r>
        <w:rPr>
          <w:rFonts w:ascii="Times New Roman" w:hAnsi="Times New Roman"/>
        </w:rPr>
        <w:t xml:space="preserve"> </w:t>
      </w:r>
      <w:r>
        <w:t>gegenüber</w:t>
      </w:r>
      <w:r>
        <w:rPr>
          <w:rFonts w:ascii="Times New Roman" w:hAnsi="Times New Roman"/>
        </w:rPr>
        <w:t xml:space="preserve"> </w:t>
      </w:r>
      <w:r>
        <w:t>Nichtzielorganismen</w:t>
      </w:r>
      <w:r>
        <w:rPr>
          <w:rFonts w:ascii="Times New Roman" w:hAnsi="Times New Roman"/>
        </w:rPr>
        <w:t xml:space="preserve"> </w:t>
      </w:r>
      <w:r>
        <w:t>endokrine</w:t>
      </w:r>
      <w:r>
        <w:rPr>
          <w:rFonts w:ascii="Times New Roman" w:hAnsi="Times New Roman"/>
        </w:rPr>
        <w:t xml:space="preserve"> </w:t>
      </w:r>
      <w:r>
        <w:t>Eigenschaften</w:t>
      </w:r>
      <w:r>
        <w:rPr>
          <w:rFonts w:ascii="Times New Roman" w:hAnsi="Times New Roman"/>
        </w:rPr>
        <w:t xml:space="preserve"> </w:t>
      </w:r>
      <w:r>
        <w:t>aufweist,</w:t>
      </w:r>
      <w:r>
        <w:rPr>
          <w:rFonts w:ascii="Times New Roman" w:hAnsi="Times New Roman"/>
          <w:spacing w:val="33"/>
        </w:rPr>
        <w:t xml:space="preserve"> </w:t>
      </w:r>
      <w:r>
        <w:t>da</w:t>
      </w:r>
      <w:r>
        <w:rPr>
          <w:rFonts w:ascii="Times New Roman" w:hAnsi="Times New Roman"/>
        </w:rPr>
        <w:t xml:space="preserve"> </w:t>
      </w:r>
      <w:r>
        <w:t>kein</w:t>
      </w:r>
      <w:r>
        <w:rPr>
          <w:rFonts w:ascii="Times New Roman" w:hAnsi="Times New Roman"/>
        </w:rPr>
        <w:t xml:space="preserve"> </w:t>
      </w:r>
      <w:r>
        <w:t>Inhaltstoff</w:t>
      </w:r>
      <w:r>
        <w:rPr>
          <w:rFonts w:ascii="Times New Roman" w:hAnsi="Times New Roman"/>
        </w:rPr>
        <w:t xml:space="preserve"> </w:t>
      </w:r>
      <w:r>
        <w:t>die</w:t>
      </w:r>
      <w:r>
        <w:rPr>
          <w:rFonts w:ascii="Times New Roman" w:hAnsi="Times New Roman"/>
        </w:rPr>
        <w:t xml:space="preserve"> </w:t>
      </w:r>
      <w:r>
        <w:t>Kriterien</w:t>
      </w:r>
      <w:r>
        <w:rPr>
          <w:rFonts w:ascii="Times New Roman" w:hAnsi="Times New Roman"/>
        </w:rPr>
        <w:t xml:space="preserve"> </w:t>
      </w:r>
      <w:r>
        <w:t>erfüllt.</w:t>
      </w:r>
    </w:p>
    <w:p w14:paraId="11F24716" w14:textId="77777777" w:rsidR="00AD6A96" w:rsidRDefault="00AD6A96" w:rsidP="00AD6A96">
      <w:pPr>
        <w:pStyle w:val="Textkrper"/>
        <w:spacing w:before="1" w:line="264" w:lineRule="auto"/>
        <w:ind w:left="842" w:right="1984"/>
        <w:rPr>
          <w:spacing w:val="-2"/>
        </w:rPr>
      </w:pPr>
      <w:r>
        <w:t>Keine</w:t>
      </w:r>
      <w:r>
        <w:rPr>
          <w:rFonts w:ascii="Times New Roman" w:hAnsi="Times New Roman"/>
          <w:spacing w:val="-2"/>
        </w:rPr>
        <w:t xml:space="preserve"> </w:t>
      </w:r>
      <w:r>
        <w:t>besonders</w:t>
      </w:r>
      <w:r>
        <w:rPr>
          <w:rFonts w:ascii="Times New Roman" w:hAnsi="Times New Roman"/>
          <w:spacing w:val="-2"/>
        </w:rPr>
        <w:t xml:space="preserve"> </w:t>
      </w:r>
      <w:r>
        <w:t>zu</w:t>
      </w:r>
      <w:r>
        <w:rPr>
          <w:rFonts w:ascii="Times New Roman" w:hAnsi="Times New Roman"/>
          <w:spacing w:val="-2"/>
        </w:rPr>
        <w:t xml:space="preserve"> </w:t>
      </w:r>
      <w:r>
        <w:t>erwähnenden</w:t>
      </w:r>
      <w:r>
        <w:rPr>
          <w:rFonts w:ascii="Times New Roman" w:hAnsi="Times New Roman"/>
          <w:spacing w:val="-2"/>
        </w:rPr>
        <w:t xml:space="preserve"> </w:t>
      </w:r>
      <w:r>
        <w:t>Gefahren.</w:t>
      </w:r>
      <w:r>
        <w:rPr>
          <w:rFonts w:ascii="Times New Roman" w:hAnsi="Times New Roman"/>
          <w:spacing w:val="-2"/>
        </w:rPr>
        <w:t xml:space="preserve"> </w:t>
      </w:r>
      <w:r>
        <w:t>Bitte</w:t>
      </w:r>
      <w:r>
        <w:rPr>
          <w:rFonts w:ascii="Times New Roman" w:hAnsi="Times New Roman"/>
          <w:spacing w:val="-2"/>
        </w:rPr>
        <w:t xml:space="preserve"> </w:t>
      </w:r>
      <w:r>
        <w:t>beachten</w:t>
      </w:r>
      <w:r>
        <w:rPr>
          <w:rFonts w:ascii="Times New Roman" w:hAnsi="Times New Roman"/>
          <w:spacing w:val="-2"/>
        </w:rPr>
        <w:t xml:space="preserve"> </w:t>
      </w:r>
      <w:r>
        <w:t>Sie</w:t>
      </w:r>
      <w:r>
        <w:rPr>
          <w:rFonts w:ascii="Times New Roman" w:hAnsi="Times New Roman"/>
          <w:spacing w:val="-2"/>
        </w:rPr>
        <w:t xml:space="preserve"> </w:t>
      </w:r>
      <w:r>
        <w:t>in</w:t>
      </w:r>
      <w:r>
        <w:rPr>
          <w:rFonts w:ascii="Times New Roman" w:hAnsi="Times New Roman"/>
          <w:spacing w:val="-2"/>
        </w:rPr>
        <w:t xml:space="preserve"> </w:t>
      </w:r>
      <w:r>
        <w:t>jedem</w:t>
      </w:r>
      <w:r>
        <w:rPr>
          <w:rFonts w:ascii="Times New Roman" w:hAnsi="Times New Roman"/>
          <w:spacing w:val="-2"/>
        </w:rPr>
        <w:t xml:space="preserve"> </w:t>
      </w:r>
      <w:r>
        <w:t>Fall</w:t>
      </w:r>
      <w:r>
        <w:rPr>
          <w:rFonts w:ascii="Times New Roman" w:hAnsi="Times New Roman"/>
          <w:spacing w:val="-2"/>
        </w:rPr>
        <w:t xml:space="preserve"> </w:t>
      </w:r>
      <w:r>
        <w:t>die</w:t>
      </w:r>
      <w:r>
        <w:rPr>
          <w:rFonts w:ascii="Times New Roman" w:hAnsi="Times New Roman"/>
          <w:spacing w:val="-2"/>
        </w:rPr>
        <w:t xml:space="preserve"> </w:t>
      </w:r>
      <w:r>
        <w:t>Informationen</w:t>
      </w:r>
      <w:r>
        <w:rPr>
          <w:rFonts w:ascii="Times New Roman" w:hAnsi="Times New Roman"/>
          <w:spacing w:val="-2"/>
        </w:rPr>
        <w:t xml:space="preserve"> </w:t>
      </w:r>
      <w:r>
        <w:t>des</w:t>
      </w:r>
      <w:r>
        <w:rPr>
          <w:rFonts w:ascii="Times New Roman" w:hAnsi="Times New Roman"/>
        </w:rPr>
        <w:t xml:space="preserve"> </w:t>
      </w:r>
      <w:r>
        <w:rPr>
          <w:spacing w:val="-2"/>
        </w:rPr>
        <w:t>Sicherheitsdatenblattes.</w:t>
      </w:r>
    </w:p>
    <w:p w14:paraId="169DCAB2" w14:textId="61049A93" w:rsidR="00AD6A96" w:rsidRDefault="00AD6A96">
      <w:pPr>
        <w:rPr>
          <w:spacing w:val="-2"/>
          <w:sz w:val="18"/>
          <w:szCs w:val="18"/>
        </w:rPr>
      </w:pPr>
      <w:r>
        <w:rPr>
          <w:spacing w:val="-2"/>
          <w:sz w:val="18"/>
          <w:szCs w:val="18"/>
        </w:rPr>
        <w:br w:type="page"/>
      </w:r>
    </w:p>
    <w:p w14:paraId="3E75CEE1" w14:textId="77777777" w:rsidR="00AD6A96" w:rsidRDefault="00AD6A96" w:rsidP="00AD6A96">
      <w:pPr>
        <w:pStyle w:val="Textkrper"/>
        <w:spacing w:before="8"/>
        <w:ind w:left="0"/>
        <w:rPr>
          <w:sz w:val="6"/>
        </w:rPr>
      </w:pPr>
      <w:r>
        <w:rPr>
          <w:noProof/>
          <w:sz w:val="6"/>
        </w:rPr>
        <w:lastRenderedPageBreak/>
        <mc:AlternateContent>
          <mc:Choice Requires="wps">
            <w:drawing>
              <wp:anchor distT="0" distB="0" distL="0" distR="0" simplePos="0" relativeHeight="251635712" behindDoc="1" locked="0" layoutInCell="1" allowOverlap="1" wp14:anchorId="3B764A54" wp14:editId="440E471E">
                <wp:simplePos x="0" y="0"/>
                <wp:positionH relativeFrom="page">
                  <wp:posOffset>358140</wp:posOffset>
                </wp:positionH>
                <wp:positionV relativeFrom="paragraph">
                  <wp:posOffset>70814</wp:posOffset>
                </wp:positionV>
                <wp:extent cx="6852920" cy="2235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0376F028" w14:textId="77777777" w:rsidR="00AD6A96" w:rsidRDefault="00AD6A96" w:rsidP="00AD6A96">
                            <w:pPr>
                              <w:spacing w:before="60"/>
                              <w:ind w:left="131"/>
                              <w:rPr>
                                <w:b/>
                                <w:color w:val="000000"/>
                                <w:sz w:val="19"/>
                              </w:rPr>
                            </w:pPr>
                            <w:r>
                              <w:rPr>
                                <w:b/>
                                <w:color w:val="000000"/>
                                <w:sz w:val="19"/>
                              </w:rPr>
                              <w:t>ABSCHNITT</w:t>
                            </w:r>
                            <w:r>
                              <w:rPr>
                                <w:rFonts w:ascii="Times New Roman"/>
                                <w:color w:val="000000"/>
                                <w:spacing w:val="16"/>
                                <w:sz w:val="19"/>
                              </w:rPr>
                              <w:t xml:space="preserve"> </w:t>
                            </w:r>
                            <w:r>
                              <w:rPr>
                                <w:b/>
                                <w:color w:val="000000"/>
                                <w:sz w:val="19"/>
                              </w:rPr>
                              <w:t>3:</w:t>
                            </w:r>
                            <w:r>
                              <w:rPr>
                                <w:rFonts w:ascii="Times New Roman"/>
                                <w:color w:val="000000"/>
                                <w:spacing w:val="16"/>
                                <w:sz w:val="19"/>
                              </w:rPr>
                              <w:t xml:space="preserve"> </w:t>
                            </w:r>
                            <w:r>
                              <w:rPr>
                                <w:b/>
                                <w:color w:val="000000"/>
                                <w:sz w:val="19"/>
                              </w:rPr>
                              <w:t>Zusammensetzung/Angaben</w:t>
                            </w:r>
                            <w:r>
                              <w:rPr>
                                <w:rFonts w:ascii="Times New Roman"/>
                                <w:color w:val="000000"/>
                                <w:spacing w:val="16"/>
                                <w:sz w:val="19"/>
                              </w:rPr>
                              <w:t xml:space="preserve"> </w:t>
                            </w:r>
                            <w:r>
                              <w:rPr>
                                <w:b/>
                                <w:color w:val="000000"/>
                                <w:sz w:val="19"/>
                              </w:rPr>
                              <w:t>zu</w:t>
                            </w:r>
                            <w:r>
                              <w:rPr>
                                <w:rFonts w:ascii="Times New Roman"/>
                                <w:color w:val="000000"/>
                                <w:spacing w:val="16"/>
                                <w:sz w:val="19"/>
                              </w:rPr>
                              <w:t xml:space="preserve"> </w:t>
                            </w:r>
                            <w:r>
                              <w:rPr>
                                <w:b/>
                                <w:color w:val="000000"/>
                                <w:spacing w:val="-2"/>
                                <w:sz w:val="19"/>
                              </w:rPr>
                              <w:t>Bestandteilen</w:t>
                            </w:r>
                          </w:p>
                        </w:txbxContent>
                      </wps:txbx>
                      <wps:bodyPr wrap="square" lIns="0" tIns="0" rIns="0" bIns="0" rtlCol="0">
                        <a:noAutofit/>
                      </wps:bodyPr>
                    </wps:wsp>
                  </a:graphicData>
                </a:graphic>
              </wp:anchor>
            </w:drawing>
          </mc:Choice>
          <mc:Fallback>
            <w:pict>
              <v:shape w14:anchorId="3B764A54" id="Textbox 15" o:spid="_x0000_s1028" type="#_x0000_t202" style="position:absolute;margin-left:28.2pt;margin-top:5.6pt;width:539.6pt;height:17.6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" fillcolor="silver" strokecolor="gray" strokeweight="1pt">
                <v:path arrowok="t"/>
                <v:textbox inset="0,0,0,0">
                  <w:txbxContent>
                    <w:p w14:paraId="0376F028" w14:textId="77777777" w:rsidR="00AD6A96" w:rsidRDefault="00AD6A96" w:rsidP="00AD6A96">
                      <w:pPr>
                        <w:spacing w:before="60"/>
                        <w:ind w:left="131"/>
                        <w:rPr>
                          <w:b/>
                          <w:color w:val="000000"/>
                          <w:sz w:val="19"/>
                        </w:rPr>
                      </w:pPr>
                      <w:r>
                        <w:rPr>
                          <w:b/>
                          <w:color w:val="000000"/>
                          <w:sz w:val="19"/>
                        </w:rPr>
                        <w:t>ABSCHNITT</w:t>
                      </w:r>
                      <w:r>
                        <w:rPr>
                          <w:rFonts w:ascii="Times New Roman"/>
                          <w:color w:val="000000"/>
                          <w:spacing w:val="16"/>
                          <w:sz w:val="19"/>
                        </w:rPr>
                        <w:t xml:space="preserve"> </w:t>
                      </w:r>
                      <w:r>
                        <w:rPr>
                          <w:b/>
                          <w:color w:val="000000"/>
                          <w:sz w:val="19"/>
                        </w:rPr>
                        <w:t>3:</w:t>
                      </w:r>
                      <w:r>
                        <w:rPr>
                          <w:rFonts w:ascii="Times New Roman"/>
                          <w:color w:val="000000"/>
                          <w:spacing w:val="16"/>
                          <w:sz w:val="19"/>
                        </w:rPr>
                        <w:t xml:space="preserve"> </w:t>
                      </w:r>
                      <w:r>
                        <w:rPr>
                          <w:b/>
                          <w:color w:val="000000"/>
                          <w:sz w:val="19"/>
                        </w:rPr>
                        <w:t>Zusammensetzung/Angaben</w:t>
                      </w:r>
                      <w:r>
                        <w:rPr>
                          <w:rFonts w:ascii="Times New Roman"/>
                          <w:color w:val="000000"/>
                          <w:spacing w:val="16"/>
                          <w:sz w:val="19"/>
                        </w:rPr>
                        <w:t xml:space="preserve"> </w:t>
                      </w:r>
                      <w:r>
                        <w:rPr>
                          <w:b/>
                          <w:color w:val="000000"/>
                          <w:sz w:val="19"/>
                        </w:rPr>
                        <w:t>zu</w:t>
                      </w:r>
                      <w:r>
                        <w:rPr>
                          <w:rFonts w:ascii="Times New Roman"/>
                          <w:color w:val="000000"/>
                          <w:spacing w:val="16"/>
                          <w:sz w:val="19"/>
                        </w:rPr>
                        <w:t xml:space="preserve"> </w:t>
                      </w:r>
                      <w:r>
                        <w:rPr>
                          <w:b/>
                          <w:color w:val="000000"/>
                          <w:spacing w:val="-2"/>
                          <w:sz w:val="19"/>
                        </w:rPr>
                        <w:t>Bestandteilen</w:t>
                      </w:r>
                    </w:p>
                  </w:txbxContent>
                </v:textbox>
                <w10:wrap type="topAndBottom" anchorx="page"/>
              </v:shape>
            </w:pict>
          </mc:Fallback>
        </mc:AlternateContent>
      </w:r>
    </w:p>
    <w:p w14:paraId="5EE733CA" w14:textId="77777777" w:rsidR="00C02339" w:rsidRDefault="00AD6A96" w:rsidP="00C02339">
      <w:pPr>
        <w:spacing w:before="120"/>
        <w:ind w:left="323" w:right="5664" w:hanging="45"/>
        <w:rPr>
          <w:b/>
          <w:sz w:val="17"/>
        </w:rPr>
      </w:pPr>
      <w:r>
        <w:rPr>
          <w:b/>
          <w:sz w:val="17"/>
          <w:u w:val="single"/>
        </w:rPr>
        <w:t>3.2.</w:t>
      </w:r>
      <w:r>
        <w:rPr>
          <w:rFonts w:ascii="Times New Roman"/>
          <w:sz w:val="17"/>
          <w:u w:val="single"/>
        </w:rPr>
        <w:t xml:space="preserve"> </w:t>
      </w:r>
      <w:r>
        <w:rPr>
          <w:b/>
          <w:sz w:val="17"/>
          <w:u w:val="single"/>
        </w:rPr>
        <w:t>Gemische</w:t>
      </w:r>
      <w:r w:rsidRPr="0027329A">
        <w:rPr>
          <w:b/>
          <w:sz w:val="17"/>
        </w:rPr>
        <w:t xml:space="preserve"> </w:t>
      </w:r>
    </w:p>
    <w:p w14:paraId="488E5AC4" w14:textId="6A447270" w:rsidR="00AD6A96" w:rsidRDefault="00AD6A96" w:rsidP="00C02339">
      <w:pPr>
        <w:spacing w:before="120"/>
        <w:ind w:left="323" w:right="5664" w:hanging="45"/>
        <w:rPr>
          <w:b/>
          <w:sz w:val="17"/>
        </w:rPr>
      </w:pPr>
      <w:r w:rsidRPr="0027329A">
        <w:rPr>
          <w:b/>
          <w:sz w:val="17"/>
        </w:rPr>
        <w:t>Re</w:t>
      </w:r>
      <w:r>
        <w:rPr>
          <w:b/>
          <w:sz w:val="17"/>
        </w:rPr>
        <w:t>levante</w:t>
      </w:r>
      <w:r>
        <w:rPr>
          <w:rFonts w:ascii="Times New Roman"/>
          <w:sz w:val="17"/>
        </w:rPr>
        <w:t xml:space="preserve"> </w:t>
      </w:r>
      <w:r>
        <w:rPr>
          <w:b/>
          <w:sz w:val="17"/>
        </w:rPr>
        <w:t>Bestandteile</w:t>
      </w:r>
    </w:p>
    <w:tbl>
      <w:tblPr>
        <w:tblStyle w:val="TableNormal"/>
        <w:tblpPr w:leftFromText="141" w:rightFromText="141"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2610"/>
        <w:gridCol w:w="2611"/>
        <w:gridCol w:w="2684"/>
        <w:gridCol w:w="1222"/>
      </w:tblGrid>
      <w:tr w:rsidR="00AD6A96" w14:paraId="57538E80" w14:textId="77777777" w:rsidTr="00E752A5">
        <w:trPr>
          <w:trHeight w:val="250"/>
        </w:trPr>
        <w:tc>
          <w:tcPr>
            <w:tcW w:w="1208" w:type="dxa"/>
            <w:shd w:val="clear" w:color="auto" w:fill="C0C0C0"/>
          </w:tcPr>
          <w:p w14:paraId="183CE08E" w14:textId="77777777" w:rsidR="00AD6A96" w:rsidRDefault="00AD6A96" w:rsidP="00E752A5">
            <w:pPr>
              <w:pStyle w:val="TableParagraph"/>
              <w:spacing w:before="39"/>
              <w:ind w:left="44"/>
              <w:rPr>
                <w:sz w:val="16"/>
              </w:rPr>
            </w:pPr>
            <w:r>
              <w:rPr>
                <w:spacing w:val="-2"/>
                <w:sz w:val="16"/>
              </w:rPr>
              <w:t>CAS-</w:t>
            </w:r>
            <w:r>
              <w:rPr>
                <w:spacing w:val="-5"/>
                <w:sz w:val="16"/>
              </w:rPr>
              <w:t>Nr.</w:t>
            </w:r>
          </w:p>
        </w:tc>
        <w:tc>
          <w:tcPr>
            <w:tcW w:w="7905" w:type="dxa"/>
            <w:gridSpan w:val="3"/>
            <w:shd w:val="clear" w:color="auto" w:fill="C0C0C0"/>
          </w:tcPr>
          <w:p w14:paraId="727F68C5" w14:textId="77777777" w:rsidR="00AD6A96" w:rsidRDefault="00AD6A96" w:rsidP="00E752A5">
            <w:pPr>
              <w:pStyle w:val="TableParagraph"/>
              <w:spacing w:before="39"/>
              <w:ind w:left="41"/>
              <w:rPr>
                <w:sz w:val="16"/>
              </w:rPr>
            </w:pPr>
            <w:r>
              <w:rPr>
                <w:spacing w:val="-2"/>
                <w:sz w:val="16"/>
              </w:rPr>
              <w:t>Stoffname</w:t>
            </w:r>
          </w:p>
        </w:tc>
        <w:tc>
          <w:tcPr>
            <w:tcW w:w="1222" w:type="dxa"/>
            <w:shd w:val="clear" w:color="auto" w:fill="C0C0C0"/>
          </w:tcPr>
          <w:p w14:paraId="1CE34ED2" w14:textId="77777777" w:rsidR="00AD6A96" w:rsidRDefault="00AD6A96" w:rsidP="00E752A5">
            <w:pPr>
              <w:pStyle w:val="TableParagraph"/>
              <w:spacing w:before="39"/>
              <w:ind w:right="2"/>
              <w:jc w:val="center"/>
              <w:rPr>
                <w:sz w:val="16"/>
              </w:rPr>
            </w:pPr>
            <w:r>
              <w:rPr>
                <w:spacing w:val="-2"/>
                <w:sz w:val="16"/>
              </w:rPr>
              <w:t>Anteil</w:t>
            </w:r>
          </w:p>
        </w:tc>
      </w:tr>
      <w:tr w:rsidR="00AD6A96" w14:paraId="3F92626D" w14:textId="77777777" w:rsidTr="00E752A5">
        <w:trPr>
          <w:trHeight w:val="260"/>
        </w:trPr>
        <w:tc>
          <w:tcPr>
            <w:tcW w:w="1208" w:type="dxa"/>
          </w:tcPr>
          <w:p w14:paraId="3B8EB7E4" w14:textId="77777777" w:rsidR="00AD6A96" w:rsidRDefault="00AD6A96" w:rsidP="00E752A5">
            <w:pPr>
              <w:pStyle w:val="TableParagraph"/>
              <w:spacing w:before="0"/>
              <w:rPr>
                <w:rFonts w:ascii="Times New Roman"/>
                <w:sz w:val="16"/>
              </w:rPr>
            </w:pPr>
          </w:p>
        </w:tc>
        <w:tc>
          <w:tcPr>
            <w:tcW w:w="2610" w:type="dxa"/>
          </w:tcPr>
          <w:p w14:paraId="6D31752D" w14:textId="77777777" w:rsidR="00AD6A96" w:rsidRDefault="00AD6A96" w:rsidP="00E752A5">
            <w:pPr>
              <w:pStyle w:val="TableParagraph"/>
              <w:spacing w:before="42"/>
              <w:ind w:left="41"/>
              <w:rPr>
                <w:sz w:val="16"/>
              </w:rPr>
            </w:pPr>
            <w:r>
              <w:rPr>
                <w:spacing w:val="-2"/>
                <w:sz w:val="16"/>
              </w:rPr>
              <w:t>EG-</w:t>
            </w:r>
            <w:r>
              <w:rPr>
                <w:spacing w:val="-5"/>
                <w:sz w:val="16"/>
              </w:rPr>
              <w:t>Nr.</w:t>
            </w:r>
          </w:p>
        </w:tc>
        <w:tc>
          <w:tcPr>
            <w:tcW w:w="2611" w:type="dxa"/>
          </w:tcPr>
          <w:p w14:paraId="1D6926E7" w14:textId="77777777" w:rsidR="00AD6A96" w:rsidRDefault="00AD6A96" w:rsidP="00E752A5">
            <w:pPr>
              <w:pStyle w:val="TableParagraph"/>
              <w:spacing w:before="42"/>
              <w:ind w:left="40"/>
              <w:rPr>
                <w:sz w:val="16"/>
              </w:rPr>
            </w:pPr>
            <w:r>
              <w:rPr>
                <w:spacing w:val="-2"/>
                <w:sz w:val="16"/>
              </w:rPr>
              <w:t>Index-</w:t>
            </w:r>
            <w:r>
              <w:rPr>
                <w:spacing w:val="-5"/>
                <w:sz w:val="16"/>
              </w:rPr>
              <w:t>Nr.</w:t>
            </w:r>
          </w:p>
        </w:tc>
        <w:tc>
          <w:tcPr>
            <w:tcW w:w="2684" w:type="dxa"/>
          </w:tcPr>
          <w:p w14:paraId="66062097" w14:textId="77777777" w:rsidR="00AD6A96" w:rsidRDefault="00AD6A96" w:rsidP="00E752A5">
            <w:pPr>
              <w:pStyle w:val="TableParagraph"/>
              <w:spacing w:before="42"/>
              <w:ind w:left="35"/>
              <w:rPr>
                <w:sz w:val="16"/>
              </w:rPr>
            </w:pPr>
            <w:r>
              <w:rPr>
                <w:sz w:val="16"/>
              </w:rPr>
              <w:t>REACH-</w:t>
            </w:r>
            <w:r>
              <w:rPr>
                <w:spacing w:val="-5"/>
                <w:sz w:val="16"/>
              </w:rPr>
              <w:t>Nr.</w:t>
            </w:r>
          </w:p>
        </w:tc>
        <w:tc>
          <w:tcPr>
            <w:tcW w:w="1222" w:type="dxa"/>
          </w:tcPr>
          <w:p w14:paraId="141D354C" w14:textId="77777777" w:rsidR="00AD6A96" w:rsidRDefault="00AD6A96" w:rsidP="00E752A5">
            <w:pPr>
              <w:pStyle w:val="TableParagraph"/>
              <w:spacing w:before="0"/>
              <w:jc w:val="center"/>
              <w:rPr>
                <w:rFonts w:ascii="Times New Roman"/>
                <w:sz w:val="16"/>
              </w:rPr>
            </w:pPr>
          </w:p>
        </w:tc>
      </w:tr>
      <w:tr w:rsidR="00AD6A96" w14:paraId="18B60B74" w14:textId="77777777" w:rsidTr="00E752A5">
        <w:trPr>
          <w:trHeight w:val="252"/>
        </w:trPr>
        <w:tc>
          <w:tcPr>
            <w:tcW w:w="1208" w:type="dxa"/>
          </w:tcPr>
          <w:p w14:paraId="6DD6C3D1" w14:textId="77777777" w:rsidR="00AD6A96" w:rsidRDefault="00AD6A96" w:rsidP="00E752A5">
            <w:pPr>
              <w:pStyle w:val="TableParagraph"/>
              <w:spacing w:before="0"/>
              <w:rPr>
                <w:rFonts w:ascii="Times New Roman"/>
                <w:sz w:val="16"/>
              </w:rPr>
            </w:pPr>
          </w:p>
        </w:tc>
        <w:tc>
          <w:tcPr>
            <w:tcW w:w="7905" w:type="dxa"/>
            <w:gridSpan w:val="3"/>
          </w:tcPr>
          <w:p w14:paraId="6323090F" w14:textId="77777777" w:rsidR="00AD6A96" w:rsidRDefault="00AD6A96" w:rsidP="00E752A5">
            <w:pPr>
              <w:pStyle w:val="TableParagraph"/>
              <w:spacing w:before="41"/>
              <w:ind w:left="41"/>
              <w:rPr>
                <w:sz w:val="16"/>
              </w:rPr>
            </w:pPr>
            <w:r>
              <w:rPr>
                <w:sz w:val="16"/>
              </w:rPr>
              <w:t>Einstufung</w:t>
            </w:r>
            <w:r>
              <w:rPr>
                <w:rFonts w:ascii="Times New Roman"/>
                <w:spacing w:val="3"/>
                <w:sz w:val="16"/>
              </w:rPr>
              <w:t xml:space="preserve"> </w:t>
            </w:r>
            <w:r>
              <w:rPr>
                <w:sz w:val="16"/>
              </w:rPr>
              <w:t>(Verordnung</w:t>
            </w:r>
            <w:r>
              <w:rPr>
                <w:rFonts w:ascii="Times New Roman"/>
                <w:spacing w:val="3"/>
                <w:sz w:val="16"/>
              </w:rPr>
              <w:t xml:space="preserve"> </w:t>
            </w:r>
            <w:r>
              <w:rPr>
                <w:sz w:val="16"/>
              </w:rPr>
              <w:t>(EG)</w:t>
            </w:r>
            <w:r>
              <w:rPr>
                <w:rFonts w:ascii="Times New Roman"/>
                <w:spacing w:val="3"/>
                <w:sz w:val="16"/>
              </w:rPr>
              <w:t xml:space="preserve"> </w:t>
            </w:r>
            <w:r>
              <w:rPr>
                <w:sz w:val="16"/>
              </w:rPr>
              <w:t>Nr.</w:t>
            </w:r>
            <w:r>
              <w:rPr>
                <w:rFonts w:ascii="Times New Roman"/>
                <w:spacing w:val="3"/>
                <w:sz w:val="16"/>
              </w:rPr>
              <w:t xml:space="preserve"> </w:t>
            </w:r>
            <w:r>
              <w:rPr>
                <w:spacing w:val="-2"/>
                <w:sz w:val="16"/>
              </w:rPr>
              <w:t>1272/2008)</w:t>
            </w:r>
          </w:p>
        </w:tc>
        <w:tc>
          <w:tcPr>
            <w:tcW w:w="1222" w:type="dxa"/>
          </w:tcPr>
          <w:p w14:paraId="521F6016" w14:textId="77777777" w:rsidR="00AD6A96" w:rsidRDefault="00AD6A96" w:rsidP="00E752A5">
            <w:pPr>
              <w:pStyle w:val="TableParagraph"/>
              <w:spacing w:before="0"/>
              <w:jc w:val="center"/>
              <w:rPr>
                <w:rFonts w:ascii="Times New Roman"/>
                <w:sz w:val="16"/>
              </w:rPr>
            </w:pPr>
          </w:p>
        </w:tc>
      </w:tr>
      <w:tr w:rsidR="00AD6A96" w14:paraId="1786DD58" w14:textId="77777777" w:rsidTr="00E752A5">
        <w:trPr>
          <w:trHeight w:val="277"/>
        </w:trPr>
        <w:tc>
          <w:tcPr>
            <w:tcW w:w="1208" w:type="dxa"/>
            <w:shd w:val="clear" w:color="auto" w:fill="C0C0C0"/>
          </w:tcPr>
          <w:p w14:paraId="1AE2245B" w14:textId="77777777" w:rsidR="00AD6A96" w:rsidRDefault="00AD6A96" w:rsidP="00E752A5">
            <w:pPr>
              <w:pStyle w:val="TableParagraph"/>
              <w:spacing w:before="51"/>
              <w:ind w:left="44"/>
              <w:rPr>
                <w:sz w:val="16"/>
              </w:rPr>
            </w:pPr>
            <w:r>
              <w:rPr>
                <w:spacing w:val="-2"/>
                <w:sz w:val="16"/>
              </w:rPr>
              <w:t>108-32-</w:t>
            </w:r>
            <w:r>
              <w:rPr>
                <w:spacing w:val="-10"/>
                <w:sz w:val="16"/>
              </w:rPr>
              <w:t>7</w:t>
            </w:r>
          </w:p>
        </w:tc>
        <w:tc>
          <w:tcPr>
            <w:tcW w:w="7905" w:type="dxa"/>
            <w:gridSpan w:val="3"/>
            <w:shd w:val="clear" w:color="auto" w:fill="C0C0C0"/>
          </w:tcPr>
          <w:p w14:paraId="709967E9" w14:textId="77777777" w:rsidR="00AD6A96" w:rsidRDefault="00AD6A96" w:rsidP="00E752A5">
            <w:pPr>
              <w:pStyle w:val="TableParagraph"/>
              <w:spacing w:before="51"/>
              <w:ind w:left="42"/>
              <w:rPr>
                <w:sz w:val="16"/>
              </w:rPr>
            </w:pPr>
            <w:proofErr w:type="spellStart"/>
            <w:r>
              <w:rPr>
                <w:spacing w:val="-2"/>
                <w:sz w:val="16"/>
              </w:rPr>
              <w:t>Propylencarbonat</w:t>
            </w:r>
            <w:proofErr w:type="spellEnd"/>
          </w:p>
        </w:tc>
        <w:tc>
          <w:tcPr>
            <w:tcW w:w="1222" w:type="dxa"/>
            <w:shd w:val="clear" w:color="auto" w:fill="C0C0C0"/>
          </w:tcPr>
          <w:p w14:paraId="48343FF8" w14:textId="77777777" w:rsidR="00AD6A96" w:rsidRDefault="00AD6A96" w:rsidP="00E752A5">
            <w:pPr>
              <w:pStyle w:val="TableParagraph"/>
              <w:spacing w:before="51"/>
              <w:ind w:right="3"/>
              <w:jc w:val="center"/>
              <w:rPr>
                <w:sz w:val="16"/>
              </w:rPr>
            </w:pPr>
            <w:r>
              <w:rPr>
                <w:sz w:val="16"/>
              </w:rPr>
              <w:t>&gt;1</w:t>
            </w:r>
            <w:r>
              <w:rPr>
                <w:rFonts w:ascii="Times New Roman"/>
                <w:spacing w:val="5"/>
                <w:sz w:val="16"/>
              </w:rPr>
              <w:t xml:space="preserve"> </w:t>
            </w:r>
            <w:r>
              <w:rPr>
                <w:sz w:val="16"/>
              </w:rPr>
              <w:t>-</w:t>
            </w:r>
            <w:r>
              <w:rPr>
                <w:rFonts w:ascii="Times New Roman"/>
                <w:spacing w:val="6"/>
                <w:sz w:val="16"/>
              </w:rPr>
              <w:t xml:space="preserve"> </w:t>
            </w:r>
            <w:r>
              <w:rPr>
                <w:sz w:val="16"/>
              </w:rPr>
              <w:t>&lt;</w:t>
            </w:r>
            <w:r>
              <w:rPr>
                <w:rFonts w:ascii="Times New Roman"/>
                <w:spacing w:val="6"/>
                <w:sz w:val="16"/>
              </w:rPr>
              <w:t xml:space="preserve"> </w:t>
            </w:r>
            <w:r>
              <w:rPr>
                <w:sz w:val="16"/>
              </w:rPr>
              <w:t>10</w:t>
            </w:r>
            <w:r>
              <w:rPr>
                <w:rFonts w:ascii="Times New Roman"/>
                <w:spacing w:val="6"/>
                <w:sz w:val="16"/>
              </w:rPr>
              <w:t xml:space="preserve"> </w:t>
            </w:r>
            <w:r>
              <w:rPr>
                <w:spacing w:val="-10"/>
                <w:sz w:val="16"/>
              </w:rPr>
              <w:t>%</w:t>
            </w:r>
          </w:p>
        </w:tc>
      </w:tr>
      <w:tr w:rsidR="00AD6A96" w14:paraId="776CB1D0" w14:textId="77777777" w:rsidTr="00E752A5">
        <w:trPr>
          <w:trHeight w:val="264"/>
        </w:trPr>
        <w:tc>
          <w:tcPr>
            <w:tcW w:w="1208" w:type="dxa"/>
          </w:tcPr>
          <w:p w14:paraId="2BE6410D" w14:textId="77777777" w:rsidR="00AD6A96" w:rsidRDefault="00AD6A96" w:rsidP="00E752A5">
            <w:pPr>
              <w:pStyle w:val="TableParagraph"/>
              <w:spacing w:before="0"/>
              <w:rPr>
                <w:rFonts w:ascii="Times New Roman"/>
                <w:sz w:val="16"/>
              </w:rPr>
            </w:pPr>
          </w:p>
        </w:tc>
        <w:tc>
          <w:tcPr>
            <w:tcW w:w="2610" w:type="dxa"/>
          </w:tcPr>
          <w:p w14:paraId="3B5A5F86" w14:textId="77777777" w:rsidR="00AD6A96" w:rsidRDefault="00AD6A96" w:rsidP="00E752A5">
            <w:pPr>
              <w:pStyle w:val="TableParagraph"/>
              <w:spacing w:before="46"/>
              <w:ind w:left="42"/>
              <w:rPr>
                <w:sz w:val="16"/>
              </w:rPr>
            </w:pPr>
            <w:r>
              <w:rPr>
                <w:spacing w:val="-2"/>
                <w:sz w:val="16"/>
              </w:rPr>
              <w:t>203-572-</w:t>
            </w:r>
            <w:r>
              <w:rPr>
                <w:spacing w:val="-10"/>
                <w:sz w:val="16"/>
              </w:rPr>
              <w:t>1</w:t>
            </w:r>
          </w:p>
        </w:tc>
        <w:tc>
          <w:tcPr>
            <w:tcW w:w="2611" w:type="dxa"/>
          </w:tcPr>
          <w:p w14:paraId="150F5C51" w14:textId="77777777" w:rsidR="00AD6A96" w:rsidRDefault="00AD6A96" w:rsidP="00E752A5">
            <w:pPr>
              <w:pStyle w:val="TableParagraph"/>
              <w:spacing w:before="46"/>
              <w:ind w:left="41"/>
              <w:rPr>
                <w:sz w:val="16"/>
              </w:rPr>
            </w:pPr>
            <w:r>
              <w:rPr>
                <w:spacing w:val="-2"/>
                <w:sz w:val="16"/>
              </w:rPr>
              <w:t>607-194-00-</w:t>
            </w:r>
            <w:r>
              <w:rPr>
                <w:spacing w:val="-10"/>
                <w:sz w:val="16"/>
              </w:rPr>
              <w:t>1</w:t>
            </w:r>
          </w:p>
        </w:tc>
        <w:tc>
          <w:tcPr>
            <w:tcW w:w="2684" w:type="dxa"/>
          </w:tcPr>
          <w:p w14:paraId="09555197" w14:textId="77777777" w:rsidR="00AD6A96" w:rsidRDefault="00AD6A96" w:rsidP="00E752A5">
            <w:pPr>
              <w:pStyle w:val="TableParagraph"/>
              <w:spacing w:before="46"/>
              <w:ind w:left="36"/>
              <w:rPr>
                <w:sz w:val="16"/>
              </w:rPr>
            </w:pPr>
            <w:r>
              <w:rPr>
                <w:spacing w:val="-2"/>
                <w:sz w:val="16"/>
              </w:rPr>
              <w:t>01-2119537232-</w:t>
            </w:r>
            <w:r>
              <w:rPr>
                <w:spacing w:val="-5"/>
                <w:sz w:val="16"/>
              </w:rPr>
              <w:t>48</w:t>
            </w:r>
          </w:p>
        </w:tc>
        <w:tc>
          <w:tcPr>
            <w:tcW w:w="1222" w:type="dxa"/>
          </w:tcPr>
          <w:p w14:paraId="2927D03E" w14:textId="77777777" w:rsidR="00AD6A96" w:rsidRDefault="00AD6A96" w:rsidP="00E752A5">
            <w:pPr>
              <w:pStyle w:val="TableParagraph"/>
              <w:spacing w:before="0"/>
              <w:jc w:val="center"/>
              <w:rPr>
                <w:rFonts w:ascii="Times New Roman"/>
                <w:sz w:val="16"/>
              </w:rPr>
            </w:pPr>
          </w:p>
        </w:tc>
      </w:tr>
      <w:tr w:rsidR="00AD6A96" w14:paraId="1F8BB014" w14:textId="77777777" w:rsidTr="00E752A5">
        <w:trPr>
          <w:trHeight w:val="264"/>
        </w:trPr>
        <w:tc>
          <w:tcPr>
            <w:tcW w:w="1208" w:type="dxa"/>
          </w:tcPr>
          <w:p w14:paraId="1FEE69DB" w14:textId="77777777" w:rsidR="00AD6A96" w:rsidRDefault="00AD6A96" w:rsidP="00E752A5">
            <w:pPr>
              <w:pStyle w:val="TableParagraph"/>
              <w:spacing w:before="0"/>
              <w:rPr>
                <w:rFonts w:ascii="Times New Roman"/>
                <w:sz w:val="16"/>
              </w:rPr>
            </w:pPr>
          </w:p>
        </w:tc>
        <w:tc>
          <w:tcPr>
            <w:tcW w:w="2610" w:type="dxa"/>
          </w:tcPr>
          <w:p w14:paraId="185FC29D" w14:textId="77777777" w:rsidR="00AD6A96" w:rsidRDefault="00AD6A96" w:rsidP="00E752A5">
            <w:pPr>
              <w:pStyle w:val="TableParagraph"/>
              <w:spacing w:before="46"/>
              <w:ind w:left="42"/>
              <w:rPr>
                <w:spacing w:val="-2"/>
                <w:sz w:val="16"/>
              </w:rPr>
            </w:pPr>
            <w:r>
              <w:rPr>
                <w:sz w:val="16"/>
              </w:rPr>
              <w:t>Eye</w:t>
            </w:r>
            <w:r>
              <w:rPr>
                <w:rFonts w:ascii="Times New Roman"/>
                <w:spacing w:val="6"/>
                <w:sz w:val="16"/>
              </w:rPr>
              <w:t xml:space="preserve"> </w:t>
            </w:r>
            <w:proofErr w:type="spellStart"/>
            <w:r>
              <w:rPr>
                <w:sz w:val="16"/>
              </w:rPr>
              <w:t>Irrit</w:t>
            </w:r>
            <w:proofErr w:type="spellEnd"/>
            <w:r>
              <w:rPr>
                <w:sz w:val="16"/>
              </w:rPr>
              <w:t>.</w:t>
            </w:r>
            <w:r>
              <w:rPr>
                <w:rFonts w:ascii="Times New Roman"/>
                <w:spacing w:val="7"/>
                <w:sz w:val="16"/>
              </w:rPr>
              <w:t xml:space="preserve"> </w:t>
            </w:r>
            <w:r>
              <w:rPr>
                <w:sz w:val="16"/>
              </w:rPr>
              <w:t>2;</w:t>
            </w:r>
            <w:r>
              <w:rPr>
                <w:rFonts w:ascii="Times New Roman"/>
                <w:spacing w:val="6"/>
                <w:sz w:val="16"/>
              </w:rPr>
              <w:t xml:space="preserve"> </w:t>
            </w:r>
            <w:r>
              <w:rPr>
                <w:spacing w:val="-4"/>
                <w:sz w:val="16"/>
              </w:rPr>
              <w:t>H319</w:t>
            </w:r>
          </w:p>
        </w:tc>
        <w:tc>
          <w:tcPr>
            <w:tcW w:w="2611" w:type="dxa"/>
          </w:tcPr>
          <w:p w14:paraId="2CB9C286" w14:textId="77777777" w:rsidR="00AD6A96" w:rsidRDefault="00AD6A96" w:rsidP="00E752A5">
            <w:pPr>
              <w:pStyle w:val="TableParagraph"/>
              <w:spacing w:before="46"/>
              <w:ind w:left="41"/>
              <w:rPr>
                <w:spacing w:val="-2"/>
                <w:sz w:val="16"/>
              </w:rPr>
            </w:pPr>
          </w:p>
        </w:tc>
        <w:tc>
          <w:tcPr>
            <w:tcW w:w="2684" w:type="dxa"/>
          </w:tcPr>
          <w:p w14:paraId="6D685F13" w14:textId="77777777" w:rsidR="00AD6A96" w:rsidRDefault="00AD6A96" w:rsidP="00E752A5">
            <w:pPr>
              <w:pStyle w:val="TableParagraph"/>
              <w:spacing w:before="46"/>
              <w:ind w:left="36"/>
              <w:rPr>
                <w:spacing w:val="-2"/>
                <w:sz w:val="16"/>
              </w:rPr>
            </w:pPr>
          </w:p>
        </w:tc>
        <w:tc>
          <w:tcPr>
            <w:tcW w:w="1222" w:type="dxa"/>
          </w:tcPr>
          <w:p w14:paraId="58145848" w14:textId="77777777" w:rsidR="00AD6A96" w:rsidRDefault="00AD6A96" w:rsidP="00E752A5">
            <w:pPr>
              <w:pStyle w:val="TableParagraph"/>
              <w:spacing w:before="0"/>
              <w:jc w:val="center"/>
              <w:rPr>
                <w:rFonts w:ascii="Times New Roman"/>
                <w:sz w:val="16"/>
              </w:rPr>
            </w:pPr>
          </w:p>
        </w:tc>
      </w:tr>
    </w:tbl>
    <w:p w14:paraId="4CEEB4A6" w14:textId="77777777" w:rsidR="00AD6A96" w:rsidRDefault="00AD6A96" w:rsidP="00AD6A96">
      <w:pPr>
        <w:pStyle w:val="Textkrper"/>
        <w:spacing w:before="9"/>
        <w:ind w:left="0"/>
        <w:rPr>
          <w:b/>
          <w:sz w:val="4"/>
        </w:rPr>
      </w:pPr>
    </w:p>
    <w:p w14:paraId="7C9525C8" w14:textId="77777777" w:rsidR="00AD6A96" w:rsidRDefault="00AD6A96" w:rsidP="00AD6A96">
      <w:pPr>
        <w:pStyle w:val="Textkrper"/>
        <w:spacing w:before="54"/>
        <w:ind w:left="324"/>
      </w:pPr>
      <w:r>
        <w:t>Wortlaut</w:t>
      </w:r>
      <w:r>
        <w:rPr>
          <w:rFonts w:ascii="Times New Roman" w:hAnsi="Times New Roman"/>
          <w:spacing w:val="-3"/>
        </w:rPr>
        <w:t xml:space="preserve"> </w:t>
      </w:r>
      <w:r>
        <w:t>der</w:t>
      </w:r>
      <w:r>
        <w:rPr>
          <w:rFonts w:ascii="Times New Roman" w:hAnsi="Times New Roman"/>
          <w:spacing w:val="-3"/>
        </w:rPr>
        <w:t xml:space="preserve"> </w:t>
      </w:r>
      <w:r>
        <w:t>H-</w:t>
      </w:r>
      <w:r>
        <w:rPr>
          <w:rFonts w:ascii="Times New Roman" w:hAnsi="Times New Roman"/>
          <w:spacing w:val="-3"/>
        </w:rPr>
        <w:t xml:space="preserve"> </w:t>
      </w:r>
      <w:r>
        <w:t>und</w:t>
      </w:r>
      <w:r>
        <w:rPr>
          <w:rFonts w:ascii="Times New Roman" w:hAnsi="Times New Roman"/>
          <w:spacing w:val="-2"/>
        </w:rPr>
        <w:t xml:space="preserve"> </w:t>
      </w:r>
      <w:r>
        <w:t>EUH-Sätze:</w:t>
      </w:r>
      <w:r>
        <w:rPr>
          <w:rFonts w:ascii="Times New Roman" w:hAnsi="Times New Roman"/>
          <w:spacing w:val="-3"/>
        </w:rPr>
        <w:t xml:space="preserve"> </w:t>
      </w:r>
      <w:r>
        <w:t>siehe</w:t>
      </w:r>
      <w:r>
        <w:rPr>
          <w:rFonts w:ascii="Times New Roman" w:hAnsi="Times New Roman"/>
          <w:spacing w:val="-11"/>
        </w:rPr>
        <w:t xml:space="preserve"> </w:t>
      </w:r>
      <w:r>
        <w:t>Abschnitt</w:t>
      </w:r>
      <w:r>
        <w:rPr>
          <w:rFonts w:ascii="Times New Roman" w:hAnsi="Times New Roman"/>
          <w:spacing w:val="-3"/>
        </w:rPr>
        <w:t xml:space="preserve"> </w:t>
      </w:r>
      <w:r>
        <w:rPr>
          <w:spacing w:val="-5"/>
        </w:rPr>
        <w:t>16.</w:t>
      </w:r>
    </w:p>
    <w:p w14:paraId="00D775ED" w14:textId="77777777" w:rsidR="00AD6A96" w:rsidRDefault="00AD6A96" w:rsidP="00AD6A96">
      <w:pPr>
        <w:spacing w:before="76" w:after="8"/>
        <w:ind w:left="284"/>
        <w:rPr>
          <w:b/>
          <w:sz w:val="17"/>
        </w:rPr>
      </w:pPr>
      <w:r>
        <w:rPr>
          <w:b/>
          <w:sz w:val="17"/>
        </w:rPr>
        <w:t>Spezifische</w:t>
      </w:r>
      <w:r>
        <w:rPr>
          <w:rFonts w:ascii="Times New Roman"/>
          <w:spacing w:val="24"/>
          <w:sz w:val="17"/>
        </w:rPr>
        <w:t xml:space="preserve"> </w:t>
      </w:r>
      <w:r>
        <w:rPr>
          <w:b/>
          <w:sz w:val="17"/>
        </w:rPr>
        <w:t>Konzentrationsgrenzen,</w:t>
      </w:r>
      <w:r>
        <w:rPr>
          <w:rFonts w:ascii="Times New Roman"/>
          <w:spacing w:val="25"/>
          <w:sz w:val="17"/>
        </w:rPr>
        <w:t xml:space="preserve"> </w:t>
      </w:r>
      <w:r>
        <w:rPr>
          <w:b/>
          <w:sz w:val="17"/>
        </w:rPr>
        <w:t>M-Faktoren</w:t>
      </w:r>
      <w:r>
        <w:rPr>
          <w:rFonts w:ascii="Times New Roman"/>
          <w:spacing w:val="25"/>
          <w:sz w:val="17"/>
        </w:rPr>
        <w:t xml:space="preserve"> </w:t>
      </w:r>
      <w:r>
        <w:rPr>
          <w:b/>
          <w:sz w:val="17"/>
        </w:rPr>
        <w:t>und</w:t>
      </w:r>
      <w:r>
        <w:rPr>
          <w:rFonts w:ascii="Times New Roman"/>
          <w:spacing w:val="14"/>
          <w:sz w:val="17"/>
        </w:rPr>
        <w:t xml:space="preserve"> </w:t>
      </w:r>
      <w:r>
        <w:rPr>
          <w:b/>
          <w:spacing w:val="-5"/>
          <w:sz w:val="17"/>
        </w:rPr>
        <w:t>ATE</w:t>
      </w:r>
    </w:p>
    <w:tbl>
      <w:tblPr>
        <w:tblStyle w:val="TableNormal"/>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6"/>
        <w:gridCol w:w="1183"/>
        <w:gridCol w:w="6722"/>
        <w:gridCol w:w="1251"/>
      </w:tblGrid>
      <w:tr w:rsidR="00AD6A96" w14:paraId="1673E2E3" w14:textId="77777777" w:rsidTr="00E752A5">
        <w:trPr>
          <w:trHeight w:val="236"/>
        </w:trPr>
        <w:tc>
          <w:tcPr>
            <w:tcW w:w="1176" w:type="dxa"/>
            <w:shd w:val="clear" w:color="auto" w:fill="C0C0C0"/>
          </w:tcPr>
          <w:p w14:paraId="64D3B9C5" w14:textId="77777777" w:rsidR="00AD6A96" w:rsidRDefault="00AD6A96" w:rsidP="00E752A5">
            <w:pPr>
              <w:pStyle w:val="TableParagraph"/>
              <w:spacing w:before="52" w:line="165" w:lineRule="exact"/>
              <w:ind w:left="37"/>
              <w:rPr>
                <w:sz w:val="16"/>
              </w:rPr>
            </w:pPr>
            <w:r>
              <w:rPr>
                <w:spacing w:val="-2"/>
                <w:sz w:val="16"/>
              </w:rPr>
              <w:t>CAS-</w:t>
            </w:r>
            <w:r>
              <w:rPr>
                <w:spacing w:val="-5"/>
                <w:sz w:val="16"/>
              </w:rPr>
              <w:t>Nr.</w:t>
            </w:r>
          </w:p>
        </w:tc>
        <w:tc>
          <w:tcPr>
            <w:tcW w:w="1183" w:type="dxa"/>
            <w:shd w:val="clear" w:color="auto" w:fill="C0C0C0"/>
          </w:tcPr>
          <w:p w14:paraId="298AAF02" w14:textId="77777777" w:rsidR="00AD6A96" w:rsidRDefault="00AD6A96" w:rsidP="00E752A5">
            <w:pPr>
              <w:pStyle w:val="TableParagraph"/>
              <w:spacing w:before="52" w:line="165" w:lineRule="exact"/>
              <w:ind w:left="32"/>
              <w:rPr>
                <w:sz w:val="16"/>
              </w:rPr>
            </w:pPr>
            <w:r>
              <w:rPr>
                <w:spacing w:val="-2"/>
                <w:sz w:val="16"/>
              </w:rPr>
              <w:t>EG-</w:t>
            </w:r>
            <w:r>
              <w:rPr>
                <w:spacing w:val="-5"/>
                <w:sz w:val="16"/>
              </w:rPr>
              <w:t>Nr.</w:t>
            </w:r>
          </w:p>
        </w:tc>
        <w:tc>
          <w:tcPr>
            <w:tcW w:w="6722" w:type="dxa"/>
            <w:shd w:val="clear" w:color="auto" w:fill="C0C0C0"/>
          </w:tcPr>
          <w:p w14:paraId="4868A902" w14:textId="77777777" w:rsidR="00AD6A96" w:rsidRDefault="00AD6A96" w:rsidP="00E752A5">
            <w:pPr>
              <w:pStyle w:val="TableParagraph"/>
              <w:spacing w:before="52" w:line="165" w:lineRule="exact"/>
              <w:ind w:left="33"/>
              <w:rPr>
                <w:sz w:val="16"/>
              </w:rPr>
            </w:pPr>
            <w:r>
              <w:rPr>
                <w:spacing w:val="-2"/>
                <w:sz w:val="16"/>
              </w:rPr>
              <w:t>Stoffname</w:t>
            </w:r>
          </w:p>
        </w:tc>
        <w:tc>
          <w:tcPr>
            <w:tcW w:w="1251" w:type="dxa"/>
            <w:shd w:val="clear" w:color="auto" w:fill="C0C0C0"/>
          </w:tcPr>
          <w:p w14:paraId="72287DED" w14:textId="77777777" w:rsidR="00AD6A96" w:rsidRDefault="00AD6A96" w:rsidP="00E752A5">
            <w:pPr>
              <w:pStyle w:val="TableParagraph"/>
              <w:spacing w:before="52" w:line="165" w:lineRule="exact"/>
              <w:ind w:right="-15"/>
              <w:jc w:val="right"/>
              <w:rPr>
                <w:sz w:val="16"/>
              </w:rPr>
            </w:pPr>
            <w:r>
              <w:rPr>
                <w:spacing w:val="-2"/>
                <w:sz w:val="16"/>
              </w:rPr>
              <w:t>Anteil</w:t>
            </w:r>
          </w:p>
        </w:tc>
      </w:tr>
      <w:tr w:rsidR="00AD6A96" w14:paraId="0843D504" w14:textId="77777777" w:rsidTr="00E752A5">
        <w:trPr>
          <w:trHeight w:val="223"/>
        </w:trPr>
        <w:tc>
          <w:tcPr>
            <w:tcW w:w="1176" w:type="dxa"/>
          </w:tcPr>
          <w:p w14:paraId="76D3E69E" w14:textId="77777777" w:rsidR="00AD6A96" w:rsidRDefault="00AD6A96" w:rsidP="00E752A5">
            <w:pPr>
              <w:pStyle w:val="TableParagraph"/>
              <w:spacing w:before="0"/>
              <w:rPr>
                <w:rFonts w:ascii="Times New Roman"/>
                <w:sz w:val="14"/>
              </w:rPr>
            </w:pPr>
          </w:p>
        </w:tc>
        <w:tc>
          <w:tcPr>
            <w:tcW w:w="7905" w:type="dxa"/>
            <w:gridSpan w:val="2"/>
          </w:tcPr>
          <w:p w14:paraId="3A433888" w14:textId="77777777" w:rsidR="00AD6A96" w:rsidRDefault="00AD6A96" w:rsidP="00E752A5">
            <w:pPr>
              <w:pStyle w:val="TableParagraph"/>
              <w:spacing w:before="35" w:line="168" w:lineRule="exact"/>
              <w:ind w:left="32"/>
              <w:rPr>
                <w:sz w:val="16"/>
              </w:rPr>
            </w:pPr>
            <w:r>
              <w:rPr>
                <w:sz w:val="16"/>
              </w:rPr>
              <w:t>Spezifische</w:t>
            </w:r>
            <w:r>
              <w:rPr>
                <w:rFonts w:ascii="Times New Roman"/>
                <w:spacing w:val="8"/>
                <w:sz w:val="16"/>
              </w:rPr>
              <w:t xml:space="preserve"> </w:t>
            </w:r>
            <w:r>
              <w:rPr>
                <w:sz w:val="16"/>
              </w:rPr>
              <w:t>Konzentrationsgrenzen,</w:t>
            </w:r>
            <w:r>
              <w:rPr>
                <w:rFonts w:ascii="Times New Roman"/>
                <w:spacing w:val="9"/>
                <w:sz w:val="16"/>
              </w:rPr>
              <w:t xml:space="preserve"> </w:t>
            </w:r>
            <w:r>
              <w:rPr>
                <w:sz w:val="16"/>
              </w:rPr>
              <w:t>M-Faktoren</w:t>
            </w:r>
            <w:r>
              <w:rPr>
                <w:rFonts w:ascii="Times New Roman"/>
                <w:spacing w:val="9"/>
                <w:sz w:val="16"/>
              </w:rPr>
              <w:t xml:space="preserve"> </w:t>
            </w:r>
            <w:r>
              <w:rPr>
                <w:sz w:val="16"/>
              </w:rPr>
              <w:t>und</w:t>
            </w:r>
            <w:r>
              <w:rPr>
                <w:rFonts w:ascii="Times New Roman"/>
                <w:spacing w:val="-2"/>
                <w:sz w:val="16"/>
              </w:rPr>
              <w:t xml:space="preserve"> </w:t>
            </w:r>
            <w:r>
              <w:rPr>
                <w:spacing w:val="-5"/>
                <w:sz w:val="16"/>
              </w:rPr>
              <w:t>ATE</w:t>
            </w:r>
          </w:p>
        </w:tc>
        <w:tc>
          <w:tcPr>
            <w:tcW w:w="1251" w:type="dxa"/>
          </w:tcPr>
          <w:p w14:paraId="3FDC7A12" w14:textId="77777777" w:rsidR="00AD6A96" w:rsidRDefault="00AD6A96" w:rsidP="00E752A5">
            <w:pPr>
              <w:pStyle w:val="TableParagraph"/>
              <w:spacing w:before="0"/>
              <w:rPr>
                <w:rFonts w:ascii="Times New Roman"/>
                <w:sz w:val="14"/>
              </w:rPr>
            </w:pPr>
          </w:p>
        </w:tc>
      </w:tr>
      <w:tr w:rsidR="00AD6A96" w14:paraId="487F6580" w14:textId="77777777" w:rsidTr="00E752A5">
        <w:trPr>
          <w:trHeight w:val="245"/>
        </w:trPr>
        <w:tc>
          <w:tcPr>
            <w:tcW w:w="1176" w:type="dxa"/>
            <w:shd w:val="clear" w:color="auto" w:fill="C0C0C0"/>
          </w:tcPr>
          <w:p w14:paraId="2D4FB114" w14:textId="77777777" w:rsidR="00AD6A96" w:rsidRDefault="00AD6A96" w:rsidP="00E752A5">
            <w:pPr>
              <w:pStyle w:val="TableParagraph"/>
              <w:spacing w:before="42"/>
              <w:ind w:left="37"/>
              <w:rPr>
                <w:sz w:val="16"/>
              </w:rPr>
            </w:pPr>
            <w:r>
              <w:rPr>
                <w:spacing w:val="-2"/>
                <w:sz w:val="16"/>
              </w:rPr>
              <w:t>108-32-</w:t>
            </w:r>
            <w:r>
              <w:rPr>
                <w:spacing w:val="-10"/>
                <w:sz w:val="16"/>
              </w:rPr>
              <w:t>7</w:t>
            </w:r>
          </w:p>
        </w:tc>
        <w:tc>
          <w:tcPr>
            <w:tcW w:w="1183" w:type="dxa"/>
            <w:shd w:val="clear" w:color="auto" w:fill="C0C0C0"/>
          </w:tcPr>
          <w:p w14:paraId="65490FB3" w14:textId="77777777" w:rsidR="00AD6A96" w:rsidRDefault="00AD6A96" w:rsidP="00E752A5">
            <w:pPr>
              <w:pStyle w:val="TableParagraph"/>
              <w:spacing w:before="42"/>
              <w:ind w:left="32"/>
              <w:rPr>
                <w:sz w:val="16"/>
              </w:rPr>
            </w:pPr>
            <w:r>
              <w:rPr>
                <w:spacing w:val="-2"/>
                <w:sz w:val="16"/>
              </w:rPr>
              <w:t>203-572-</w:t>
            </w:r>
            <w:r>
              <w:rPr>
                <w:spacing w:val="-10"/>
                <w:sz w:val="16"/>
              </w:rPr>
              <w:t>1</w:t>
            </w:r>
          </w:p>
        </w:tc>
        <w:tc>
          <w:tcPr>
            <w:tcW w:w="6722" w:type="dxa"/>
            <w:shd w:val="clear" w:color="auto" w:fill="C0C0C0"/>
          </w:tcPr>
          <w:p w14:paraId="3EEC3226" w14:textId="77777777" w:rsidR="00AD6A96" w:rsidRDefault="00AD6A96" w:rsidP="00E752A5">
            <w:pPr>
              <w:pStyle w:val="TableParagraph"/>
              <w:spacing w:before="42"/>
              <w:ind w:left="33"/>
              <w:rPr>
                <w:sz w:val="16"/>
              </w:rPr>
            </w:pPr>
            <w:proofErr w:type="spellStart"/>
            <w:r>
              <w:rPr>
                <w:spacing w:val="-2"/>
                <w:sz w:val="16"/>
              </w:rPr>
              <w:t>Propylencarbonat</w:t>
            </w:r>
            <w:proofErr w:type="spellEnd"/>
          </w:p>
        </w:tc>
        <w:tc>
          <w:tcPr>
            <w:tcW w:w="1251" w:type="dxa"/>
            <w:shd w:val="clear" w:color="auto" w:fill="C0C0C0"/>
          </w:tcPr>
          <w:p w14:paraId="064CB9C5" w14:textId="77777777" w:rsidR="00AD6A96" w:rsidRDefault="00AD6A96" w:rsidP="00E752A5">
            <w:pPr>
              <w:pStyle w:val="TableParagraph"/>
              <w:spacing w:before="42"/>
              <w:ind w:right="-15"/>
              <w:jc w:val="right"/>
              <w:rPr>
                <w:sz w:val="16"/>
              </w:rPr>
            </w:pPr>
            <w:r>
              <w:rPr>
                <w:sz w:val="16"/>
              </w:rPr>
              <w:t>5</w:t>
            </w:r>
            <w:r>
              <w:rPr>
                <w:rFonts w:ascii="Times New Roman"/>
                <w:spacing w:val="5"/>
                <w:sz w:val="16"/>
              </w:rPr>
              <w:t xml:space="preserve"> </w:t>
            </w:r>
            <w:r>
              <w:rPr>
                <w:sz w:val="16"/>
              </w:rPr>
              <w:t>-</w:t>
            </w:r>
            <w:r>
              <w:rPr>
                <w:rFonts w:ascii="Times New Roman"/>
                <w:spacing w:val="6"/>
                <w:sz w:val="16"/>
              </w:rPr>
              <w:t xml:space="preserve"> </w:t>
            </w:r>
            <w:r>
              <w:rPr>
                <w:sz w:val="16"/>
              </w:rPr>
              <w:t>&lt;</w:t>
            </w:r>
            <w:r>
              <w:rPr>
                <w:rFonts w:ascii="Times New Roman"/>
                <w:spacing w:val="6"/>
                <w:sz w:val="16"/>
              </w:rPr>
              <w:t xml:space="preserve"> </w:t>
            </w:r>
            <w:r>
              <w:rPr>
                <w:sz w:val="16"/>
              </w:rPr>
              <w:t>7</w:t>
            </w:r>
            <w:r>
              <w:rPr>
                <w:rFonts w:ascii="Times New Roman"/>
                <w:spacing w:val="6"/>
                <w:sz w:val="16"/>
              </w:rPr>
              <w:t xml:space="preserve"> </w:t>
            </w:r>
            <w:r>
              <w:rPr>
                <w:spacing w:val="-10"/>
                <w:sz w:val="16"/>
              </w:rPr>
              <w:t>%</w:t>
            </w:r>
          </w:p>
        </w:tc>
      </w:tr>
      <w:tr w:rsidR="00AD6A96" w14:paraId="70E3AA9C" w14:textId="77777777" w:rsidTr="00E752A5">
        <w:trPr>
          <w:trHeight w:val="215"/>
        </w:trPr>
        <w:tc>
          <w:tcPr>
            <w:tcW w:w="1176" w:type="dxa"/>
          </w:tcPr>
          <w:p w14:paraId="5A65BC69" w14:textId="77777777" w:rsidR="00AD6A96" w:rsidRDefault="00AD6A96" w:rsidP="00E752A5">
            <w:pPr>
              <w:pStyle w:val="TableParagraph"/>
              <w:spacing w:before="0"/>
              <w:rPr>
                <w:rFonts w:ascii="Times New Roman"/>
                <w:sz w:val="14"/>
              </w:rPr>
            </w:pPr>
          </w:p>
        </w:tc>
        <w:tc>
          <w:tcPr>
            <w:tcW w:w="7905" w:type="dxa"/>
            <w:gridSpan w:val="2"/>
          </w:tcPr>
          <w:p w14:paraId="0BF9EAFA" w14:textId="77777777" w:rsidR="00AD6A96" w:rsidRDefault="00AD6A96" w:rsidP="00E752A5">
            <w:pPr>
              <w:pStyle w:val="TableParagraph"/>
              <w:spacing w:before="32" w:line="163" w:lineRule="exact"/>
              <w:ind w:left="32"/>
              <w:rPr>
                <w:sz w:val="16"/>
              </w:rPr>
            </w:pPr>
            <w:r>
              <w:rPr>
                <w:sz w:val="16"/>
              </w:rPr>
              <w:t>dermal:</w:t>
            </w:r>
            <w:r>
              <w:rPr>
                <w:rFonts w:ascii="Times New Roman"/>
                <w:spacing w:val="53"/>
                <w:sz w:val="16"/>
              </w:rPr>
              <w:t xml:space="preserve"> </w:t>
            </w:r>
            <w:r>
              <w:rPr>
                <w:sz w:val="16"/>
              </w:rPr>
              <w:t>LD50</w:t>
            </w:r>
            <w:r>
              <w:rPr>
                <w:rFonts w:ascii="Times New Roman"/>
                <w:spacing w:val="6"/>
                <w:sz w:val="16"/>
              </w:rPr>
              <w:t xml:space="preserve"> </w:t>
            </w:r>
            <w:r>
              <w:rPr>
                <w:sz w:val="16"/>
              </w:rPr>
              <w:t>=</w:t>
            </w:r>
            <w:r>
              <w:rPr>
                <w:rFonts w:ascii="Times New Roman"/>
                <w:spacing w:val="7"/>
                <w:sz w:val="16"/>
              </w:rPr>
              <w:t xml:space="preserve"> </w:t>
            </w:r>
            <w:r>
              <w:rPr>
                <w:sz w:val="16"/>
              </w:rPr>
              <w:t>&gt;</w:t>
            </w:r>
            <w:r>
              <w:rPr>
                <w:rFonts w:ascii="Times New Roman"/>
                <w:spacing w:val="6"/>
                <w:sz w:val="16"/>
              </w:rPr>
              <w:t xml:space="preserve"> </w:t>
            </w:r>
            <w:r>
              <w:rPr>
                <w:sz w:val="16"/>
              </w:rPr>
              <w:t>5000</w:t>
            </w:r>
            <w:r>
              <w:rPr>
                <w:rFonts w:ascii="Times New Roman"/>
                <w:spacing w:val="7"/>
                <w:sz w:val="16"/>
              </w:rPr>
              <w:t xml:space="preserve"> </w:t>
            </w:r>
            <w:r>
              <w:rPr>
                <w:sz w:val="16"/>
              </w:rPr>
              <w:t>mg/kg;</w:t>
            </w:r>
            <w:r>
              <w:rPr>
                <w:rFonts w:ascii="Times New Roman"/>
                <w:spacing w:val="6"/>
                <w:sz w:val="16"/>
              </w:rPr>
              <w:t xml:space="preserve"> </w:t>
            </w:r>
            <w:r>
              <w:rPr>
                <w:sz w:val="16"/>
              </w:rPr>
              <w:t>oral:</w:t>
            </w:r>
            <w:r>
              <w:rPr>
                <w:rFonts w:ascii="Times New Roman"/>
                <w:spacing w:val="53"/>
                <w:sz w:val="16"/>
              </w:rPr>
              <w:t xml:space="preserve"> </w:t>
            </w:r>
            <w:r>
              <w:rPr>
                <w:sz w:val="16"/>
              </w:rPr>
              <w:t>LD50</w:t>
            </w:r>
            <w:r>
              <w:rPr>
                <w:rFonts w:ascii="Times New Roman"/>
                <w:spacing w:val="7"/>
                <w:sz w:val="16"/>
              </w:rPr>
              <w:t xml:space="preserve"> </w:t>
            </w:r>
            <w:r>
              <w:rPr>
                <w:sz w:val="16"/>
              </w:rPr>
              <w:t>=</w:t>
            </w:r>
            <w:r>
              <w:rPr>
                <w:rFonts w:ascii="Times New Roman"/>
                <w:spacing w:val="6"/>
                <w:sz w:val="16"/>
              </w:rPr>
              <w:t xml:space="preserve"> </w:t>
            </w:r>
            <w:r>
              <w:rPr>
                <w:sz w:val="16"/>
              </w:rPr>
              <w:t>&gt;</w:t>
            </w:r>
            <w:r>
              <w:rPr>
                <w:rFonts w:ascii="Times New Roman"/>
                <w:spacing w:val="7"/>
                <w:sz w:val="16"/>
              </w:rPr>
              <w:t xml:space="preserve"> </w:t>
            </w:r>
            <w:r>
              <w:rPr>
                <w:sz w:val="16"/>
              </w:rPr>
              <w:t>2000</w:t>
            </w:r>
            <w:r>
              <w:rPr>
                <w:rFonts w:ascii="Times New Roman"/>
                <w:spacing w:val="6"/>
                <w:sz w:val="16"/>
              </w:rPr>
              <w:t xml:space="preserve"> </w:t>
            </w:r>
            <w:r>
              <w:rPr>
                <w:spacing w:val="-2"/>
                <w:sz w:val="16"/>
              </w:rPr>
              <w:t>mg/kg</w:t>
            </w:r>
          </w:p>
        </w:tc>
        <w:tc>
          <w:tcPr>
            <w:tcW w:w="1251" w:type="dxa"/>
          </w:tcPr>
          <w:p w14:paraId="0DB842B4" w14:textId="77777777" w:rsidR="00AD6A96" w:rsidRDefault="00AD6A96" w:rsidP="00E752A5">
            <w:pPr>
              <w:pStyle w:val="TableParagraph"/>
              <w:spacing w:before="0"/>
              <w:rPr>
                <w:rFonts w:ascii="Times New Roman"/>
                <w:sz w:val="14"/>
              </w:rPr>
            </w:pPr>
          </w:p>
        </w:tc>
      </w:tr>
    </w:tbl>
    <w:p w14:paraId="69151DDA" w14:textId="77777777" w:rsidR="00AD6A96" w:rsidRDefault="00AD6A96" w:rsidP="00AD6A96">
      <w:pPr>
        <w:spacing w:before="101"/>
        <w:ind w:left="543"/>
        <w:rPr>
          <w:b/>
          <w:sz w:val="17"/>
        </w:rPr>
      </w:pPr>
      <w:r>
        <w:rPr>
          <w:b/>
          <w:sz w:val="17"/>
        </w:rPr>
        <w:t>Weitere</w:t>
      </w:r>
      <w:r>
        <w:rPr>
          <w:rFonts w:ascii="Times New Roman"/>
          <w:spacing w:val="3"/>
          <w:sz w:val="17"/>
        </w:rPr>
        <w:t xml:space="preserve"> </w:t>
      </w:r>
      <w:r>
        <w:rPr>
          <w:b/>
          <w:spacing w:val="-2"/>
          <w:sz w:val="17"/>
        </w:rPr>
        <w:t>Angaben</w:t>
      </w:r>
    </w:p>
    <w:p w14:paraId="6A2725B6" w14:textId="77777777" w:rsidR="00AD6A96" w:rsidRDefault="00AD6A96" w:rsidP="00AD6A96">
      <w:pPr>
        <w:pStyle w:val="Textkrper"/>
        <w:spacing w:before="31" w:line="264" w:lineRule="auto"/>
        <w:ind w:left="842" w:right="985"/>
      </w:pPr>
      <w:r>
        <w:t>Das</w:t>
      </w:r>
      <w:r>
        <w:rPr>
          <w:rFonts w:ascii="Times New Roman" w:hAnsi="Times New Roman"/>
          <w:spacing w:val="-2"/>
        </w:rPr>
        <w:t xml:space="preserve"> </w:t>
      </w:r>
      <w:r>
        <w:t>Produkt</w:t>
      </w:r>
      <w:r>
        <w:rPr>
          <w:rFonts w:ascii="Times New Roman" w:hAnsi="Times New Roman"/>
          <w:spacing w:val="-2"/>
        </w:rPr>
        <w:t xml:space="preserve"> </w:t>
      </w:r>
      <w:r>
        <w:t>enthält</w:t>
      </w:r>
      <w:r>
        <w:rPr>
          <w:rFonts w:ascii="Times New Roman" w:hAnsi="Times New Roman"/>
          <w:spacing w:val="-2"/>
        </w:rPr>
        <w:t xml:space="preserve"> </w:t>
      </w:r>
      <w:r>
        <w:t>keine</w:t>
      </w:r>
      <w:r>
        <w:rPr>
          <w:rFonts w:ascii="Times New Roman" w:hAnsi="Times New Roman"/>
          <w:spacing w:val="-2"/>
        </w:rPr>
        <w:t xml:space="preserve"> </w:t>
      </w:r>
      <w:r>
        <w:t>gelisteten</w:t>
      </w:r>
      <w:r>
        <w:rPr>
          <w:rFonts w:ascii="Times New Roman" w:hAnsi="Times New Roman"/>
          <w:spacing w:val="-2"/>
        </w:rPr>
        <w:t xml:space="preserve"> </w:t>
      </w:r>
      <w:proofErr w:type="gramStart"/>
      <w:r>
        <w:t>SVHC</w:t>
      </w:r>
      <w:r>
        <w:rPr>
          <w:rFonts w:ascii="Times New Roman" w:hAnsi="Times New Roman"/>
          <w:spacing w:val="-2"/>
        </w:rPr>
        <w:t xml:space="preserve"> </w:t>
      </w:r>
      <w:r>
        <w:t>Stoffe</w:t>
      </w:r>
      <w:proofErr w:type="gramEnd"/>
      <w:r>
        <w:rPr>
          <w:rFonts w:ascii="Times New Roman" w:hAnsi="Times New Roman"/>
        </w:rPr>
        <w:t xml:space="preserve"> </w:t>
      </w:r>
      <w:r>
        <w:t>&gt;</w:t>
      </w:r>
      <w:r>
        <w:rPr>
          <w:rFonts w:ascii="Times New Roman" w:hAnsi="Times New Roman"/>
          <w:spacing w:val="-2"/>
        </w:rPr>
        <w:t xml:space="preserve"> </w:t>
      </w:r>
      <w:r>
        <w:t>0,1%</w:t>
      </w:r>
      <w:r>
        <w:rPr>
          <w:rFonts w:ascii="Times New Roman" w:hAnsi="Times New Roman"/>
        </w:rPr>
        <w:t xml:space="preserve"> </w:t>
      </w:r>
      <w:r>
        <w:t>gemäß</w:t>
      </w:r>
      <w:r>
        <w:rPr>
          <w:rFonts w:ascii="Times New Roman" w:hAnsi="Times New Roman"/>
          <w:spacing w:val="-2"/>
        </w:rPr>
        <w:t xml:space="preserve"> </w:t>
      </w:r>
      <w:r>
        <w:t>Verordnung</w:t>
      </w:r>
      <w:r>
        <w:rPr>
          <w:rFonts w:ascii="Times New Roman" w:hAnsi="Times New Roman"/>
        </w:rPr>
        <w:t xml:space="preserve"> </w:t>
      </w:r>
      <w:r>
        <w:t>(EG)</w:t>
      </w:r>
      <w:r>
        <w:rPr>
          <w:rFonts w:ascii="Times New Roman" w:hAnsi="Times New Roman"/>
          <w:spacing w:val="-2"/>
        </w:rPr>
        <w:t xml:space="preserve"> </w:t>
      </w:r>
      <w:r>
        <w:t>Nr.</w:t>
      </w:r>
      <w:r>
        <w:rPr>
          <w:rFonts w:ascii="Times New Roman" w:hAnsi="Times New Roman"/>
          <w:spacing w:val="-2"/>
        </w:rPr>
        <w:t xml:space="preserve"> </w:t>
      </w:r>
      <w:r>
        <w:t>1907/2006</w:t>
      </w:r>
      <w:r>
        <w:rPr>
          <w:rFonts w:ascii="Times New Roman" w:hAnsi="Times New Roman"/>
          <w:spacing w:val="-2"/>
        </w:rPr>
        <w:t xml:space="preserve"> </w:t>
      </w:r>
      <w:r>
        <w:t>§</w:t>
      </w:r>
      <w:r>
        <w:rPr>
          <w:rFonts w:ascii="Times New Roman" w:hAnsi="Times New Roman"/>
          <w:spacing w:val="-2"/>
        </w:rPr>
        <w:t xml:space="preserve"> </w:t>
      </w:r>
      <w:r>
        <w:t>59</w:t>
      </w:r>
      <w:r>
        <w:rPr>
          <w:rFonts w:ascii="Times New Roman" w:hAnsi="Times New Roman"/>
        </w:rPr>
        <w:t xml:space="preserve"> </w:t>
      </w:r>
      <w:r>
        <w:rPr>
          <w:spacing w:val="-2"/>
        </w:rPr>
        <w:t>(REACH).</w:t>
      </w:r>
    </w:p>
    <w:p w14:paraId="7ADE9812" w14:textId="77777777" w:rsidR="00AD6A96" w:rsidRDefault="00AD6A96" w:rsidP="00AD6A96">
      <w:pPr>
        <w:pStyle w:val="Textkrper"/>
        <w:spacing w:before="8"/>
        <w:ind w:left="0"/>
        <w:rPr>
          <w:sz w:val="6"/>
        </w:rPr>
      </w:pPr>
      <w:r>
        <w:rPr>
          <w:noProof/>
          <w:sz w:val="6"/>
        </w:rPr>
        <mc:AlternateContent>
          <mc:Choice Requires="wps">
            <w:drawing>
              <wp:anchor distT="0" distB="0" distL="0" distR="0" simplePos="0" relativeHeight="251636736" behindDoc="1" locked="0" layoutInCell="1" allowOverlap="1" wp14:anchorId="72CB1220" wp14:editId="738359B9">
                <wp:simplePos x="0" y="0"/>
                <wp:positionH relativeFrom="page">
                  <wp:posOffset>358140</wp:posOffset>
                </wp:positionH>
                <wp:positionV relativeFrom="paragraph">
                  <wp:posOffset>70583</wp:posOffset>
                </wp:positionV>
                <wp:extent cx="6852920" cy="22352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04E7F066" w14:textId="77777777" w:rsidR="00AD6A96" w:rsidRDefault="00AD6A96" w:rsidP="00AD6A96">
                            <w:pPr>
                              <w:spacing w:before="61"/>
                              <w:ind w:left="130"/>
                              <w:rPr>
                                <w:b/>
                                <w:color w:val="000000"/>
                                <w:sz w:val="19"/>
                              </w:rPr>
                            </w:pPr>
                            <w:r>
                              <w:rPr>
                                <w:b/>
                                <w:color w:val="000000"/>
                                <w:sz w:val="19"/>
                              </w:rPr>
                              <w:t>ABSCHNITT</w:t>
                            </w:r>
                            <w:r>
                              <w:rPr>
                                <w:rFonts w:ascii="Times New Roman" w:hAnsi="Times New Roman"/>
                                <w:color w:val="000000"/>
                                <w:spacing w:val="17"/>
                                <w:sz w:val="19"/>
                              </w:rPr>
                              <w:t xml:space="preserve"> </w:t>
                            </w:r>
                            <w:r>
                              <w:rPr>
                                <w:b/>
                                <w:color w:val="000000"/>
                                <w:sz w:val="19"/>
                              </w:rPr>
                              <w:t>4:</w:t>
                            </w:r>
                            <w:r>
                              <w:rPr>
                                <w:rFonts w:ascii="Times New Roman" w:hAnsi="Times New Roman"/>
                                <w:color w:val="000000"/>
                                <w:spacing w:val="17"/>
                                <w:sz w:val="19"/>
                              </w:rPr>
                              <w:t xml:space="preserve"> </w:t>
                            </w:r>
                            <w:r>
                              <w:rPr>
                                <w:b/>
                                <w:color w:val="000000"/>
                                <w:sz w:val="19"/>
                              </w:rPr>
                              <w:t>Erste-Hilfe-</w:t>
                            </w:r>
                            <w:r>
                              <w:rPr>
                                <w:b/>
                                <w:color w:val="000000"/>
                                <w:spacing w:val="-2"/>
                                <w:sz w:val="19"/>
                              </w:rPr>
                              <w:t>Maßnahmen</w:t>
                            </w:r>
                          </w:p>
                        </w:txbxContent>
                      </wps:txbx>
                      <wps:bodyPr wrap="square" lIns="0" tIns="0" rIns="0" bIns="0" rtlCol="0">
                        <a:noAutofit/>
                      </wps:bodyPr>
                    </wps:wsp>
                  </a:graphicData>
                </a:graphic>
              </wp:anchor>
            </w:drawing>
          </mc:Choice>
          <mc:Fallback>
            <w:pict>
              <v:shape w14:anchorId="72CB1220" id="Textbox 16" o:spid="_x0000_s1029" type="#_x0000_t202" style="position:absolute;margin-left:28.2pt;margin-top:5.55pt;width:539.6pt;height:17.6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" fillcolor="silver" strokecolor="gray" strokeweight="1pt">
                <v:path arrowok="t"/>
                <v:textbox inset="0,0,0,0">
                  <w:txbxContent>
                    <w:p w14:paraId="04E7F066" w14:textId="77777777" w:rsidR="00AD6A96" w:rsidRDefault="00AD6A96" w:rsidP="00AD6A96">
                      <w:pPr>
                        <w:spacing w:before="61"/>
                        <w:ind w:left="130"/>
                        <w:rPr>
                          <w:b/>
                          <w:color w:val="000000"/>
                          <w:sz w:val="19"/>
                        </w:rPr>
                      </w:pPr>
                      <w:r>
                        <w:rPr>
                          <w:b/>
                          <w:color w:val="000000"/>
                          <w:sz w:val="19"/>
                        </w:rPr>
                        <w:t>ABSCHNITT</w:t>
                      </w:r>
                      <w:r>
                        <w:rPr>
                          <w:rFonts w:ascii="Times New Roman" w:hAnsi="Times New Roman"/>
                          <w:color w:val="000000"/>
                          <w:spacing w:val="17"/>
                          <w:sz w:val="19"/>
                        </w:rPr>
                        <w:t xml:space="preserve"> </w:t>
                      </w:r>
                      <w:r>
                        <w:rPr>
                          <w:b/>
                          <w:color w:val="000000"/>
                          <w:sz w:val="19"/>
                        </w:rPr>
                        <w:t>4:</w:t>
                      </w:r>
                      <w:r>
                        <w:rPr>
                          <w:rFonts w:ascii="Times New Roman" w:hAnsi="Times New Roman"/>
                          <w:color w:val="000000"/>
                          <w:spacing w:val="17"/>
                          <w:sz w:val="19"/>
                        </w:rPr>
                        <w:t xml:space="preserve"> </w:t>
                      </w:r>
                      <w:r>
                        <w:rPr>
                          <w:b/>
                          <w:color w:val="000000"/>
                          <w:sz w:val="19"/>
                        </w:rPr>
                        <w:t>Erste-Hilfe-</w:t>
                      </w:r>
                      <w:r>
                        <w:rPr>
                          <w:b/>
                          <w:color w:val="000000"/>
                          <w:spacing w:val="-2"/>
                          <w:sz w:val="19"/>
                        </w:rPr>
                        <w:t>Maßnahmen</w:t>
                      </w:r>
                    </w:p>
                  </w:txbxContent>
                </v:textbox>
                <w10:wrap type="topAndBottom" anchorx="page"/>
              </v:shape>
            </w:pict>
          </mc:Fallback>
        </mc:AlternateContent>
      </w:r>
    </w:p>
    <w:p w14:paraId="487CEC64" w14:textId="77777777" w:rsidR="00AD6A96" w:rsidRDefault="00AD6A96" w:rsidP="00AD6A96">
      <w:pPr>
        <w:pStyle w:val="Listenabsatz"/>
        <w:numPr>
          <w:ilvl w:val="1"/>
          <w:numId w:val="32"/>
        </w:numPr>
        <w:tabs>
          <w:tab w:val="left" w:pos="542"/>
          <w:tab w:val="left" w:pos="570"/>
        </w:tabs>
        <w:spacing w:before="26" w:line="330" w:lineRule="atLeast"/>
        <w:ind w:left="542" w:right="6935" w:hanging="263"/>
        <w:rPr>
          <w:b/>
          <w:sz w:val="17"/>
          <w:u w:val="none"/>
        </w:rPr>
      </w:pPr>
      <w:r>
        <w:rPr>
          <w:rFonts w:ascii="Times New Roman" w:hAnsi="Times New Roman"/>
          <w:sz w:val="17"/>
        </w:rPr>
        <w:t xml:space="preserve"> </w:t>
      </w:r>
      <w:r>
        <w:rPr>
          <w:b/>
          <w:sz w:val="17"/>
        </w:rPr>
        <w:t>Beschreibung</w:t>
      </w:r>
      <w:r>
        <w:rPr>
          <w:rFonts w:ascii="Times New Roman" w:hAnsi="Times New Roman"/>
          <w:sz w:val="17"/>
        </w:rPr>
        <w:t xml:space="preserve"> </w:t>
      </w:r>
      <w:r>
        <w:rPr>
          <w:b/>
          <w:sz w:val="17"/>
        </w:rPr>
        <w:t>der</w:t>
      </w:r>
      <w:r>
        <w:rPr>
          <w:rFonts w:ascii="Times New Roman" w:hAnsi="Times New Roman"/>
          <w:sz w:val="17"/>
        </w:rPr>
        <w:t xml:space="preserve"> </w:t>
      </w:r>
      <w:r>
        <w:rPr>
          <w:b/>
          <w:sz w:val="17"/>
        </w:rPr>
        <w:t>Erste-Hilfe-Maßnahmen</w:t>
      </w:r>
      <w:r>
        <w:rPr>
          <w:rFonts w:ascii="Times New Roman" w:hAnsi="Times New Roman"/>
          <w:sz w:val="17"/>
          <w:u w:val="none"/>
        </w:rPr>
        <w:t xml:space="preserve"> </w:t>
      </w:r>
      <w:r>
        <w:rPr>
          <w:b/>
          <w:sz w:val="17"/>
          <w:u w:val="none"/>
        </w:rPr>
        <w:t>Allgemeine</w:t>
      </w:r>
      <w:r>
        <w:rPr>
          <w:rFonts w:ascii="Times New Roman" w:hAnsi="Times New Roman"/>
          <w:sz w:val="17"/>
          <w:u w:val="none"/>
        </w:rPr>
        <w:t xml:space="preserve"> </w:t>
      </w:r>
      <w:r>
        <w:rPr>
          <w:b/>
          <w:sz w:val="17"/>
          <w:u w:val="none"/>
        </w:rPr>
        <w:t>Hinweise</w:t>
      </w:r>
    </w:p>
    <w:p w14:paraId="7B8589EC" w14:textId="77777777" w:rsidR="00AD6A96" w:rsidRDefault="00AD6A96" w:rsidP="00AD6A96">
      <w:pPr>
        <w:pStyle w:val="Textkrper"/>
        <w:spacing w:before="27" w:line="264" w:lineRule="auto"/>
        <w:ind w:left="842" w:right="277"/>
      </w:pPr>
      <w:r>
        <w:t>Bei</w:t>
      </w:r>
      <w:r>
        <w:rPr>
          <w:rFonts w:ascii="Times New Roman" w:hAnsi="Times New Roman"/>
          <w:spacing w:val="-3"/>
        </w:rPr>
        <w:t xml:space="preserve"> </w:t>
      </w:r>
      <w:r>
        <w:t>Unfall</w:t>
      </w:r>
      <w:r>
        <w:rPr>
          <w:rFonts w:ascii="Times New Roman" w:hAnsi="Times New Roman"/>
          <w:spacing w:val="-3"/>
        </w:rPr>
        <w:t xml:space="preserve"> </w:t>
      </w:r>
      <w:r>
        <w:t>oder</w:t>
      </w:r>
      <w:r>
        <w:rPr>
          <w:rFonts w:ascii="Times New Roman" w:hAnsi="Times New Roman"/>
          <w:spacing w:val="-3"/>
        </w:rPr>
        <w:t xml:space="preserve"> </w:t>
      </w:r>
      <w:r>
        <w:t>Unwohlsein</w:t>
      </w:r>
      <w:r>
        <w:rPr>
          <w:rFonts w:ascii="Times New Roman" w:hAnsi="Times New Roman"/>
          <w:spacing w:val="-3"/>
        </w:rPr>
        <w:t xml:space="preserve"> </w:t>
      </w:r>
      <w:r>
        <w:t>sofort</w:t>
      </w:r>
      <w:r>
        <w:rPr>
          <w:rFonts w:ascii="Times New Roman" w:hAnsi="Times New Roman"/>
          <w:spacing w:val="-12"/>
        </w:rPr>
        <w:t xml:space="preserve"> </w:t>
      </w:r>
      <w:r>
        <w:t>Arzt</w:t>
      </w:r>
      <w:r>
        <w:rPr>
          <w:rFonts w:ascii="Times New Roman" w:hAnsi="Times New Roman"/>
          <w:spacing w:val="-2"/>
        </w:rPr>
        <w:t xml:space="preserve"> </w:t>
      </w:r>
      <w:r>
        <w:t>hinzuziehen</w:t>
      </w:r>
      <w:r>
        <w:rPr>
          <w:rFonts w:ascii="Times New Roman" w:hAnsi="Times New Roman"/>
          <w:spacing w:val="11"/>
        </w:rPr>
        <w:t xml:space="preserve"> </w:t>
      </w:r>
      <w:r>
        <w:t>(wenn</w:t>
      </w:r>
      <w:r>
        <w:rPr>
          <w:rFonts w:ascii="Times New Roman" w:hAnsi="Times New Roman"/>
          <w:spacing w:val="-3"/>
        </w:rPr>
        <w:t xml:space="preserve"> </w:t>
      </w:r>
      <w:r>
        <w:t>möglich,</w:t>
      </w:r>
      <w:r>
        <w:rPr>
          <w:rFonts w:ascii="Times New Roman" w:hAnsi="Times New Roman"/>
          <w:spacing w:val="-3"/>
        </w:rPr>
        <w:t xml:space="preserve"> </w:t>
      </w:r>
      <w:r>
        <w:t>Betriebsanweisung</w:t>
      </w:r>
      <w:r>
        <w:rPr>
          <w:rFonts w:ascii="Times New Roman" w:hAnsi="Times New Roman"/>
          <w:spacing w:val="-3"/>
        </w:rPr>
        <w:t xml:space="preserve"> </w:t>
      </w:r>
      <w:r>
        <w:t>oder</w:t>
      </w:r>
      <w:r>
        <w:rPr>
          <w:rFonts w:ascii="Times New Roman" w:hAnsi="Times New Roman"/>
        </w:rPr>
        <w:t xml:space="preserve"> </w:t>
      </w:r>
      <w:r>
        <w:t>Sicherheitsdatenblatt</w:t>
      </w:r>
      <w:r>
        <w:rPr>
          <w:rFonts w:ascii="Times New Roman" w:hAnsi="Times New Roman"/>
        </w:rPr>
        <w:t xml:space="preserve"> </w:t>
      </w:r>
      <w:r>
        <w:t>vorzeigen).</w:t>
      </w:r>
    </w:p>
    <w:p w14:paraId="4D091B85" w14:textId="77777777" w:rsidR="00AD6A96" w:rsidRDefault="00AD6A96" w:rsidP="00AD6A96">
      <w:pPr>
        <w:spacing w:before="83"/>
        <w:ind w:left="542"/>
        <w:rPr>
          <w:b/>
          <w:sz w:val="17"/>
        </w:rPr>
      </w:pPr>
      <w:r>
        <w:rPr>
          <w:b/>
          <w:sz w:val="17"/>
        </w:rPr>
        <w:t>Nach</w:t>
      </w:r>
      <w:r>
        <w:rPr>
          <w:rFonts w:ascii="Times New Roman"/>
          <w:spacing w:val="14"/>
          <w:sz w:val="17"/>
        </w:rPr>
        <w:t xml:space="preserve"> </w:t>
      </w:r>
      <w:r>
        <w:rPr>
          <w:b/>
          <w:spacing w:val="-2"/>
          <w:sz w:val="17"/>
        </w:rPr>
        <w:t>Einatmen</w:t>
      </w:r>
    </w:p>
    <w:p w14:paraId="71718FA9" w14:textId="77777777" w:rsidR="00AD6A96" w:rsidRDefault="00AD6A96" w:rsidP="00AD6A96">
      <w:pPr>
        <w:pStyle w:val="Textkrper"/>
        <w:spacing w:before="23" w:line="264" w:lineRule="auto"/>
        <w:ind w:left="842" w:right="-7"/>
      </w:pPr>
      <w:r>
        <w:t>Bei</w:t>
      </w:r>
      <w:r>
        <w:rPr>
          <w:rFonts w:ascii="Times New Roman"/>
          <w:spacing w:val="-4"/>
        </w:rPr>
        <w:t xml:space="preserve"> </w:t>
      </w:r>
      <w:r>
        <w:t>Unfall</w:t>
      </w:r>
      <w:r>
        <w:rPr>
          <w:rFonts w:ascii="Times New Roman"/>
          <w:spacing w:val="-2"/>
        </w:rPr>
        <w:t xml:space="preserve"> </w:t>
      </w:r>
      <w:r>
        <w:t>durch</w:t>
      </w:r>
      <w:r>
        <w:rPr>
          <w:rFonts w:ascii="Times New Roman"/>
          <w:spacing w:val="-2"/>
        </w:rPr>
        <w:t xml:space="preserve"> </w:t>
      </w:r>
      <w:r>
        <w:t>Einatmen:</w:t>
      </w:r>
      <w:r>
        <w:rPr>
          <w:rFonts w:ascii="Times New Roman"/>
        </w:rPr>
        <w:t xml:space="preserve"> </w:t>
      </w:r>
      <w:r>
        <w:t>Verunfallten</w:t>
      </w:r>
      <w:r>
        <w:rPr>
          <w:rFonts w:ascii="Times New Roman"/>
          <w:spacing w:val="-2"/>
        </w:rPr>
        <w:t xml:space="preserve"> </w:t>
      </w:r>
      <w:r>
        <w:t>an</w:t>
      </w:r>
      <w:r>
        <w:rPr>
          <w:rFonts w:ascii="Times New Roman"/>
          <w:spacing w:val="-2"/>
        </w:rPr>
        <w:t xml:space="preserve"> </w:t>
      </w:r>
      <w:r>
        <w:t>die</w:t>
      </w:r>
      <w:r>
        <w:rPr>
          <w:rFonts w:ascii="Times New Roman"/>
          <w:spacing w:val="-2"/>
        </w:rPr>
        <w:t xml:space="preserve"> </w:t>
      </w:r>
      <w:r>
        <w:t>frische</w:t>
      </w:r>
      <w:r>
        <w:rPr>
          <w:rFonts w:ascii="Times New Roman"/>
          <w:spacing w:val="-2"/>
        </w:rPr>
        <w:t xml:space="preserve"> </w:t>
      </w:r>
      <w:r>
        <w:t>Luft</w:t>
      </w:r>
      <w:r>
        <w:rPr>
          <w:rFonts w:ascii="Times New Roman"/>
          <w:spacing w:val="-2"/>
        </w:rPr>
        <w:t xml:space="preserve"> </w:t>
      </w:r>
      <w:r>
        <w:t>bringen</w:t>
      </w:r>
      <w:r>
        <w:rPr>
          <w:rFonts w:ascii="Times New Roman"/>
          <w:spacing w:val="-2"/>
        </w:rPr>
        <w:t xml:space="preserve"> </w:t>
      </w:r>
      <w:r>
        <w:t>und</w:t>
      </w:r>
      <w:r>
        <w:rPr>
          <w:rFonts w:ascii="Times New Roman"/>
          <w:spacing w:val="-2"/>
        </w:rPr>
        <w:t xml:space="preserve"> </w:t>
      </w:r>
      <w:r>
        <w:t>ruhigstellen.</w:t>
      </w:r>
      <w:r>
        <w:rPr>
          <w:rFonts w:ascii="Times New Roman"/>
          <w:spacing w:val="-1"/>
        </w:rPr>
        <w:t xml:space="preserve"> </w:t>
      </w:r>
      <w:r>
        <w:t>Bei</w:t>
      </w:r>
      <w:r>
        <w:rPr>
          <w:rFonts w:ascii="Times New Roman"/>
          <w:spacing w:val="-2"/>
        </w:rPr>
        <w:t xml:space="preserve"> </w:t>
      </w:r>
      <w:r>
        <w:t>Reizung</w:t>
      </w:r>
      <w:r>
        <w:rPr>
          <w:rFonts w:ascii="Times New Roman"/>
          <w:spacing w:val="-2"/>
        </w:rPr>
        <w:t xml:space="preserve"> </w:t>
      </w:r>
      <w:r>
        <w:t>der</w:t>
      </w:r>
      <w:r>
        <w:rPr>
          <w:rFonts w:ascii="Times New Roman"/>
          <w:spacing w:val="-11"/>
        </w:rPr>
        <w:t xml:space="preserve"> </w:t>
      </w:r>
      <w:r>
        <w:t>Atemwege</w:t>
      </w:r>
      <w:r>
        <w:rPr>
          <w:rFonts w:ascii="Times New Roman"/>
        </w:rPr>
        <w:t xml:space="preserve"> </w:t>
      </w:r>
      <w:r>
        <w:t>Arzt</w:t>
      </w:r>
      <w:r>
        <w:rPr>
          <w:rFonts w:ascii="Times New Roman"/>
        </w:rPr>
        <w:t xml:space="preserve"> </w:t>
      </w:r>
      <w:r>
        <w:t>aufsuchen.</w:t>
      </w:r>
    </w:p>
    <w:p w14:paraId="2CA13823" w14:textId="77777777" w:rsidR="00AD6A96" w:rsidRDefault="00AD6A96" w:rsidP="00AD6A96">
      <w:pPr>
        <w:spacing w:before="83"/>
        <w:ind w:left="542"/>
        <w:rPr>
          <w:b/>
          <w:sz w:val="17"/>
        </w:rPr>
      </w:pPr>
      <w:r>
        <w:rPr>
          <w:b/>
          <w:sz w:val="17"/>
        </w:rPr>
        <w:t>Nach</w:t>
      </w:r>
      <w:r>
        <w:rPr>
          <w:rFonts w:ascii="Times New Roman"/>
          <w:spacing w:val="14"/>
          <w:sz w:val="17"/>
        </w:rPr>
        <w:t xml:space="preserve"> </w:t>
      </w:r>
      <w:r>
        <w:rPr>
          <w:b/>
          <w:spacing w:val="-2"/>
          <w:sz w:val="17"/>
        </w:rPr>
        <w:t>Hautkontakt</w:t>
      </w:r>
    </w:p>
    <w:p w14:paraId="3FF3665D" w14:textId="77777777" w:rsidR="00AD6A96" w:rsidRDefault="00AD6A96" w:rsidP="00AD6A96">
      <w:pPr>
        <w:pStyle w:val="Textkrper"/>
        <w:spacing w:before="24"/>
        <w:ind w:left="842"/>
      </w:pPr>
      <w:r>
        <w:t>Behutsam</w:t>
      </w:r>
      <w:r>
        <w:rPr>
          <w:rFonts w:ascii="Times New Roman"/>
          <w:spacing w:val="-6"/>
        </w:rPr>
        <w:t xml:space="preserve"> </w:t>
      </w:r>
      <w:r>
        <w:t>mit</w:t>
      </w:r>
      <w:r>
        <w:rPr>
          <w:rFonts w:ascii="Times New Roman"/>
          <w:spacing w:val="-5"/>
        </w:rPr>
        <w:t xml:space="preserve"> </w:t>
      </w:r>
      <w:r>
        <w:t>viel</w:t>
      </w:r>
      <w:r>
        <w:rPr>
          <w:rFonts w:ascii="Times New Roman"/>
          <w:spacing w:val="-4"/>
        </w:rPr>
        <w:t xml:space="preserve"> </w:t>
      </w:r>
      <w:r>
        <w:t>Wasser</w:t>
      </w:r>
      <w:r>
        <w:rPr>
          <w:rFonts w:ascii="Times New Roman"/>
          <w:spacing w:val="-4"/>
        </w:rPr>
        <w:t xml:space="preserve"> </w:t>
      </w:r>
      <w:r>
        <w:t>und</w:t>
      </w:r>
      <w:r>
        <w:rPr>
          <w:rFonts w:ascii="Times New Roman"/>
          <w:spacing w:val="-4"/>
        </w:rPr>
        <w:t xml:space="preserve"> </w:t>
      </w:r>
      <w:r>
        <w:t>Seife</w:t>
      </w:r>
      <w:r>
        <w:rPr>
          <w:rFonts w:ascii="Times New Roman"/>
          <w:spacing w:val="-5"/>
        </w:rPr>
        <w:t xml:space="preserve"> </w:t>
      </w:r>
      <w:r>
        <w:t>waschen.</w:t>
      </w:r>
      <w:r>
        <w:rPr>
          <w:rFonts w:ascii="Times New Roman"/>
          <w:spacing w:val="-4"/>
        </w:rPr>
        <w:t xml:space="preserve"> </w:t>
      </w:r>
      <w:r>
        <w:t>Bei</w:t>
      </w:r>
      <w:r>
        <w:rPr>
          <w:rFonts w:ascii="Times New Roman"/>
          <w:spacing w:val="-4"/>
        </w:rPr>
        <w:t xml:space="preserve"> </w:t>
      </w:r>
      <w:r>
        <w:t>Hautreizungen</w:t>
      </w:r>
      <w:r>
        <w:rPr>
          <w:rFonts w:ascii="Times New Roman"/>
          <w:spacing w:val="-12"/>
        </w:rPr>
        <w:t xml:space="preserve"> </w:t>
      </w:r>
      <w:r>
        <w:t>Arzt</w:t>
      </w:r>
      <w:r>
        <w:rPr>
          <w:rFonts w:ascii="Times New Roman"/>
          <w:spacing w:val="-4"/>
        </w:rPr>
        <w:t xml:space="preserve"> </w:t>
      </w:r>
      <w:r>
        <w:rPr>
          <w:spacing w:val="-2"/>
        </w:rPr>
        <w:t>aufsuchen.</w:t>
      </w:r>
    </w:p>
    <w:p w14:paraId="77AADAD8" w14:textId="77777777" w:rsidR="00AD6A96" w:rsidRDefault="00AD6A96" w:rsidP="00AD6A96">
      <w:pPr>
        <w:spacing w:before="103"/>
        <w:ind w:left="542"/>
        <w:rPr>
          <w:b/>
          <w:sz w:val="17"/>
        </w:rPr>
      </w:pPr>
      <w:r>
        <w:rPr>
          <w:b/>
          <w:sz w:val="17"/>
        </w:rPr>
        <w:t>Nach</w:t>
      </w:r>
      <w:r>
        <w:rPr>
          <w:rFonts w:ascii="Times New Roman"/>
          <w:spacing w:val="7"/>
          <w:sz w:val="17"/>
        </w:rPr>
        <w:t xml:space="preserve"> </w:t>
      </w:r>
      <w:r>
        <w:rPr>
          <w:b/>
          <w:spacing w:val="-2"/>
          <w:sz w:val="17"/>
        </w:rPr>
        <w:t>Augenkontakt</w:t>
      </w:r>
    </w:p>
    <w:p w14:paraId="709A813C" w14:textId="77777777" w:rsidR="00AD6A96" w:rsidRDefault="00AD6A96" w:rsidP="00AD6A96">
      <w:pPr>
        <w:pStyle w:val="Textkrper"/>
        <w:spacing w:before="23" w:line="264" w:lineRule="auto"/>
        <w:ind w:left="842" w:right="277"/>
      </w:pPr>
      <w:r>
        <w:t>Einige</w:t>
      </w:r>
      <w:r>
        <w:rPr>
          <w:rFonts w:ascii="Times New Roman" w:hAnsi="Times New Roman"/>
          <w:spacing w:val="-6"/>
        </w:rPr>
        <w:t xml:space="preserve"> </w:t>
      </w:r>
      <w:r>
        <w:t>Minuten</w:t>
      </w:r>
      <w:r>
        <w:rPr>
          <w:rFonts w:ascii="Times New Roman" w:hAnsi="Times New Roman"/>
          <w:spacing w:val="-4"/>
        </w:rPr>
        <w:t xml:space="preserve"> </w:t>
      </w:r>
      <w:r>
        <w:t>lang</w:t>
      </w:r>
      <w:r>
        <w:rPr>
          <w:rFonts w:ascii="Times New Roman" w:hAnsi="Times New Roman"/>
          <w:spacing w:val="-4"/>
        </w:rPr>
        <w:t xml:space="preserve"> </w:t>
      </w:r>
      <w:r>
        <w:t>behutsam</w:t>
      </w:r>
      <w:r>
        <w:rPr>
          <w:rFonts w:ascii="Times New Roman" w:hAnsi="Times New Roman"/>
          <w:spacing w:val="-4"/>
        </w:rPr>
        <w:t xml:space="preserve"> </w:t>
      </w:r>
      <w:r>
        <w:t>mit</w:t>
      </w:r>
      <w:r>
        <w:rPr>
          <w:rFonts w:ascii="Times New Roman" w:hAnsi="Times New Roman"/>
          <w:spacing w:val="-4"/>
        </w:rPr>
        <w:t xml:space="preserve"> </w:t>
      </w:r>
      <w:r>
        <w:t>Wasser</w:t>
      </w:r>
      <w:r>
        <w:rPr>
          <w:rFonts w:ascii="Times New Roman" w:hAnsi="Times New Roman"/>
          <w:spacing w:val="-4"/>
        </w:rPr>
        <w:t xml:space="preserve"> </w:t>
      </w:r>
      <w:r>
        <w:t>ausspülen.</w:t>
      </w:r>
      <w:r>
        <w:rPr>
          <w:rFonts w:ascii="Times New Roman" w:hAnsi="Times New Roman"/>
          <w:spacing w:val="-4"/>
        </w:rPr>
        <w:t xml:space="preserve"> </w:t>
      </w:r>
      <w:r>
        <w:t>Eventuell</w:t>
      </w:r>
      <w:r>
        <w:rPr>
          <w:rFonts w:ascii="Times New Roman" w:hAnsi="Times New Roman"/>
          <w:spacing w:val="-4"/>
        </w:rPr>
        <w:t xml:space="preserve"> </w:t>
      </w:r>
      <w:r>
        <w:t>vorhandene</w:t>
      </w:r>
      <w:r>
        <w:rPr>
          <w:rFonts w:ascii="Times New Roman" w:hAnsi="Times New Roman"/>
          <w:spacing w:val="-4"/>
        </w:rPr>
        <w:t xml:space="preserve"> </w:t>
      </w:r>
      <w:r>
        <w:t>Kontaktlinsen</w:t>
      </w:r>
      <w:r>
        <w:rPr>
          <w:rFonts w:ascii="Times New Roman" w:hAnsi="Times New Roman"/>
          <w:spacing w:val="-4"/>
        </w:rPr>
        <w:t xml:space="preserve"> </w:t>
      </w:r>
      <w:r>
        <w:t>nach</w:t>
      </w:r>
      <w:r>
        <w:rPr>
          <w:rFonts w:ascii="Times New Roman" w:hAnsi="Times New Roman"/>
          <w:spacing w:val="-4"/>
        </w:rPr>
        <w:t xml:space="preserve"> </w:t>
      </w:r>
      <w:r>
        <w:t>Möglichkeit</w:t>
      </w:r>
      <w:r>
        <w:rPr>
          <w:rFonts w:ascii="Times New Roman" w:hAnsi="Times New Roman"/>
        </w:rPr>
        <w:t xml:space="preserve"> </w:t>
      </w:r>
      <w:r>
        <w:t>entfernen.</w:t>
      </w:r>
      <w:r>
        <w:rPr>
          <w:rFonts w:ascii="Times New Roman" w:hAnsi="Times New Roman"/>
        </w:rPr>
        <w:t xml:space="preserve"> </w:t>
      </w:r>
      <w:r>
        <w:t>Weiter</w:t>
      </w:r>
      <w:r>
        <w:rPr>
          <w:rFonts w:ascii="Times New Roman" w:hAnsi="Times New Roman"/>
        </w:rPr>
        <w:t xml:space="preserve"> </w:t>
      </w:r>
      <w:r>
        <w:t>ausspülen.</w:t>
      </w:r>
      <w:r>
        <w:rPr>
          <w:rFonts w:ascii="Times New Roman" w:hAnsi="Times New Roman"/>
        </w:rPr>
        <w:t xml:space="preserve"> </w:t>
      </w:r>
      <w:r>
        <w:t>Bei</w:t>
      </w:r>
      <w:r>
        <w:rPr>
          <w:rFonts w:ascii="Times New Roman" w:hAnsi="Times New Roman"/>
        </w:rPr>
        <w:t xml:space="preserve"> </w:t>
      </w:r>
      <w:r>
        <w:t>auftretenden</w:t>
      </w:r>
      <w:r>
        <w:rPr>
          <w:rFonts w:ascii="Times New Roman" w:hAnsi="Times New Roman"/>
        </w:rPr>
        <w:t xml:space="preserve"> </w:t>
      </w:r>
      <w:r>
        <w:t>oder</w:t>
      </w:r>
      <w:r>
        <w:rPr>
          <w:rFonts w:ascii="Times New Roman" w:hAnsi="Times New Roman"/>
        </w:rPr>
        <w:t xml:space="preserve"> </w:t>
      </w:r>
      <w:r>
        <w:t>anhaltenden</w:t>
      </w:r>
      <w:r>
        <w:rPr>
          <w:rFonts w:ascii="Times New Roman" w:hAnsi="Times New Roman"/>
        </w:rPr>
        <w:t xml:space="preserve"> </w:t>
      </w:r>
      <w:r>
        <w:t>Beschwerden</w:t>
      </w:r>
      <w:r>
        <w:rPr>
          <w:rFonts w:ascii="Times New Roman" w:hAnsi="Times New Roman"/>
          <w:spacing w:val="-1"/>
        </w:rPr>
        <w:t xml:space="preserve"> </w:t>
      </w:r>
      <w:r>
        <w:t>Augenarzt</w:t>
      </w:r>
      <w:r>
        <w:rPr>
          <w:rFonts w:ascii="Times New Roman" w:hAnsi="Times New Roman"/>
        </w:rPr>
        <w:t xml:space="preserve"> </w:t>
      </w:r>
      <w:r>
        <w:t>aufsuchen.</w:t>
      </w:r>
    </w:p>
    <w:p w14:paraId="725CC2DF" w14:textId="77777777" w:rsidR="00AD6A96" w:rsidRDefault="00AD6A96" w:rsidP="00AD6A96">
      <w:pPr>
        <w:spacing w:before="83"/>
        <w:ind w:left="542"/>
        <w:rPr>
          <w:b/>
          <w:sz w:val="17"/>
        </w:rPr>
      </w:pPr>
      <w:r>
        <w:rPr>
          <w:b/>
          <w:sz w:val="17"/>
        </w:rPr>
        <w:t>Nach</w:t>
      </w:r>
      <w:r>
        <w:rPr>
          <w:rFonts w:ascii="Times New Roman"/>
          <w:spacing w:val="14"/>
          <w:sz w:val="17"/>
        </w:rPr>
        <w:t xml:space="preserve"> </w:t>
      </w:r>
      <w:r>
        <w:rPr>
          <w:b/>
          <w:spacing w:val="-2"/>
          <w:sz w:val="17"/>
        </w:rPr>
        <w:t>Verschlucken</w:t>
      </w:r>
    </w:p>
    <w:p w14:paraId="6BACCA63" w14:textId="77777777" w:rsidR="00AD6A96" w:rsidRDefault="00AD6A96" w:rsidP="00AD6A96">
      <w:pPr>
        <w:pStyle w:val="Textkrper"/>
        <w:spacing w:before="17" w:line="264" w:lineRule="auto"/>
        <w:ind w:left="842" w:right="277"/>
      </w:pPr>
      <w:r>
        <w:t>Mund</w:t>
      </w:r>
      <w:r>
        <w:rPr>
          <w:rFonts w:ascii="Times New Roman" w:hAnsi="Times New Roman"/>
        </w:rPr>
        <w:t xml:space="preserve"> </w:t>
      </w:r>
      <w:r>
        <w:t>gründlich</w:t>
      </w:r>
      <w:r>
        <w:rPr>
          <w:rFonts w:ascii="Times New Roman" w:hAnsi="Times New Roman"/>
        </w:rPr>
        <w:t xml:space="preserve"> </w:t>
      </w:r>
      <w:r>
        <w:t>mit</w:t>
      </w:r>
      <w:r>
        <w:rPr>
          <w:rFonts w:ascii="Times New Roman" w:hAnsi="Times New Roman"/>
        </w:rPr>
        <w:t xml:space="preserve"> </w:t>
      </w:r>
      <w:r>
        <w:t>Wasser</w:t>
      </w:r>
      <w:r>
        <w:rPr>
          <w:rFonts w:ascii="Times New Roman" w:hAnsi="Times New Roman"/>
        </w:rPr>
        <w:t xml:space="preserve"> </w:t>
      </w:r>
      <w:r>
        <w:t>ausspülen.</w:t>
      </w:r>
      <w:r>
        <w:rPr>
          <w:rFonts w:ascii="Times New Roman" w:hAnsi="Times New Roman"/>
        </w:rPr>
        <w:t xml:space="preserve"> </w:t>
      </w:r>
      <w:r>
        <w:t>Reichlich</w:t>
      </w:r>
      <w:r>
        <w:rPr>
          <w:rFonts w:ascii="Times New Roman" w:hAnsi="Times New Roman"/>
        </w:rPr>
        <w:t xml:space="preserve"> </w:t>
      </w:r>
      <w:r>
        <w:t>Wasser</w:t>
      </w:r>
      <w:r>
        <w:rPr>
          <w:rFonts w:ascii="Times New Roman" w:hAnsi="Times New Roman"/>
        </w:rPr>
        <w:t xml:space="preserve"> </w:t>
      </w:r>
      <w:r>
        <w:t>in</w:t>
      </w:r>
      <w:r>
        <w:rPr>
          <w:rFonts w:ascii="Times New Roman" w:hAnsi="Times New Roman"/>
        </w:rPr>
        <w:t xml:space="preserve"> </w:t>
      </w:r>
      <w:r>
        <w:t>kleinen</w:t>
      </w:r>
      <w:r>
        <w:rPr>
          <w:rFonts w:ascii="Times New Roman" w:hAnsi="Times New Roman"/>
        </w:rPr>
        <w:t xml:space="preserve"> </w:t>
      </w:r>
      <w:r>
        <w:t>Schlucken</w:t>
      </w:r>
      <w:r>
        <w:rPr>
          <w:rFonts w:ascii="Times New Roman" w:hAnsi="Times New Roman"/>
        </w:rPr>
        <w:t xml:space="preserve"> </w:t>
      </w:r>
      <w:r>
        <w:t>trinken</w:t>
      </w:r>
      <w:r>
        <w:rPr>
          <w:rFonts w:ascii="Times New Roman" w:hAnsi="Times New Roman"/>
        </w:rPr>
        <w:t xml:space="preserve"> </w:t>
      </w:r>
      <w:r>
        <w:t>lassen</w:t>
      </w:r>
      <w:r>
        <w:rPr>
          <w:rFonts w:ascii="Times New Roman" w:hAnsi="Times New Roman"/>
        </w:rPr>
        <w:t xml:space="preserve"> (</w:t>
      </w:r>
      <w:r>
        <w:t>Verdünnungseffekt).</w:t>
      </w:r>
      <w:r>
        <w:rPr>
          <w:rFonts w:ascii="Times New Roman" w:hAnsi="Times New Roman"/>
          <w:spacing w:val="-5"/>
        </w:rPr>
        <w:t xml:space="preserve"> </w:t>
      </w:r>
      <w:r>
        <w:t>KEIN</w:t>
      </w:r>
      <w:r>
        <w:rPr>
          <w:rFonts w:ascii="Times New Roman" w:hAnsi="Times New Roman"/>
          <w:spacing w:val="-4"/>
        </w:rPr>
        <w:t xml:space="preserve"> </w:t>
      </w:r>
      <w:r>
        <w:t>Erbrechen</w:t>
      </w:r>
      <w:r>
        <w:rPr>
          <w:rFonts w:ascii="Times New Roman" w:hAnsi="Times New Roman"/>
          <w:spacing w:val="-4"/>
        </w:rPr>
        <w:t xml:space="preserve"> </w:t>
      </w:r>
      <w:r>
        <w:t>herbeiführen.</w:t>
      </w:r>
      <w:r>
        <w:rPr>
          <w:rFonts w:ascii="Times New Roman" w:hAnsi="Times New Roman"/>
        </w:rPr>
        <w:t xml:space="preserve"> </w:t>
      </w:r>
      <w:r>
        <w:t>Bei</w:t>
      </w:r>
      <w:r>
        <w:rPr>
          <w:rFonts w:ascii="Times New Roman" w:hAnsi="Times New Roman"/>
          <w:spacing w:val="-12"/>
        </w:rPr>
        <w:t xml:space="preserve"> </w:t>
      </w:r>
      <w:r>
        <w:t>Auftreten</w:t>
      </w:r>
      <w:r>
        <w:rPr>
          <w:rFonts w:ascii="Times New Roman" w:hAnsi="Times New Roman"/>
          <w:spacing w:val="-4"/>
        </w:rPr>
        <w:t xml:space="preserve"> </w:t>
      </w:r>
      <w:r>
        <w:t>von</w:t>
      </w:r>
      <w:r>
        <w:rPr>
          <w:rFonts w:ascii="Times New Roman" w:hAnsi="Times New Roman"/>
          <w:spacing w:val="-4"/>
        </w:rPr>
        <w:t xml:space="preserve"> </w:t>
      </w:r>
      <w:r>
        <w:t>Symptomen</w:t>
      </w:r>
      <w:r>
        <w:rPr>
          <w:rFonts w:ascii="Times New Roman" w:hAnsi="Times New Roman"/>
          <w:spacing w:val="-4"/>
        </w:rPr>
        <w:t xml:space="preserve"> </w:t>
      </w:r>
      <w:r>
        <w:t>oder</w:t>
      </w:r>
      <w:r>
        <w:rPr>
          <w:rFonts w:ascii="Times New Roman" w:hAnsi="Times New Roman"/>
          <w:spacing w:val="-4"/>
        </w:rPr>
        <w:t xml:space="preserve"> </w:t>
      </w:r>
      <w:r>
        <w:t>in</w:t>
      </w:r>
      <w:r>
        <w:rPr>
          <w:rFonts w:ascii="Times New Roman" w:hAnsi="Times New Roman"/>
          <w:spacing w:val="-4"/>
        </w:rPr>
        <w:t xml:space="preserve"> </w:t>
      </w:r>
      <w:r>
        <w:t>Zweifelsfällen</w:t>
      </w:r>
      <w:r>
        <w:rPr>
          <w:rFonts w:ascii="Times New Roman" w:hAnsi="Times New Roman"/>
        </w:rPr>
        <w:t xml:space="preserve"> </w:t>
      </w:r>
      <w:r>
        <w:t>ärztlichen</w:t>
      </w:r>
      <w:r>
        <w:rPr>
          <w:rFonts w:ascii="Times New Roman" w:hAnsi="Times New Roman"/>
        </w:rPr>
        <w:t xml:space="preserve"> </w:t>
      </w:r>
      <w:r>
        <w:t>Rat</w:t>
      </w:r>
      <w:r>
        <w:rPr>
          <w:rFonts w:ascii="Times New Roman" w:hAnsi="Times New Roman"/>
        </w:rPr>
        <w:t xml:space="preserve"> </w:t>
      </w:r>
      <w:r>
        <w:t>einholen.</w:t>
      </w:r>
    </w:p>
    <w:p w14:paraId="5EDD2F06" w14:textId="77777777" w:rsidR="00AD6A96" w:rsidRDefault="00AD6A96" w:rsidP="00AD6A96">
      <w:pPr>
        <w:pStyle w:val="Listenabsatz"/>
        <w:numPr>
          <w:ilvl w:val="1"/>
          <w:numId w:val="32"/>
        </w:numPr>
        <w:tabs>
          <w:tab w:val="left" w:pos="570"/>
        </w:tabs>
        <w:spacing w:before="77"/>
        <w:ind w:left="570" w:hanging="291"/>
        <w:rPr>
          <w:b/>
          <w:sz w:val="17"/>
          <w:u w:val="none"/>
        </w:rPr>
      </w:pPr>
      <w:r>
        <w:rPr>
          <w:rFonts w:ascii="Times New Roman" w:hAnsi="Times New Roman"/>
          <w:spacing w:val="13"/>
          <w:sz w:val="17"/>
        </w:rPr>
        <w:t xml:space="preserve"> </w:t>
      </w:r>
      <w:r>
        <w:rPr>
          <w:b/>
          <w:sz w:val="17"/>
        </w:rPr>
        <w:t>Wichtigste</w:t>
      </w:r>
      <w:r>
        <w:rPr>
          <w:rFonts w:ascii="Times New Roman" w:hAnsi="Times New Roman"/>
          <w:spacing w:val="13"/>
          <w:sz w:val="17"/>
        </w:rPr>
        <w:t xml:space="preserve"> </w:t>
      </w:r>
      <w:r>
        <w:rPr>
          <w:b/>
          <w:sz w:val="17"/>
        </w:rPr>
        <w:t>akute</w:t>
      </w:r>
      <w:r>
        <w:rPr>
          <w:rFonts w:ascii="Times New Roman" w:hAnsi="Times New Roman"/>
          <w:spacing w:val="14"/>
          <w:sz w:val="17"/>
        </w:rPr>
        <w:t xml:space="preserve"> </w:t>
      </w:r>
      <w:r>
        <w:rPr>
          <w:b/>
          <w:sz w:val="17"/>
        </w:rPr>
        <w:t>und</w:t>
      </w:r>
      <w:r>
        <w:rPr>
          <w:rFonts w:ascii="Times New Roman" w:hAnsi="Times New Roman"/>
          <w:spacing w:val="13"/>
          <w:sz w:val="17"/>
        </w:rPr>
        <w:t xml:space="preserve"> </w:t>
      </w:r>
      <w:r>
        <w:rPr>
          <w:b/>
          <w:sz w:val="17"/>
        </w:rPr>
        <w:t>verzögert</w:t>
      </w:r>
      <w:r>
        <w:rPr>
          <w:rFonts w:ascii="Times New Roman" w:hAnsi="Times New Roman"/>
          <w:spacing w:val="13"/>
          <w:sz w:val="17"/>
        </w:rPr>
        <w:t xml:space="preserve"> </w:t>
      </w:r>
      <w:r>
        <w:rPr>
          <w:b/>
          <w:sz w:val="17"/>
        </w:rPr>
        <w:t>auftretende</w:t>
      </w:r>
      <w:r>
        <w:rPr>
          <w:rFonts w:ascii="Times New Roman" w:hAnsi="Times New Roman"/>
          <w:spacing w:val="14"/>
          <w:sz w:val="17"/>
        </w:rPr>
        <w:t xml:space="preserve"> </w:t>
      </w:r>
      <w:r>
        <w:rPr>
          <w:b/>
          <w:sz w:val="17"/>
        </w:rPr>
        <w:t>Symptome</w:t>
      </w:r>
      <w:r>
        <w:rPr>
          <w:rFonts w:ascii="Times New Roman" w:hAnsi="Times New Roman"/>
          <w:spacing w:val="13"/>
          <w:sz w:val="17"/>
        </w:rPr>
        <w:t xml:space="preserve"> </w:t>
      </w:r>
      <w:r>
        <w:rPr>
          <w:b/>
          <w:sz w:val="17"/>
        </w:rPr>
        <w:t>und</w:t>
      </w:r>
      <w:r>
        <w:rPr>
          <w:rFonts w:ascii="Times New Roman" w:hAnsi="Times New Roman"/>
          <w:spacing w:val="13"/>
          <w:sz w:val="17"/>
        </w:rPr>
        <w:t xml:space="preserve"> </w:t>
      </w:r>
      <w:r>
        <w:rPr>
          <w:b/>
          <w:spacing w:val="-2"/>
          <w:sz w:val="17"/>
        </w:rPr>
        <w:t>Wirkungen</w:t>
      </w:r>
    </w:p>
    <w:p w14:paraId="6661EB25" w14:textId="77777777" w:rsidR="00AD6A96" w:rsidRDefault="00AD6A96" w:rsidP="00AD6A96">
      <w:pPr>
        <w:pStyle w:val="Textkrper"/>
        <w:spacing w:before="29"/>
      </w:pPr>
      <w:r>
        <w:t>Bisher</w:t>
      </w:r>
      <w:r>
        <w:rPr>
          <w:rFonts w:ascii="Times New Roman"/>
          <w:spacing w:val="-8"/>
        </w:rPr>
        <w:t xml:space="preserve"> </w:t>
      </w:r>
      <w:r>
        <w:t>keine</w:t>
      </w:r>
      <w:r>
        <w:rPr>
          <w:rFonts w:ascii="Times New Roman"/>
          <w:spacing w:val="-6"/>
        </w:rPr>
        <w:t xml:space="preserve"> </w:t>
      </w:r>
      <w:r>
        <w:t>Symptome</w:t>
      </w:r>
      <w:r>
        <w:rPr>
          <w:rFonts w:ascii="Times New Roman"/>
          <w:spacing w:val="-5"/>
        </w:rPr>
        <w:t xml:space="preserve"> </w:t>
      </w:r>
      <w:r>
        <w:rPr>
          <w:spacing w:val="-2"/>
        </w:rPr>
        <w:t>bekannt.</w:t>
      </w:r>
    </w:p>
    <w:p w14:paraId="5586CED8" w14:textId="77777777" w:rsidR="00AD6A96" w:rsidRDefault="00AD6A96" w:rsidP="00AD6A96">
      <w:pPr>
        <w:pStyle w:val="Listenabsatz"/>
        <w:numPr>
          <w:ilvl w:val="1"/>
          <w:numId w:val="32"/>
        </w:numPr>
        <w:tabs>
          <w:tab w:val="left" w:pos="571"/>
        </w:tabs>
        <w:spacing w:before="97"/>
        <w:ind w:left="571" w:hanging="291"/>
        <w:rPr>
          <w:b/>
          <w:sz w:val="17"/>
          <w:u w:val="none"/>
        </w:rPr>
      </w:pPr>
      <w:r>
        <w:rPr>
          <w:rFonts w:ascii="Times New Roman" w:hAnsi="Times New Roman"/>
          <w:spacing w:val="9"/>
          <w:sz w:val="17"/>
        </w:rPr>
        <w:t xml:space="preserve"> </w:t>
      </w:r>
      <w:r>
        <w:rPr>
          <w:b/>
          <w:sz w:val="17"/>
        </w:rPr>
        <w:t>Hinweise</w:t>
      </w:r>
      <w:r>
        <w:rPr>
          <w:rFonts w:ascii="Times New Roman" w:hAnsi="Times New Roman"/>
          <w:spacing w:val="11"/>
          <w:sz w:val="17"/>
        </w:rPr>
        <w:t xml:space="preserve"> </w:t>
      </w:r>
      <w:r>
        <w:rPr>
          <w:b/>
          <w:sz w:val="17"/>
        </w:rPr>
        <w:t>auf</w:t>
      </w:r>
      <w:r>
        <w:rPr>
          <w:rFonts w:ascii="Times New Roman" w:hAnsi="Times New Roman"/>
          <w:spacing w:val="11"/>
          <w:sz w:val="17"/>
        </w:rPr>
        <w:t xml:space="preserve"> </w:t>
      </w:r>
      <w:r>
        <w:rPr>
          <w:b/>
          <w:sz w:val="17"/>
        </w:rPr>
        <w:t>ärztliche</w:t>
      </w:r>
      <w:r>
        <w:rPr>
          <w:rFonts w:ascii="Times New Roman" w:hAnsi="Times New Roman"/>
          <w:spacing w:val="11"/>
          <w:sz w:val="17"/>
        </w:rPr>
        <w:t xml:space="preserve"> </w:t>
      </w:r>
      <w:r>
        <w:rPr>
          <w:b/>
          <w:sz w:val="17"/>
        </w:rPr>
        <w:t>Soforthilfe</w:t>
      </w:r>
      <w:r>
        <w:rPr>
          <w:rFonts w:ascii="Times New Roman" w:hAnsi="Times New Roman"/>
          <w:spacing w:val="11"/>
          <w:sz w:val="17"/>
        </w:rPr>
        <w:t xml:space="preserve"> </w:t>
      </w:r>
      <w:r>
        <w:rPr>
          <w:b/>
          <w:sz w:val="17"/>
        </w:rPr>
        <w:t>oder</w:t>
      </w:r>
      <w:r>
        <w:rPr>
          <w:rFonts w:ascii="Times New Roman" w:hAnsi="Times New Roman"/>
          <w:spacing w:val="11"/>
          <w:sz w:val="17"/>
        </w:rPr>
        <w:t xml:space="preserve"> </w:t>
      </w:r>
      <w:r>
        <w:rPr>
          <w:b/>
          <w:spacing w:val="-2"/>
          <w:sz w:val="17"/>
        </w:rPr>
        <w:t>Spezialbehandlung</w:t>
      </w:r>
    </w:p>
    <w:p w14:paraId="2FBA1D98" w14:textId="77777777" w:rsidR="00AD6A96" w:rsidRDefault="00AD6A96" w:rsidP="00AD6A96">
      <w:pPr>
        <w:pStyle w:val="Textkrper"/>
        <w:spacing w:before="27"/>
      </w:pPr>
      <w:r>
        <w:rPr>
          <w:spacing w:val="-2"/>
        </w:rPr>
        <w:t>Symptomatische</w:t>
      </w:r>
      <w:r>
        <w:rPr>
          <w:rFonts w:ascii="Times New Roman"/>
          <w:spacing w:val="5"/>
        </w:rPr>
        <w:t xml:space="preserve"> </w:t>
      </w:r>
      <w:r>
        <w:rPr>
          <w:spacing w:val="-2"/>
        </w:rPr>
        <w:t>Behandlung.</w:t>
      </w:r>
    </w:p>
    <w:p w14:paraId="120E23FE" w14:textId="77777777" w:rsidR="00AD6A96" w:rsidRDefault="00AD6A96" w:rsidP="00AD6A96">
      <w:pPr>
        <w:pStyle w:val="Textkrper"/>
        <w:spacing w:before="5"/>
        <w:ind w:left="0"/>
        <w:rPr>
          <w:sz w:val="8"/>
        </w:rPr>
      </w:pPr>
      <w:r>
        <w:rPr>
          <w:noProof/>
          <w:sz w:val="8"/>
        </w:rPr>
        <mc:AlternateContent>
          <mc:Choice Requires="wps">
            <w:drawing>
              <wp:anchor distT="0" distB="0" distL="0" distR="0" simplePos="0" relativeHeight="251637760" behindDoc="1" locked="0" layoutInCell="1" allowOverlap="1" wp14:anchorId="1115F10A" wp14:editId="11CCD697">
                <wp:simplePos x="0" y="0"/>
                <wp:positionH relativeFrom="page">
                  <wp:posOffset>358140</wp:posOffset>
                </wp:positionH>
                <wp:positionV relativeFrom="paragraph">
                  <wp:posOffset>83201</wp:posOffset>
                </wp:positionV>
                <wp:extent cx="6852920" cy="22352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50FE1F91" w14:textId="77777777" w:rsidR="00AD6A96" w:rsidRDefault="00AD6A96" w:rsidP="00AD6A96">
                            <w:pPr>
                              <w:spacing w:before="60"/>
                              <w:ind w:left="162"/>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5:</w:t>
                            </w:r>
                            <w:r>
                              <w:rPr>
                                <w:rFonts w:ascii="Times New Roman" w:hAnsi="Times New Roman"/>
                                <w:color w:val="000000"/>
                                <w:spacing w:val="12"/>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zur</w:t>
                            </w:r>
                            <w:r>
                              <w:rPr>
                                <w:rFonts w:ascii="Times New Roman" w:hAnsi="Times New Roman"/>
                                <w:color w:val="000000"/>
                                <w:spacing w:val="12"/>
                                <w:sz w:val="19"/>
                              </w:rPr>
                              <w:t xml:space="preserve"> </w:t>
                            </w:r>
                            <w:r>
                              <w:rPr>
                                <w:b/>
                                <w:color w:val="000000"/>
                                <w:spacing w:val="-2"/>
                                <w:sz w:val="19"/>
                              </w:rPr>
                              <w:t>Brandbekämpfung</w:t>
                            </w:r>
                          </w:p>
                        </w:txbxContent>
                      </wps:txbx>
                      <wps:bodyPr wrap="square" lIns="0" tIns="0" rIns="0" bIns="0" rtlCol="0">
                        <a:noAutofit/>
                      </wps:bodyPr>
                    </wps:wsp>
                  </a:graphicData>
                </a:graphic>
              </wp:anchor>
            </w:drawing>
          </mc:Choice>
          <mc:Fallback>
            <w:pict>
              <v:shape w14:anchorId="1115F10A" id="Textbox 17" o:spid="_x0000_s1030" type="#_x0000_t202" style="position:absolute;margin-left:28.2pt;margin-top:6.55pt;width:539.6pt;height:17.6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" fillcolor="silver" strokecolor="gray" strokeweight="1pt">
                <v:path arrowok="t"/>
                <v:textbox inset="0,0,0,0">
                  <w:txbxContent>
                    <w:p w14:paraId="50FE1F91" w14:textId="77777777" w:rsidR="00AD6A96" w:rsidRDefault="00AD6A96" w:rsidP="00AD6A96">
                      <w:pPr>
                        <w:spacing w:before="60"/>
                        <w:ind w:left="162"/>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5:</w:t>
                      </w:r>
                      <w:r>
                        <w:rPr>
                          <w:rFonts w:ascii="Times New Roman" w:hAnsi="Times New Roman"/>
                          <w:color w:val="000000"/>
                          <w:spacing w:val="12"/>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zur</w:t>
                      </w:r>
                      <w:r>
                        <w:rPr>
                          <w:rFonts w:ascii="Times New Roman" w:hAnsi="Times New Roman"/>
                          <w:color w:val="000000"/>
                          <w:spacing w:val="12"/>
                          <w:sz w:val="19"/>
                        </w:rPr>
                        <w:t xml:space="preserve"> </w:t>
                      </w:r>
                      <w:r>
                        <w:rPr>
                          <w:b/>
                          <w:color w:val="000000"/>
                          <w:spacing w:val="-2"/>
                          <w:sz w:val="19"/>
                        </w:rPr>
                        <w:t>Brandbekämpfung</w:t>
                      </w:r>
                    </w:p>
                  </w:txbxContent>
                </v:textbox>
                <w10:wrap type="topAndBottom" anchorx="page"/>
              </v:shape>
            </w:pict>
          </mc:Fallback>
        </mc:AlternateContent>
      </w:r>
    </w:p>
    <w:p w14:paraId="43877D99" w14:textId="77777777" w:rsidR="00AD6A96" w:rsidRDefault="00AD6A96" w:rsidP="00AD6A96">
      <w:pPr>
        <w:pStyle w:val="Listenabsatz"/>
        <w:numPr>
          <w:ilvl w:val="1"/>
          <w:numId w:val="31"/>
        </w:numPr>
        <w:tabs>
          <w:tab w:val="left" w:pos="543"/>
          <w:tab w:val="left" w:pos="571"/>
        </w:tabs>
        <w:spacing w:before="35" w:line="320" w:lineRule="atLeast"/>
        <w:ind w:right="8628" w:hanging="263"/>
        <w:rPr>
          <w:b/>
          <w:sz w:val="17"/>
          <w:u w:val="none"/>
        </w:rPr>
      </w:pPr>
      <w:r>
        <w:rPr>
          <w:rFonts w:ascii="Times New Roman" w:hAnsi="Times New Roman"/>
          <w:sz w:val="17"/>
        </w:rPr>
        <w:t xml:space="preserve"> </w:t>
      </w:r>
      <w:r>
        <w:rPr>
          <w:b/>
          <w:sz w:val="17"/>
        </w:rPr>
        <w:t>Löschmittel</w:t>
      </w:r>
      <w:r>
        <w:rPr>
          <w:rFonts w:ascii="Times New Roman" w:hAnsi="Times New Roman"/>
          <w:spacing w:val="40"/>
          <w:sz w:val="17"/>
          <w:u w:val="none"/>
        </w:rPr>
        <w:t xml:space="preserve"> </w:t>
      </w:r>
      <w:r>
        <w:rPr>
          <w:b/>
          <w:sz w:val="17"/>
          <w:u w:val="none"/>
        </w:rPr>
        <w:t>Geeignete</w:t>
      </w:r>
      <w:r>
        <w:rPr>
          <w:rFonts w:ascii="Times New Roman" w:hAnsi="Times New Roman"/>
          <w:sz w:val="17"/>
          <w:u w:val="none"/>
        </w:rPr>
        <w:t xml:space="preserve"> </w:t>
      </w:r>
      <w:r>
        <w:rPr>
          <w:b/>
          <w:sz w:val="17"/>
          <w:u w:val="none"/>
        </w:rPr>
        <w:t>Löschmittel</w:t>
      </w:r>
    </w:p>
    <w:p w14:paraId="3FEA2482" w14:textId="77777777" w:rsidR="00AD6A96" w:rsidRDefault="00AD6A96" w:rsidP="00AD6A96">
      <w:pPr>
        <w:pStyle w:val="Textkrper"/>
        <w:spacing w:before="38"/>
      </w:pPr>
      <w:r>
        <w:rPr>
          <w:spacing w:val="-2"/>
        </w:rPr>
        <w:t>Kohlendioxid</w:t>
      </w:r>
      <w:r>
        <w:rPr>
          <w:rFonts w:ascii="Times New Roman" w:hAnsi="Times New Roman"/>
          <w:spacing w:val="15"/>
        </w:rPr>
        <w:t xml:space="preserve"> </w:t>
      </w:r>
      <w:r>
        <w:rPr>
          <w:spacing w:val="-2"/>
        </w:rPr>
        <w:t>(CO2).</w:t>
      </w:r>
      <w:r>
        <w:rPr>
          <w:rFonts w:ascii="Times New Roman" w:hAnsi="Times New Roman"/>
          <w:spacing w:val="11"/>
        </w:rPr>
        <w:t xml:space="preserve"> </w:t>
      </w:r>
      <w:r>
        <w:rPr>
          <w:spacing w:val="-2"/>
        </w:rPr>
        <w:t>Trockenlöschmittel.</w:t>
      </w:r>
      <w:r>
        <w:rPr>
          <w:rFonts w:ascii="Times New Roman" w:hAnsi="Times New Roman"/>
          <w:spacing w:val="3"/>
        </w:rPr>
        <w:t xml:space="preserve"> </w:t>
      </w:r>
      <w:r>
        <w:rPr>
          <w:spacing w:val="-2"/>
        </w:rPr>
        <w:t>Alkoholbeständiger</w:t>
      </w:r>
      <w:r>
        <w:rPr>
          <w:rFonts w:ascii="Times New Roman" w:hAnsi="Times New Roman"/>
          <w:spacing w:val="15"/>
        </w:rPr>
        <w:t xml:space="preserve"> </w:t>
      </w:r>
      <w:r>
        <w:rPr>
          <w:spacing w:val="-2"/>
        </w:rPr>
        <w:t>Schaum.</w:t>
      </w:r>
      <w:r>
        <w:rPr>
          <w:rFonts w:ascii="Times New Roman" w:hAnsi="Times New Roman"/>
          <w:spacing w:val="15"/>
        </w:rPr>
        <w:t xml:space="preserve"> </w:t>
      </w:r>
      <w:r>
        <w:rPr>
          <w:spacing w:val="-2"/>
        </w:rPr>
        <w:t>Sprühwasser.</w:t>
      </w:r>
    </w:p>
    <w:p w14:paraId="14876579" w14:textId="77777777" w:rsidR="00AD6A96" w:rsidRDefault="00AD6A96" w:rsidP="00AD6A96">
      <w:pPr>
        <w:spacing w:before="93"/>
        <w:ind w:left="543"/>
        <w:rPr>
          <w:b/>
          <w:sz w:val="17"/>
        </w:rPr>
      </w:pPr>
      <w:r>
        <w:rPr>
          <w:b/>
          <w:sz w:val="17"/>
        </w:rPr>
        <w:t>Ungeeignete</w:t>
      </w:r>
      <w:r>
        <w:rPr>
          <w:rFonts w:ascii="Times New Roman" w:hAnsi="Times New Roman"/>
          <w:spacing w:val="16"/>
          <w:sz w:val="17"/>
        </w:rPr>
        <w:t xml:space="preserve"> </w:t>
      </w:r>
      <w:r>
        <w:rPr>
          <w:b/>
          <w:spacing w:val="-2"/>
          <w:sz w:val="17"/>
        </w:rPr>
        <w:t>Löschmittel</w:t>
      </w:r>
    </w:p>
    <w:p w14:paraId="294C890F" w14:textId="77777777" w:rsidR="00AD6A96" w:rsidRDefault="00AD6A96" w:rsidP="00AD6A96">
      <w:pPr>
        <w:pStyle w:val="Textkrper"/>
        <w:spacing w:before="27"/>
      </w:pPr>
      <w:r>
        <w:rPr>
          <w:spacing w:val="-2"/>
        </w:rPr>
        <w:t>Wasservollstrahl.</w:t>
      </w:r>
    </w:p>
    <w:p w14:paraId="7832BD77" w14:textId="77777777" w:rsidR="00AD6A96" w:rsidRDefault="00AD6A96" w:rsidP="00AD6A96">
      <w:pPr>
        <w:pStyle w:val="Listenabsatz"/>
        <w:numPr>
          <w:ilvl w:val="1"/>
          <w:numId w:val="31"/>
        </w:numPr>
        <w:tabs>
          <w:tab w:val="left" w:pos="571"/>
        </w:tabs>
        <w:spacing w:before="93"/>
        <w:ind w:left="571" w:hanging="291"/>
        <w:rPr>
          <w:b/>
          <w:sz w:val="17"/>
          <w:u w:val="none"/>
        </w:rPr>
      </w:pPr>
      <w:r>
        <w:rPr>
          <w:rFonts w:ascii="Times New Roman"/>
          <w:spacing w:val="13"/>
          <w:sz w:val="17"/>
        </w:rPr>
        <w:t xml:space="preserve"> </w:t>
      </w:r>
      <w:r>
        <w:rPr>
          <w:b/>
          <w:sz w:val="17"/>
        </w:rPr>
        <w:t>Besondere</w:t>
      </w:r>
      <w:r>
        <w:rPr>
          <w:rFonts w:ascii="Times New Roman"/>
          <w:spacing w:val="13"/>
          <w:sz w:val="17"/>
        </w:rPr>
        <w:t xml:space="preserve"> </w:t>
      </w:r>
      <w:r>
        <w:rPr>
          <w:b/>
          <w:sz w:val="17"/>
        </w:rPr>
        <w:t>vom</w:t>
      </w:r>
      <w:r>
        <w:rPr>
          <w:rFonts w:ascii="Times New Roman"/>
          <w:spacing w:val="14"/>
          <w:sz w:val="17"/>
        </w:rPr>
        <w:t xml:space="preserve"> </w:t>
      </w:r>
      <w:r>
        <w:rPr>
          <w:b/>
          <w:sz w:val="17"/>
        </w:rPr>
        <w:t>Stoff</w:t>
      </w:r>
      <w:r>
        <w:rPr>
          <w:rFonts w:ascii="Times New Roman"/>
          <w:spacing w:val="13"/>
          <w:sz w:val="17"/>
        </w:rPr>
        <w:t xml:space="preserve"> </w:t>
      </w:r>
      <w:r>
        <w:rPr>
          <w:b/>
          <w:sz w:val="17"/>
        </w:rPr>
        <w:t>oder</w:t>
      </w:r>
      <w:r>
        <w:rPr>
          <w:rFonts w:ascii="Times New Roman"/>
          <w:spacing w:val="14"/>
          <w:sz w:val="17"/>
        </w:rPr>
        <w:t xml:space="preserve"> </w:t>
      </w:r>
      <w:r>
        <w:rPr>
          <w:b/>
          <w:sz w:val="17"/>
        </w:rPr>
        <w:t>Gemisch</w:t>
      </w:r>
      <w:r>
        <w:rPr>
          <w:rFonts w:ascii="Times New Roman"/>
          <w:spacing w:val="13"/>
          <w:sz w:val="17"/>
        </w:rPr>
        <w:t xml:space="preserve"> </w:t>
      </w:r>
      <w:r>
        <w:rPr>
          <w:b/>
          <w:sz w:val="17"/>
        </w:rPr>
        <w:t>ausgehende</w:t>
      </w:r>
      <w:r>
        <w:rPr>
          <w:rFonts w:ascii="Times New Roman"/>
          <w:spacing w:val="13"/>
          <w:sz w:val="17"/>
        </w:rPr>
        <w:t xml:space="preserve"> </w:t>
      </w:r>
      <w:r>
        <w:rPr>
          <w:b/>
          <w:spacing w:val="-2"/>
          <w:sz w:val="17"/>
        </w:rPr>
        <w:t>Gefahren</w:t>
      </w:r>
    </w:p>
    <w:p w14:paraId="4D9B8733" w14:textId="77777777" w:rsidR="00AD6A96" w:rsidRDefault="00AD6A96" w:rsidP="00AD6A96">
      <w:pPr>
        <w:pStyle w:val="Textkrper"/>
        <w:spacing w:before="33"/>
      </w:pPr>
      <w:r>
        <w:t>Im</w:t>
      </w:r>
      <w:r>
        <w:rPr>
          <w:rFonts w:ascii="Times New Roman" w:hAnsi="Times New Roman"/>
          <w:spacing w:val="-8"/>
        </w:rPr>
        <w:t xml:space="preserve"> </w:t>
      </w:r>
      <w:r>
        <w:t>Brandfall</w:t>
      </w:r>
      <w:r>
        <w:rPr>
          <w:rFonts w:ascii="Times New Roman" w:hAnsi="Times New Roman"/>
          <w:spacing w:val="-8"/>
        </w:rPr>
        <w:t xml:space="preserve"> </w:t>
      </w:r>
      <w:r>
        <w:t>können</w:t>
      </w:r>
      <w:r>
        <w:rPr>
          <w:rFonts w:ascii="Times New Roman" w:hAnsi="Times New Roman"/>
          <w:spacing w:val="-8"/>
        </w:rPr>
        <w:t xml:space="preserve"> </w:t>
      </w:r>
      <w:r>
        <w:t>entstehen:</w:t>
      </w:r>
      <w:r>
        <w:rPr>
          <w:rFonts w:ascii="Times New Roman" w:hAnsi="Times New Roman"/>
          <w:spacing w:val="-8"/>
        </w:rPr>
        <w:t xml:space="preserve"> </w:t>
      </w:r>
      <w:r>
        <w:t>Kohlenmonoxid.</w:t>
      </w:r>
      <w:r>
        <w:rPr>
          <w:rFonts w:ascii="Times New Roman" w:hAnsi="Times New Roman"/>
          <w:spacing w:val="-7"/>
        </w:rPr>
        <w:t xml:space="preserve"> </w:t>
      </w:r>
      <w:r>
        <w:t>Kohlendioxid</w:t>
      </w:r>
      <w:r>
        <w:rPr>
          <w:rFonts w:ascii="Times New Roman" w:hAnsi="Times New Roman"/>
          <w:spacing w:val="-8"/>
        </w:rPr>
        <w:t xml:space="preserve"> </w:t>
      </w:r>
      <w:r>
        <w:rPr>
          <w:spacing w:val="-2"/>
        </w:rPr>
        <w:t>(CO2).</w:t>
      </w:r>
    </w:p>
    <w:p w14:paraId="629E8ADD" w14:textId="77777777" w:rsidR="00AD6A96" w:rsidRDefault="00AD6A96" w:rsidP="00AD6A96">
      <w:pPr>
        <w:pStyle w:val="Listenabsatz"/>
        <w:numPr>
          <w:ilvl w:val="1"/>
          <w:numId w:val="31"/>
        </w:numPr>
        <w:tabs>
          <w:tab w:val="left" w:pos="571"/>
        </w:tabs>
        <w:spacing w:before="92"/>
        <w:ind w:left="571" w:hanging="291"/>
        <w:rPr>
          <w:b/>
          <w:sz w:val="17"/>
          <w:u w:val="none"/>
        </w:rPr>
      </w:pPr>
      <w:r>
        <w:rPr>
          <w:rFonts w:ascii="Times New Roman" w:hAnsi="Times New Roman"/>
          <w:spacing w:val="9"/>
          <w:sz w:val="17"/>
        </w:rPr>
        <w:t xml:space="preserve"> </w:t>
      </w:r>
      <w:r>
        <w:rPr>
          <w:b/>
          <w:sz w:val="17"/>
        </w:rPr>
        <w:t>Hinweise</w:t>
      </w:r>
      <w:r>
        <w:rPr>
          <w:rFonts w:ascii="Times New Roman" w:hAnsi="Times New Roman"/>
          <w:spacing w:val="9"/>
          <w:sz w:val="17"/>
        </w:rPr>
        <w:t xml:space="preserve"> </w:t>
      </w:r>
      <w:r>
        <w:rPr>
          <w:b/>
          <w:sz w:val="17"/>
        </w:rPr>
        <w:t>für</w:t>
      </w:r>
      <w:r>
        <w:rPr>
          <w:rFonts w:ascii="Times New Roman" w:hAnsi="Times New Roman"/>
          <w:spacing w:val="9"/>
          <w:sz w:val="17"/>
        </w:rPr>
        <w:t xml:space="preserve"> </w:t>
      </w:r>
      <w:r>
        <w:rPr>
          <w:b/>
          <w:sz w:val="17"/>
        </w:rPr>
        <w:t>die</w:t>
      </w:r>
      <w:r>
        <w:rPr>
          <w:rFonts w:ascii="Times New Roman" w:hAnsi="Times New Roman"/>
          <w:spacing w:val="10"/>
          <w:sz w:val="17"/>
        </w:rPr>
        <w:t xml:space="preserve"> </w:t>
      </w:r>
      <w:r>
        <w:rPr>
          <w:b/>
          <w:spacing w:val="-2"/>
          <w:sz w:val="17"/>
        </w:rPr>
        <w:t>Brandbekämpfung</w:t>
      </w:r>
    </w:p>
    <w:p w14:paraId="77422A3B" w14:textId="77777777" w:rsidR="00AD6A96" w:rsidRDefault="00AD6A96" w:rsidP="00AD6A96">
      <w:pPr>
        <w:pStyle w:val="Textkrper"/>
        <w:spacing w:before="27"/>
        <w:rPr>
          <w:spacing w:val="-2"/>
        </w:rPr>
      </w:pPr>
      <w:r>
        <w:t>Im</w:t>
      </w:r>
      <w:r>
        <w:rPr>
          <w:rFonts w:ascii="Times New Roman" w:hAnsi="Times New Roman"/>
          <w:spacing w:val="-12"/>
        </w:rPr>
        <w:t xml:space="preserve"> </w:t>
      </w:r>
      <w:r>
        <w:t>Brandfall:</w:t>
      </w:r>
      <w:r>
        <w:rPr>
          <w:rFonts w:ascii="Times New Roman" w:hAnsi="Times New Roman"/>
          <w:spacing w:val="-10"/>
        </w:rPr>
        <w:t xml:space="preserve"> </w:t>
      </w:r>
      <w:r>
        <w:t>Umgebungsluftunabhängiges</w:t>
      </w:r>
      <w:r>
        <w:rPr>
          <w:rFonts w:ascii="Times New Roman" w:hAnsi="Times New Roman"/>
          <w:spacing w:val="-11"/>
        </w:rPr>
        <w:t xml:space="preserve"> </w:t>
      </w:r>
      <w:r>
        <w:t>Atemschutzgerät</w:t>
      </w:r>
      <w:r>
        <w:rPr>
          <w:rFonts w:ascii="Times New Roman" w:hAnsi="Times New Roman"/>
          <w:spacing w:val="-8"/>
        </w:rPr>
        <w:t xml:space="preserve"> </w:t>
      </w:r>
      <w:r>
        <w:rPr>
          <w:spacing w:val="-2"/>
        </w:rPr>
        <w:t>verwenden.</w:t>
      </w:r>
    </w:p>
    <w:p w14:paraId="1B2D1096" w14:textId="77777777" w:rsidR="00E33F1A" w:rsidRDefault="00E33F1A" w:rsidP="00AD6A96">
      <w:pPr>
        <w:pStyle w:val="Textkrper"/>
        <w:spacing w:before="27"/>
        <w:rPr>
          <w:spacing w:val="-2"/>
        </w:rPr>
      </w:pPr>
    </w:p>
    <w:p w14:paraId="3A6BA9AE" w14:textId="77777777" w:rsidR="00E33F1A" w:rsidRDefault="00E33F1A" w:rsidP="00AD6A96">
      <w:pPr>
        <w:pStyle w:val="Textkrper"/>
        <w:spacing w:before="27"/>
      </w:pPr>
    </w:p>
    <w:p w14:paraId="405B137E" w14:textId="77777777" w:rsidR="00AD6A96" w:rsidRDefault="00AD6A96" w:rsidP="00AD6A96">
      <w:pPr>
        <w:spacing w:before="94"/>
        <w:ind w:left="280"/>
        <w:rPr>
          <w:b/>
          <w:sz w:val="17"/>
        </w:rPr>
      </w:pPr>
      <w:r>
        <w:rPr>
          <w:b/>
          <w:sz w:val="17"/>
        </w:rPr>
        <w:t>Zusätzliche</w:t>
      </w:r>
      <w:r>
        <w:rPr>
          <w:rFonts w:ascii="Times New Roman" w:hAnsi="Times New Roman"/>
          <w:spacing w:val="14"/>
          <w:sz w:val="17"/>
        </w:rPr>
        <w:t xml:space="preserve"> </w:t>
      </w:r>
      <w:r>
        <w:rPr>
          <w:b/>
          <w:spacing w:val="-2"/>
          <w:sz w:val="17"/>
        </w:rPr>
        <w:t>Hinweise</w:t>
      </w:r>
    </w:p>
    <w:p w14:paraId="1C5AF9B1" w14:textId="49E2A113" w:rsidR="00AD6A96" w:rsidRPr="000B468F" w:rsidRDefault="00AD6A96" w:rsidP="00E33F1A">
      <w:pPr>
        <w:pStyle w:val="Textkrper"/>
        <w:spacing w:before="26" w:line="264" w:lineRule="auto"/>
        <w:ind w:right="1384"/>
      </w:pPr>
      <w:r>
        <w:t>Kontaminiertes</w:t>
      </w:r>
      <w:r>
        <w:rPr>
          <w:rFonts w:ascii="Times New Roman" w:hAnsi="Times New Roman"/>
          <w:spacing w:val="-3"/>
        </w:rPr>
        <w:t xml:space="preserve"> </w:t>
      </w:r>
      <w:r>
        <w:t>Löschwasser</w:t>
      </w:r>
      <w:r>
        <w:rPr>
          <w:rFonts w:ascii="Times New Roman" w:hAnsi="Times New Roman"/>
          <w:spacing w:val="-3"/>
        </w:rPr>
        <w:t xml:space="preserve"> </w:t>
      </w:r>
      <w:r>
        <w:t>getrennt</w:t>
      </w:r>
      <w:r>
        <w:rPr>
          <w:rFonts w:ascii="Times New Roman" w:hAnsi="Times New Roman"/>
          <w:spacing w:val="-3"/>
        </w:rPr>
        <w:t xml:space="preserve"> </w:t>
      </w:r>
      <w:r>
        <w:t>sammeln.</w:t>
      </w:r>
      <w:r>
        <w:rPr>
          <w:rFonts w:ascii="Times New Roman" w:hAnsi="Times New Roman"/>
          <w:spacing w:val="-3"/>
        </w:rPr>
        <w:t xml:space="preserve"> </w:t>
      </w:r>
      <w:r>
        <w:t>Nicht</w:t>
      </w:r>
      <w:r>
        <w:rPr>
          <w:rFonts w:ascii="Times New Roman" w:hAnsi="Times New Roman"/>
          <w:spacing w:val="-3"/>
        </w:rPr>
        <w:t xml:space="preserve"> </w:t>
      </w:r>
      <w:r>
        <w:t>in</w:t>
      </w:r>
      <w:r>
        <w:rPr>
          <w:rFonts w:ascii="Times New Roman" w:hAnsi="Times New Roman"/>
          <w:spacing w:val="-3"/>
        </w:rPr>
        <w:t xml:space="preserve"> </w:t>
      </w:r>
      <w:r>
        <w:t>die</w:t>
      </w:r>
      <w:r>
        <w:rPr>
          <w:rFonts w:ascii="Times New Roman" w:hAnsi="Times New Roman"/>
          <w:spacing w:val="-3"/>
        </w:rPr>
        <w:t xml:space="preserve"> </w:t>
      </w:r>
      <w:r>
        <w:t>Kanalisation</w:t>
      </w:r>
      <w:r>
        <w:rPr>
          <w:rFonts w:ascii="Times New Roman" w:hAnsi="Times New Roman"/>
          <w:spacing w:val="-3"/>
        </w:rPr>
        <w:t xml:space="preserve"> </w:t>
      </w:r>
      <w:r>
        <w:t>oder</w:t>
      </w:r>
      <w:r>
        <w:rPr>
          <w:rFonts w:ascii="Times New Roman" w:hAnsi="Times New Roman"/>
          <w:spacing w:val="-3"/>
        </w:rPr>
        <w:t xml:space="preserve"> </w:t>
      </w:r>
      <w:r>
        <w:t>Gewässer</w:t>
      </w:r>
      <w:r>
        <w:rPr>
          <w:rFonts w:ascii="Times New Roman" w:hAnsi="Times New Roman"/>
          <w:spacing w:val="-3"/>
        </w:rPr>
        <w:t xml:space="preserve"> </w:t>
      </w:r>
      <w:r>
        <w:t>gelangen</w:t>
      </w:r>
      <w:r>
        <w:rPr>
          <w:rFonts w:ascii="Times New Roman" w:hAnsi="Times New Roman"/>
          <w:spacing w:val="-3"/>
        </w:rPr>
        <w:t xml:space="preserve"> </w:t>
      </w:r>
      <w:r>
        <w:t>lassen.</w:t>
      </w:r>
      <w:r>
        <w:rPr>
          <w:rFonts w:ascii="Times New Roman" w:hAnsi="Times New Roman"/>
        </w:rPr>
        <w:t xml:space="preserve"> </w:t>
      </w:r>
      <w:r>
        <w:t>Löschmaßnahmen</w:t>
      </w:r>
      <w:r>
        <w:rPr>
          <w:rFonts w:ascii="Times New Roman" w:hAnsi="Times New Roman"/>
        </w:rPr>
        <w:t xml:space="preserve"> </w:t>
      </w:r>
      <w:r>
        <w:t>auf</w:t>
      </w:r>
      <w:r>
        <w:rPr>
          <w:rFonts w:ascii="Times New Roman" w:hAnsi="Times New Roman"/>
        </w:rPr>
        <w:t xml:space="preserve"> </w:t>
      </w:r>
      <w:r>
        <w:t>die</w:t>
      </w:r>
      <w:r>
        <w:rPr>
          <w:rFonts w:ascii="Times New Roman" w:hAnsi="Times New Roman"/>
        </w:rPr>
        <w:t xml:space="preserve"> </w:t>
      </w:r>
      <w:r>
        <w:t>Umgebung</w:t>
      </w:r>
      <w:r>
        <w:rPr>
          <w:rFonts w:ascii="Times New Roman" w:hAnsi="Times New Roman"/>
        </w:rPr>
        <w:t xml:space="preserve"> </w:t>
      </w:r>
      <w:r>
        <w:t>abstimmen.</w:t>
      </w:r>
    </w:p>
    <w:p w14:paraId="6929CD0C" w14:textId="77777777" w:rsidR="00AD6A96" w:rsidRDefault="00AD6A96" w:rsidP="00AD6A96">
      <w:pPr>
        <w:pStyle w:val="Textkrper"/>
        <w:spacing w:before="7"/>
        <w:ind w:left="0"/>
        <w:rPr>
          <w:rFonts w:ascii="Times New Roman" w:hAnsi="Times New Roman"/>
          <w:sz w:val="17"/>
          <w:u w:val="single"/>
        </w:rPr>
      </w:pPr>
      <w:r>
        <w:rPr>
          <w:noProof/>
          <w:sz w:val="6"/>
        </w:rPr>
        <mc:AlternateContent>
          <mc:Choice Requires="wps">
            <w:drawing>
              <wp:anchor distT="0" distB="0" distL="0" distR="0" simplePos="0" relativeHeight="251638784" behindDoc="1" locked="0" layoutInCell="1" allowOverlap="1" wp14:anchorId="7A511D0B" wp14:editId="14D4260F">
                <wp:simplePos x="0" y="0"/>
                <wp:positionH relativeFrom="page">
                  <wp:posOffset>358140</wp:posOffset>
                </wp:positionH>
                <wp:positionV relativeFrom="paragraph">
                  <wp:posOffset>69846</wp:posOffset>
                </wp:positionV>
                <wp:extent cx="6852920" cy="2159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15900"/>
                        </a:xfrm>
                        <a:prstGeom prst="rect">
                          <a:avLst/>
                        </a:prstGeom>
                        <a:solidFill>
                          <a:srgbClr val="C0C0C0"/>
                        </a:solidFill>
                        <a:ln w="12700">
                          <a:solidFill>
                            <a:srgbClr val="808080"/>
                          </a:solidFill>
                          <a:prstDash val="solid"/>
                        </a:ln>
                      </wps:spPr>
                      <wps:txbx>
                        <w:txbxContent>
                          <w:p w14:paraId="400DE574" w14:textId="77777777" w:rsidR="00AD6A96" w:rsidRDefault="00AD6A96" w:rsidP="00AD6A96">
                            <w:pPr>
                              <w:spacing w:before="61"/>
                              <w:ind w:left="163"/>
                              <w:rPr>
                                <w:b/>
                                <w:color w:val="000000"/>
                                <w:sz w:val="19"/>
                              </w:rPr>
                            </w:pPr>
                            <w:r>
                              <w:rPr>
                                <w:b/>
                                <w:color w:val="000000"/>
                                <w:sz w:val="19"/>
                              </w:rPr>
                              <w:t>ABSCHNITT</w:t>
                            </w:r>
                            <w:r>
                              <w:rPr>
                                <w:rFonts w:ascii="Times New Roman" w:hAnsi="Times New Roman"/>
                                <w:color w:val="000000"/>
                                <w:spacing w:val="11"/>
                                <w:sz w:val="19"/>
                              </w:rPr>
                              <w:t xml:space="preserve"> </w:t>
                            </w:r>
                            <w:r>
                              <w:rPr>
                                <w:b/>
                                <w:color w:val="000000"/>
                                <w:sz w:val="19"/>
                              </w:rPr>
                              <w:t>6:</w:t>
                            </w:r>
                            <w:r>
                              <w:rPr>
                                <w:rFonts w:ascii="Times New Roman" w:hAnsi="Times New Roman"/>
                                <w:color w:val="000000"/>
                                <w:spacing w:val="11"/>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bei</w:t>
                            </w:r>
                            <w:r>
                              <w:rPr>
                                <w:rFonts w:ascii="Times New Roman" w:hAnsi="Times New Roman"/>
                                <w:color w:val="000000"/>
                                <w:spacing w:val="11"/>
                                <w:sz w:val="19"/>
                              </w:rPr>
                              <w:t xml:space="preserve"> </w:t>
                            </w:r>
                            <w:r>
                              <w:rPr>
                                <w:b/>
                                <w:color w:val="000000"/>
                                <w:sz w:val="19"/>
                              </w:rPr>
                              <w:t>unbeabsichtigter</w:t>
                            </w:r>
                            <w:r>
                              <w:rPr>
                                <w:rFonts w:ascii="Times New Roman" w:hAnsi="Times New Roman"/>
                                <w:color w:val="000000"/>
                                <w:spacing w:val="11"/>
                                <w:sz w:val="19"/>
                              </w:rPr>
                              <w:t xml:space="preserve"> </w:t>
                            </w:r>
                            <w:r>
                              <w:rPr>
                                <w:b/>
                                <w:color w:val="000000"/>
                                <w:spacing w:val="-2"/>
                                <w:sz w:val="19"/>
                              </w:rPr>
                              <w:t>Freisetzung</w:t>
                            </w:r>
                          </w:p>
                        </w:txbxContent>
                      </wps:txbx>
                      <wps:bodyPr wrap="square" lIns="0" tIns="0" rIns="0" bIns="0" rtlCol="0">
                        <a:noAutofit/>
                      </wps:bodyPr>
                    </wps:wsp>
                  </a:graphicData>
                </a:graphic>
              </wp:anchor>
            </w:drawing>
          </mc:Choice>
          <mc:Fallback>
            <w:pict>
              <v:shape w14:anchorId="7A511D0B" id="Textbox 18" o:spid="_x0000_s1031" type="#_x0000_t202" style="position:absolute;margin-left:28.2pt;margin-top:5.5pt;width:539.6pt;height:17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" fillcolor="silver" strokecolor="gray" strokeweight="1pt">
                <v:path arrowok="t"/>
                <v:textbox inset="0,0,0,0">
                  <w:txbxContent>
                    <w:p w14:paraId="400DE574" w14:textId="77777777" w:rsidR="00AD6A96" w:rsidRDefault="00AD6A96" w:rsidP="00AD6A96">
                      <w:pPr>
                        <w:spacing w:before="61"/>
                        <w:ind w:left="163"/>
                        <w:rPr>
                          <w:b/>
                          <w:color w:val="000000"/>
                          <w:sz w:val="19"/>
                        </w:rPr>
                      </w:pPr>
                      <w:r>
                        <w:rPr>
                          <w:b/>
                          <w:color w:val="000000"/>
                          <w:sz w:val="19"/>
                        </w:rPr>
                        <w:t>ABSCHNITT</w:t>
                      </w:r>
                      <w:r>
                        <w:rPr>
                          <w:rFonts w:ascii="Times New Roman" w:hAnsi="Times New Roman"/>
                          <w:color w:val="000000"/>
                          <w:spacing w:val="11"/>
                          <w:sz w:val="19"/>
                        </w:rPr>
                        <w:t xml:space="preserve"> </w:t>
                      </w:r>
                      <w:r>
                        <w:rPr>
                          <w:b/>
                          <w:color w:val="000000"/>
                          <w:sz w:val="19"/>
                        </w:rPr>
                        <w:t>6:</w:t>
                      </w:r>
                      <w:r>
                        <w:rPr>
                          <w:rFonts w:ascii="Times New Roman" w:hAnsi="Times New Roman"/>
                          <w:color w:val="000000"/>
                          <w:spacing w:val="11"/>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bei</w:t>
                      </w:r>
                      <w:r>
                        <w:rPr>
                          <w:rFonts w:ascii="Times New Roman" w:hAnsi="Times New Roman"/>
                          <w:color w:val="000000"/>
                          <w:spacing w:val="11"/>
                          <w:sz w:val="19"/>
                        </w:rPr>
                        <w:t xml:space="preserve"> </w:t>
                      </w:r>
                      <w:r>
                        <w:rPr>
                          <w:b/>
                          <w:color w:val="000000"/>
                          <w:sz w:val="19"/>
                        </w:rPr>
                        <w:t>unbeabsichtigter</w:t>
                      </w:r>
                      <w:r>
                        <w:rPr>
                          <w:rFonts w:ascii="Times New Roman" w:hAnsi="Times New Roman"/>
                          <w:color w:val="000000"/>
                          <w:spacing w:val="11"/>
                          <w:sz w:val="19"/>
                        </w:rPr>
                        <w:t xml:space="preserve"> </w:t>
                      </w:r>
                      <w:r>
                        <w:rPr>
                          <w:b/>
                          <w:color w:val="000000"/>
                          <w:spacing w:val="-2"/>
                          <w:sz w:val="19"/>
                        </w:rPr>
                        <w:t>Freisetzung</w:t>
                      </w:r>
                    </w:p>
                  </w:txbxContent>
                </v:textbox>
                <w10:wrap type="topAndBottom" anchorx="page"/>
              </v:shape>
            </w:pict>
          </mc:Fallback>
        </mc:AlternateContent>
      </w:r>
      <w:r>
        <w:rPr>
          <w:rFonts w:ascii="Times New Roman" w:hAnsi="Times New Roman"/>
          <w:sz w:val="17"/>
          <w:u w:val="single"/>
        </w:rPr>
        <w:t xml:space="preserve"> </w:t>
      </w:r>
    </w:p>
    <w:p w14:paraId="03AC3139" w14:textId="6F4BA211" w:rsidR="00AD6A96" w:rsidRPr="000B468F" w:rsidRDefault="00AD6A96" w:rsidP="00AD6A96">
      <w:pPr>
        <w:pStyle w:val="Listenabsatz"/>
        <w:numPr>
          <w:ilvl w:val="1"/>
          <w:numId w:val="30"/>
        </w:numPr>
        <w:spacing w:before="7"/>
        <w:ind w:left="567" w:hanging="283"/>
        <w:rPr>
          <w:b/>
          <w:sz w:val="17"/>
          <w:u w:val="none"/>
        </w:rPr>
      </w:pPr>
      <w:r w:rsidRPr="000B468F">
        <w:rPr>
          <w:b/>
          <w:sz w:val="17"/>
        </w:rPr>
        <w:t>Personenbezogene</w:t>
      </w:r>
      <w:r w:rsidRPr="000B468F">
        <w:rPr>
          <w:rFonts w:ascii="Times New Roman" w:hAnsi="Times New Roman"/>
          <w:sz w:val="17"/>
        </w:rPr>
        <w:t xml:space="preserve"> </w:t>
      </w:r>
      <w:r w:rsidRPr="000B468F">
        <w:rPr>
          <w:b/>
          <w:sz w:val="17"/>
        </w:rPr>
        <w:t>Vorsichtsmaßnahmen,</w:t>
      </w:r>
      <w:r w:rsidRPr="000B468F">
        <w:rPr>
          <w:rFonts w:ascii="Times New Roman" w:hAnsi="Times New Roman"/>
          <w:sz w:val="17"/>
        </w:rPr>
        <w:t xml:space="preserve"> </w:t>
      </w:r>
      <w:r w:rsidRPr="000B468F">
        <w:rPr>
          <w:b/>
          <w:sz w:val="17"/>
        </w:rPr>
        <w:t>Schutzausrüstungen</w:t>
      </w:r>
      <w:r w:rsidRPr="000B468F">
        <w:rPr>
          <w:rFonts w:ascii="Times New Roman" w:hAnsi="Times New Roman"/>
          <w:sz w:val="17"/>
        </w:rPr>
        <w:t xml:space="preserve"> </w:t>
      </w:r>
      <w:r w:rsidRPr="000B468F">
        <w:rPr>
          <w:b/>
          <w:sz w:val="17"/>
        </w:rPr>
        <w:t>und</w:t>
      </w:r>
      <w:r w:rsidRPr="000B468F">
        <w:rPr>
          <w:rFonts w:ascii="Times New Roman" w:hAnsi="Times New Roman"/>
          <w:sz w:val="17"/>
        </w:rPr>
        <w:t xml:space="preserve"> </w:t>
      </w:r>
      <w:r w:rsidRPr="000B468F">
        <w:rPr>
          <w:b/>
          <w:sz w:val="17"/>
        </w:rPr>
        <w:t>in</w:t>
      </w:r>
      <w:r w:rsidRPr="000B468F">
        <w:rPr>
          <w:rFonts w:ascii="Times New Roman" w:hAnsi="Times New Roman"/>
          <w:sz w:val="17"/>
        </w:rPr>
        <w:t xml:space="preserve"> </w:t>
      </w:r>
      <w:r w:rsidRPr="000B468F">
        <w:rPr>
          <w:b/>
          <w:sz w:val="17"/>
        </w:rPr>
        <w:t>Notfällen</w:t>
      </w:r>
      <w:r w:rsidRPr="000B468F">
        <w:rPr>
          <w:rFonts w:ascii="Times New Roman" w:hAnsi="Times New Roman"/>
          <w:sz w:val="17"/>
        </w:rPr>
        <w:t xml:space="preserve"> </w:t>
      </w:r>
      <w:r w:rsidRPr="000B468F">
        <w:rPr>
          <w:b/>
          <w:sz w:val="17"/>
        </w:rPr>
        <w:t>anzuwendende</w:t>
      </w:r>
      <w:r w:rsidRPr="000B468F">
        <w:rPr>
          <w:rFonts w:ascii="Times New Roman" w:hAnsi="Times New Roman"/>
          <w:sz w:val="17"/>
        </w:rPr>
        <w:t xml:space="preserve"> </w:t>
      </w:r>
      <w:r w:rsidRPr="000B468F">
        <w:rPr>
          <w:b/>
          <w:spacing w:val="-2"/>
          <w:sz w:val="17"/>
        </w:rPr>
        <w:t>Verfahren</w:t>
      </w:r>
    </w:p>
    <w:p w14:paraId="7FE90A0E" w14:textId="77777777" w:rsidR="00AD6A96" w:rsidRDefault="00AD6A96" w:rsidP="00AD6A96">
      <w:pPr>
        <w:spacing w:before="29"/>
        <w:ind w:left="543"/>
        <w:rPr>
          <w:b/>
          <w:sz w:val="17"/>
        </w:rPr>
      </w:pPr>
      <w:r>
        <w:rPr>
          <w:b/>
          <w:sz w:val="17"/>
        </w:rPr>
        <w:t>Allgemeine</w:t>
      </w:r>
      <w:r>
        <w:rPr>
          <w:rFonts w:ascii="Times New Roman"/>
          <w:spacing w:val="15"/>
          <w:sz w:val="17"/>
        </w:rPr>
        <w:t xml:space="preserve"> </w:t>
      </w:r>
      <w:r>
        <w:rPr>
          <w:b/>
          <w:spacing w:val="-2"/>
          <w:sz w:val="17"/>
        </w:rPr>
        <w:t>Hinweise</w:t>
      </w:r>
    </w:p>
    <w:p w14:paraId="2A33BDB0" w14:textId="77777777" w:rsidR="00AD6A96" w:rsidRDefault="00AD6A96" w:rsidP="00AD6A96">
      <w:pPr>
        <w:pStyle w:val="Textkrper"/>
        <w:spacing w:before="39"/>
      </w:pPr>
      <w:r>
        <w:t>Sichere</w:t>
      </w:r>
      <w:r>
        <w:rPr>
          <w:rFonts w:ascii="Times New Roman"/>
          <w:spacing w:val="-10"/>
        </w:rPr>
        <w:t xml:space="preserve"> </w:t>
      </w:r>
      <w:r>
        <w:t>Handhabung:</w:t>
      </w:r>
      <w:r>
        <w:rPr>
          <w:rFonts w:ascii="Times New Roman"/>
          <w:spacing w:val="-6"/>
        </w:rPr>
        <w:t xml:space="preserve"> </w:t>
      </w:r>
      <w:r>
        <w:t>siehe</w:t>
      </w:r>
      <w:r>
        <w:rPr>
          <w:rFonts w:ascii="Times New Roman"/>
          <w:spacing w:val="-11"/>
        </w:rPr>
        <w:t xml:space="preserve"> </w:t>
      </w:r>
      <w:r>
        <w:t>Abschnitt</w:t>
      </w:r>
      <w:r>
        <w:rPr>
          <w:rFonts w:ascii="Times New Roman"/>
          <w:spacing w:val="-6"/>
        </w:rPr>
        <w:t xml:space="preserve"> </w:t>
      </w:r>
      <w:r>
        <w:rPr>
          <w:spacing w:val="-10"/>
        </w:rPr>
        <w:t>7</w:t>
      </w:r>
    </w:p>
    <w:p w14:paraId="1E00D37E" w14:textId="77777777" w:rsidR="00AD6A96" w:rsidRDefault="00AD6A96" w:rsidP="00AD6A96">
      <w:pPr>
        <w:spacing w:before="79"/>
        <w:ind w:left="543"/>
        <w:rPr>
          <w:b/>
          <w:sz w:val="17"/>
        </w:rPr>
      </w:pPr>
      <w:r>
        <w:rPr>
          <w:b/>
          <w:sz w:val="17"/>
        </w:rPr>
        <w:t>Nicht</w:t>
      </w:r>
      <w:r>
        <w:rPr>
          <w:rFonts w:ascii="Times New Roman" w:hAnsi="Times New Roman"/>
          <w:spacing w:val="12"/>
          <w:sz w:val="17"/>
        </w:rPr>
        <w:t xml:space="preserve"> </w:t>
      </w:r>
      <w:r>
        <w:rPr>
          <w:b/>
          <w:sz w:val="17"/>
        </w:rPr>
        <w:t>für</w:t>
      </w:r>
      <w:r>
        <w:rPr>
          <w:rFonts w:ascii="Times New Roman" w:hAnsi="Times New Roman"/>
          <w:spacing w:val="12"/>
          <w:sz w:val="17"/>
        </w:rPr>
        <w:t xml:space="preserve"> </w:t>
      </w:r>
      <w:r>
        <w:rPr>
          <w:b/>
          <w:sz w:val="17"/>
        </w:rPr>
        <w:t>Notfälle</w:t>
      </w:r>
      <w:r>
        <w:rPr>
          <w:rFonts w:ascii="Times New Roman" w:hAnsi="Times New Roman"/>
          <w:spacing w:val="12"/>
          <w:sz w:val="17"/>
        </w:rPr>
        <w:t xml:space="preserve"> </w:t>
      </w:r>
      <w:r>
        <w:rPr>
          <w:b/>
          <w:sz w:val="17"/>
        </w:rPr>
        <w:t>geschultes</w:t>
      </w:r>
      <w:r>
        <w:rPr>
          <w:rFonts w:ascii="Times New Roman" w:hAnsi="Times New Roman"/>
          <w:spacing w:val="13"/>
          <w:sz w:val="17"/>
        </w:rPr>
        <w:t xml:space="preserve"> </w:t>
      </w:r>
      <w:r>
        <w:rPr>
          <w:b/>
          <w:spacing w:val="-2"/>
          <w:sz w:val="17"/>
        </w:rPr>
        <w:t>Personal</w:t>
      </w:r>
    </w:p>
    <w:p w14:paraId="20BE5859" w14:textId="77777777" w:rsidR="00AD6A96" w:rsidRDefault="00AD6A96" w:rsidP="00AD6A96">
      <w:pPr>
        <w:pStyle w:val="Textkrper"/>
        <w:spacing w:before="37"/>
      </w:pPr>
      <w:r>
        <w:rPr>
          <w:spacing w:val="-2"/>
        </w:rPr>
        <w:t>Persönliche</w:t>
      </w:r>
      <w:r>
        <w:rPr>
          <w:rFonts w:ascii="Times New Roman" w:hAnsi="Times New Roman"/>
          <w:spacing w:val="8"/>
        </w:rPr>
        <w:t xml:space="preserve"> </w:t>
      </w:r>
      <w:r>
        <w:rPr>
          <w:spacing w:val="-2"/>
        </w:rPr>
        <w:t>Schutzausrüstung</w:t>
      </w:r>
      <w:r>
        <w:rPr>
          <w:rFonts w:ascii="Times New Roman" w:hAnsi="Times New Roman"/>
          <w:spacing w:val="8"/>
        </w:rPr>
        <w:t xml:space="preserve"> </w:t>
      </w:r>
      <w:r>
        <w:rPr>
          <w:spacing w:val="-2"/>
        </w:rPr>
        <w:t>tragen</w:t>
      </w:r>
      <w:r>
        <w:rPr>
          <w:rFonts w:ascii="Times New Roman" w:hAnsi="Times New Roman"/>
          <w:spacing w:val="8"/>
        </w:rPr>
        <w:t xml:space="preserve"> </w:t>
      </w:r>
      <w:r>
        <w:rPr>
          <w:spacing w:val="-2"/>
        </w:rPr>
        <w:t>(siehe</w:t>
      </w:r>
      <w:r>
        <w:rPr>
          <w:rFonts w:ascii="Times New Roman" w:hAnsi="Times New Roman"/>
          <w:spacing w:val="-3"/>
        </w:rPr>
        <w:t xml:space="preserve"> </w:t>
      </w:r>
      <w:r>
        <w:rPr>
          <w:spacing w:val="-2"/>
        </w:rPr>
        <w:t>Abschnitt</w:t>
      </w:r>
      <w:r>
        <w:rPr>
          <w:rFonts w:ascii="Times New Roman" w:hAnsi="Times New Roman"/>
          <w:spacing w:val="8"/>
        </w:rPr>
        <w:t xml:space="preserve"> </w:t>
      </w:r>
      <w:r>
        <w:rPr>
          <w:spacing w:val="-5"/>
        </w:rPr>
        <w:t>8).</w:t>
      </w:r>
    </w:p>
    <w:p w14:paraId="4150246D" w14:textId="77777777" w:rsidR="00AD6A96" w:rsidRDefault="00AD6A96" w:rsidP="00AD6A96">
      <w:pPr>
        <w:spacing w:before="66"/>
        <w:ind w:left="543"/>
        <w:rPr>
          <w:b/>
          <w:sz w:val="17"/>
        </w:rPr>
      </w:pPr>
      <w:r>
        <w:rPr>
          <w:b/>
          <w:spacing w:val="-2"/>
          <w:sz w:val="17"/>
        </w:rPr>
        <w:t>Einsatzkräfte</w:t>
      </w:r>
    </w:p>
    <w:p w14:paraId="3A923820" w14:textId="77777777" w:rsidR="00AD6A96" w:rsidRDefault="00AD6A96" w:rsidP="00AD6A96">
      <w:pPr>
        <w:pStyle w:val="Textkrper"/>
        <w:spacing w:before="37"/>
      </w:pPr>
      <w:r>
        <w:t>Es</w:t>
      </w:r>
      <w:r>
        <w:rPr>
          <w:rFonts w:ascii="Times New Roman" w:hAnsi="Times New Roman"/>
          <w:spacing w:val="-7"/>
        </w:rPr>
        <w:t xml:space="preserve"> </w:t>
      </w:r>
      <w:r>
        <w:t>sind</w:t>
      </w:r>
      <w:r>
        <w:rPr>
          <w:rFonts w:ascii="Times New Roman" w:hAnsi="Times New Roman"/>
          <w:spacing w:val="-7"/>
        </w:rPr>
        <w:t xml:space="preserve"> </w:t>
      </w:r>
      <w:r>
        <w:t>keine</w:t>
      </w:r>
      <w:r>
        <w:rPr>
          <w:rFonts w:ascii="Times New Roman" w:hAnsi="Times New Roman"/>
          <w:spacing w:val="-6"/>
        </w:rPr>
        <w:t xml:space="preserve"> </w:t>
      </w:r>
      <w:r>
        <w:t>besonderen</w:t>
      </w:r>
      <w:r>
        <w:rPr>
          <w:rFonts w:ascii="Times New Roman" w:hAnsi="Times New Roman"/>
          <w:spacing w:val="-7"/>
        </w:rPr>
        <w:t xml:space="preserve"> </w:t>
      </w:r>
      <w:r>
        <w:t>Maßnahmen</w:t>
      </w:r>
      <w:r>
        <w:rPr>
          <w:rFonts w:ascii="Times New Roman" w:hAnsi="Times New Roman"/>
          <w:spacing w:val="-7"/>
        </w:rPr>
        <w:t xml:space="preserve"> </w:t>
      </w:r>
      <w:r>
        <w:rPr>
          <w:spacing w:val="-2"/>
        </w:rPr>
        <w:t>erforderlich.</w:t>
      </w:r>
    </w:p>
    <w:p w14:paraId="167FE4E4" w14:textId="77777777" w:rsidR="00AD6A96" w:rsidRDefault="00AD6A96" w:rsidP="00AD6A96">
      <w:pPr>
        <w:pStyle w:val="Listenabsatz"/>
        <w:numPr>
          <w:ilvl w:val="1"/>
          <w:numId w:val="30"/>
        </w:numPr>
        <w:tabs>
          <w:tab w:val="left" w:pos="571"/>
        </w:tabs>
        <w:spacing w:before="105"/>
        <w:ind w:left="571" w:hanging="291"/>
        <w:rPr>
          <w:b/>
          <w:sz w:val="17"/>
          <w:u w:val="none"/>
        </w:rPr>
      </w:pPr>
      <w:r>
        <w:rPr>
          <w:b/>
          <w:spacing w:val="-2"/>
          <w:sz w:val="17"/>
        </w:rPr>
        <w:t>Umweltschutzmaßnahmen</w:t>
      </w:r>
    </w:p>
    <w:p w14:paraId="437CBA52" w14:textId="77777777" w:rsidR="00AD6A96" w:rsidRDefault="00AD6A96" w:rsidP="00AD6A96">
      <w:pPr>
        <w:pStyle w:val="Textkrper"/>
        <w:spacing w:before="16"/>
      </w:pPr>
      <w:r>
        <w:t>Ein</w:t>
      </w:r>
      <w:r>
        <w:rPr>
          <w:rFonts w:ascii="Times New Roman"/>
          <w:spacing w:val="-1"/>
        </w:rPr>
        <w:t xml:space="preserve"> </w:t>
      </w:r>
      <w:r>
        <w:t>Eintrag</w:t>
      </w:r>
      <w:r>
        <w:rPr>
          <w:rFonts w:ascii="Times New Roman"/>
          <w:spacing w:val="-1"/>
        </w:rPr>
        <w:t xml:space="preserve"> </w:t>
      </w:r>
      <w:r>
        <w:t>in</w:t>
      </w:r>
      <w:r>
        <w:rPr>
          <w:rFonts w:ascii="Times New Roman"/>
          <w:spacing w:val="-1"/>
        </w:rPr>
        <w:t xml:space="preserve"> </w:t>
      </w:r>
      <w:r>
        <w:t>die</w:t>
      </w:r>
      <w:r>
        <w:rPr>
          <w:rFonts w:ascii="Times New Roman"/>
          <w:spacing w:val="-1"/>
        </w:rPr>
        <w:t xml:space="preserve"> </w:t>
      </w:r>
      <w:r>
        <w:t>Umwelt</w:t>
      </w:r>
      <w:r>
        <w:rPr>
          <w:rFonts w:ascii="Times New Roman"/>
          <w:spacing w:val="-1"/>
        </w:rPr>
        <w:t xml:space="preserve"> </w:t>
      </w:r>
      <w:r>
        <w:t>ist</w:t>
      </w:r>
      <w:r>
        <w:rPr>
          <w:rFonts w:ascii="Times New Roman"/>
        </w:rPr>
        <w:t xml:space="preserve"> </w:t>
      </w:r>
      <w:r>
        <w:t>zu</w:t>
      </w:r>
      <w:r>
        <w:rPr>
          <w:rFonts w:ascii="Times New Roman"/>
          <w:spacing w:val="-1"/>
        </w:rPr>
        <w:t xml:space="preserve"> </w:t>
      </w:r>
      <w:r>
        <w:rPr>
          <w:spacing w:val="-2"/>
        </w:rPr>
        <w:t>vermeiden.</w:t>
      </w:r>
    </w:p>
    <w:p w14:paraId="2304BE2C" w14:textId="77777777" w:rsidR="00AD6A96" w:rsidRDefault="00AD6A96" w:rsidP="00AD6A96">
      <w:pPr>
        <w:pStyle w:val="Listenabsatz"/>
        <w:numPr>
          <w:ilvl w:val="1"/>
          <w:numId w:val="30"/>
        </w:numPr>
        <w:tabs>
          <w:tab w:val="left" w:pos="542"/>
          <w:tab w:val="left" w:pos="570"/>
        </w:tabs>
        <w:spacing w:before="96" w:line="321" w:lineRule="auto"/>
        <w:ind w:left="542" w:right="5856" w:hanging="263"/>
        <w:rPr>
          <w:b/>
          <w:sz w:val="17"/>
          <w:u w:val="none"/>
        </w:rPr>
      </w:pPr>
      <w:r>
        <w:rPr>
          <w:rFonts w:ascii="Times New Roman" w:hAnsi="Times New Roman"/>
          <w:sz w:val="17"/>
        </w:rPr>
        <w:t xml:space="preserve"> </w:t>
      </w:r>
      <w:r>
        <w:rPr>
          <w:b/>
          <w:sz w:val="17"/>
        </w:rPr>
        <w:t>Methoden</w:t>
      </w:r>
      <w:r>
        <w:rPr>
          <w:rFonts w:ascii="Times New Roman" w:hAnsi="Times New Roman"/>
          <w:sz w:val="17"/>
        </w:rPr>
        <w:t xml:space="preserve"> </w:t>
      </w:r>
      <w:r>
        <w:rPr>
          <w:b/>
          <w:sz w:val="17"/>
        </w:rPr>
        <w:t>und</w:t>
      </w:r>
      <w:r>
        <w:rPr>
          <w:rFonts w:ascii="Times New Roman" w:hAnsi="Times New Roman"/>
          <w:sz w:val="17"/>
        </w:rPr>
        <w:t xml:space="preserve"> </w:t>
      </w:r>
      <w:r>
        <w:rPr>
          <w:b/>
          <w:sz w:val="17"/>
        </w:rPr>
        <w:t>Material</w:t>
      </w:r>
      <w:r>
        <w:rPr>
          <w:rFonts w:ascii="Times New Roman" w:hAnsi="Times New Roman"/>
          <w:sz w:val="17"/>
        </w:rPr>
        <w:t xml:space="preserve"> </w:t>
      </w:r>
      <w:r>
        <w:rPr>
          <w:b/>
          <w:sz w:val="17"/>
        </w:rPr>
        <w:t>für</w:t>
      </w:r>
      <w:r>
        <w:rPr>
          <w:rFonts w:ascii="Times New Roman" w:hAnsi="Times New Roman"/>
          <w:sz w:val="17"/>
        </w:rPr>
        <w:t xml:space="preserve"> </w:t>
      </w:r>
      <w:r>
        <w:rPr>
          <w:b/>
          <w:sz w:val="17"/>
        </w:rPr>
        <w:t>Rückhaltung</w:t>
      </w:r>
      <w:r>
        <w:rPr>
          <w:rFonts w:ascii="Times New Roman" w:hAnsi="Times New Roman"/>
          <w:sz w:val="17"/>
        </w:rPr>
        <w:t xml:space="preserve"> </w:t>
      </w:r>
      <w:r>
        <w:rPr>
          <w:b/>
          <w:sz w:val="17"/>
        </w:rPr>
        <w:t>und</w:t>
      </w:r>
      <w:r>
        <w:rPr>
          <w:rFonts w:ascii="Times New Roman" w:hAnsi="Times New Roman"/>
          <w:sz w:val="17"/>
        </w:rPr>
        <w:t xml:space="preserve"> </w:t>
      </w:r>
      <w:r>
        <w:rPr>
          <w:b/>
          <w:sz w:val="17"/>
        </w:rPr>
        <w:t>Reinigung</w:t>
      </w:r>
      <w:r>
        <w:rPr>
          <w:rFonts w:ascii="Times New Roman" w:hAnsi="Times New Roman"/>
          <w:sz w:val="17"/>
          <w:u w:val="none"/>
        </w:rPr>
        <w:t xml:space="preserve"> </w:t>
      </w:r>
      <w:r>
        <w:rPr>
          <w:b/>
          <w:sz w:val="17"/>
          <w:u w:val="none"/>
        </w:rPr>
        <w:t>Für</w:t>
      </w:r>
      <w:r>
        <w:rPr>
          <w:rFonts w:ascii="Times New Roman" w:hAnsi="Times New Roman"/>
          <w:sz w:val="17"/>
          <w:u w:val="none"/>
        </w:rPr>
        <w:t xml:space="preserve"> </w:t>
      </w:r>
      <w:r>
        <w:rPr>
          <w:b/>
          <w:sz w:val="17"/>
          <w:u w:val="none"/>
        </w:rPr>
        <w:t>Rückhaltung</w:t>
      </w:r>
    </w:p>
    <w:p w14:paraId="0800646C" w14:textId="77777777" w:rsidR="00AD6A96" w:rsidRDefault="00AD6A96" w:rsidP="00AD6A96">
      <w:pPr>
        <w:pStyle w:val="Textkrper"/>
        <w:spacing w:line="188" w:lineRule="exact"/>
      </w:pPr>
      <w:r>
        <w:t>Mit</w:t>
      </w:r>
      <w:r>
        <w:rPr>
          <w:rFonts w:ascii="Times New Roman" w:hAnsi="Times New Roman"/>
          <w:spacing w:val="-7"/>
        </w:rPr>
        <w:t xml:space="preserve"> </w:t>
      </w:r>
      <w:r>
        <w:t>flüssigkeitsbindendem</w:t>
      </w:r>
      <w:r>
        <w:rPr>
          <w:rFonts w:ascii="Times New Roman" w:hAnsi="Times New Roman"/>
          <w:spacing w:val="-6"/>
        </w:rPr>
        <w:t xml:space="preserve"> </w:t>
      </w:r>
      <w:r>
        <w:t>Material</w:t>
      </w:r>
      <w:r>
        <w:rPr>
          <w:rFonts w:ascii="Times New Roman" w:hAnsi="Times New Roman"/>
          <w:spacing w:val="-6"/>
        </w:rPr>
        <w:t xml:space="preserve"> </w:t>
      </w:r>
      <w:r>
        <w:t>(Sand,</w:t>
      </w:r>
      <w:r>
        <w:rPr>
          <w:rFonts w:ascii="Times New Roman" w:hAnsi="Times New Roman"/>
          <w:spacing w:val="-6"/>
        </w:rPr>
        <w:t xml:space="preserve"> </w:t>
      </w:r>
      <w:r>
        <w:t>Kieselgur,</w:t>
      </w:r>
      <w:r>
        <w:rPr>
          <w:rFonts w:ascii="Times New Roman" w:hAnsi="Times New Roman"/>
          <w:spacing w:val="-6"/>
        </w:rPr>
        <w:t xml:space="preserve"> </w:t>
      </w:r>
      <w:r>
        <w:t>Säurebinder,</w:t>
      </w:r>
      <w:r>
        <w:rPr>
          <w:rFonts w:ascii="Times New Roman" w:hAnsi="Times New Roman"/>
          <w:spacing w:val="-6"/>
        </w:rPr>
        <w:t xml:space="preserve"> </w:t>
      </w:r>
      <w:r>
        <w:t>Universalbinder)</w:t>
      </w:r>
      <w:r>
        <w:rPr>
          <w:rFonts w:ascii="Times New Roman" w:hAnsi="Times New Roman"/>
          <w:spacing w:val="-6"/>
        </w:rPr>
        <w:t xml:space="preserve"> </w:t>
      </w:r>
      <w:r>
        <w:rPr>
          <w:spacing w:val="-2"/>
        </w:rPr>
        <w:t>aufnehmen.</w:t>
      </w:r>
    </w:p>
    <w:p w14:paraId="12192CD3" w14:textId="77777777" w:rsidR="00AD6A96" w:rsidRDefault="00AD6A96" w:rsidP="00AD6A96">
      <w:pPr>
        <w:pStyle w:val="Textkrper"/>
        <w:spacing w:before="21"/>
      </w:pPr>
      <w:r>
        <w:rPr>
          <w:spacing w:val="-2"/>
        </w:rPr>
        <w:t>Das</w:t>
      </w:r>
      <w:r>
        <w:rPr>
          <w:rFonts w:ascii="Times New Roman" w:hAnsi="Times New Roman"/>
          <w:spacing w:val="7"/>
        </w:rPr>
        <w:t xml:space="preserve"> </w:t>
      </w:r>
      <w:r>
        <w:rPr>
          <w:spacing w:val="-2"/>
        </w:rPr>
        <w:t>aufgenommene</w:t>
      </w:r>
      <w:r>
        <w:rPr>
          <w:rFonts w:ascii="Times New Roman" w:hAnsi="Times New Roman"/>
          <w:spacing w:val="8"/>
        </w:rPr>
        <w:t xml:space="preserve"> </w:t>
      </w:r>
      <w:r>
        <w:rPr>
          <w:spacing w:val="-2"/>
        </w:rPr>
        <w:t>Material</w:t>
      </w:r>
      <w:r>
        <w:rPr>
          <w:rFonts w:ascii="Times New Roman" w:hAnsi="Times New Roman"/>
          <w:spacing w:val="8"/>
        </w:rPr>
        <w:t xml:space="preserve"> </w:t>
      </w:r>
      <w:r>
        <w:rPr>
          <w:spacing w:val="-2"/>
        </w:rPr>
        <w:t>gemäß</w:t>
      </w:r>
      <w:r>
        <w:rPr>
          <w:rFonts w:ascii="Times New Roman" w:hAnsi="Times New Roman"/>
          <w:spacing w:val="-3"/>
        </w:rPr>
        <w:t xml:space="preserve"> </w:t>
      </w:r>
      <w:r>
        <w:rPr>
          <w:spacing w:val="-2"/>
        </w:rPr>
        <w:t>Abschnitt</w:t>
      </w:r>
      <w:r>
        <w:rPr>
          <w:rFonts w:ascii="Times New Roman" w:hAnsi="Times New Roman"/>
          <w:spacing w:val="8"/>
        </w:rPr>
        <w:t xml:space="preserve"> </w:t>
      </w:r>
      <w:r>
        <w:rPr>
          <w:spacing w:val="-2"/>
        </w:rPr>
        <w:t>Entsorgung</w:t>
      </w:r>
      <w:r>
        <w:rPr>
          <w:rFonts w:ascii="Times New Roman" w:hAnsi="Times New Roman"/>
          <w:spacing w:val="8"/>
        </w:rPr>
        <w:t xml:space="preserve"> </w:t>
      </w:r>
      <w:proofErr w:type="gramStart"/>
      <w:r>
        <w:rPr>
          <w:spacing w:val="-2"/>
        </w:rPr>
        <w:t>behandeln</w:t>
      </w:r>
      <w:r>
        <w:rPr>
          <w:rFonts w:ascii="Times New Roman" w:hAnsi="Times New Roman"/>
          <w:spacing w:val="-23"/>
        </w:rPr>
        <w:t xml:space="preserve"> </w:t>
      </w:r>
      <w:r>
        <w:rPr>
          <w:spacing w:val="-10"/>
        </w:rPr>
        <w:t>.</w:t>
      </w:r>
      <w:proofErr w:type="gramEnd"/>
    </w:p>
    <w:p w14:paraId="6AD946DC" w14:textId="77777777" w:rsidR="00AD6A96" w:rsidRDefault="00AD6A96" w:rsidP="00AD6A96">
      <w:pPr>
        <w:spacing w:before="53"/>
        <w:ind w:left="542"/>
        <w:rPr>
          <w:b/>
          <w:sz w:val="17"/>
        </w:rPr>
      </w:pPr>
      <w:r>
        <w:rPr>
          <w:b/>
          <w:sz w:val="17"/>
        </w:rPr>
        <w:t>Für</w:t>
      </w:r>
      <w:r>
        <w:rPr>
          <w:rFonts w:ascii="Times New Roman" w:hAnsi="Times New Roman"/>
          <w:spacing w:val="9"/>
          <w:sz w:val="17"/>
        </w:rPr>
        <w:t xml:space="preserve"> </w:t>
      </w:r>
      <w:r>
        <w:rPr>
          <w:b/>
          <w:spacing w:val="-2"/>
          <w:sz w:val="17"/>
        </w:rPr>
        <w:t>Reinigung</w:t>
      </w:r>
    </w:p>
    <w:p w14:paraId="2C804635" w14:textId="77777777" w:rsidR="00AD6A96" w:rsidRDefault="00AD6A96" w:rsidP="00AD6A96">
      <w:pPr>
        <w:pStyle w:val="Textkrper"/>
        <w:spacing w:before="54"/>
        <w:ind w:left="842"/>
      </w:pPr>
      <w:r>
        <w:rPr>
          <w:spacing w:val="-2"/>
        </w:rPr>
        <w:t>Verschmutzte</w:t>
      </w:r>
      <w:r>
        <w:rPr>
          <w:rFonts w:ascii="Times New Roman" w:hAnsi="Times New Roman"/>
          <w:spacing w:val="5"/>
        </w:rPr>
        <w:t xml:space="preserve"> </w:t>
      </w:r>
      <w:r>
        <w:rPr>
          <w:spacing w:val="-2"/>
        </w:rPr>
        <w:t>Gegenstände</w:t>
      </w:r>
      <w:r>
        <w:rPr>
          <w:rFonts w:ascii="Times New Roman" w:hAnsi="Times New Roman"/>
          <w:spacing w:val="6"/>
        </w:rPr>
        <w:t xml:space="preserve"> </w:t>
      </w:r>
      <w:r>
        <w:rPr>
          <w:spacing w:val="-2"/>
        </w:rPr>
        <w:t>und</w:t>
      </w:r>
      <w:r>
        <w:rPr>
          <w:rFonts w:ascii="Times New Roman" w:hAnsi="Times New Roman"/>
          <w:spacing w:val="5"/>
        </w:rPr>
        <w:t xml:space="preserve"> </w:t>
      </w:r>
      <w:r>
        <w:rPr>
          <w:spacing w:val="-2"/>
        </w:rPr>
        <w:t>Flächen</w:t>
      </w:r>
      <w:r>
        <w:rPr>
          <w:rFonts w:ascii="Times New Roman" w:hAnsi="Times New Roman"/>
          <w:spacing w:val="6"/>
        </w:rPr>
        <w:t xml:space="preserve"> </w:t>
      </w:r>
      <w:r>
        <w:rPr>
          <w:spacing w:val="-2"/>
        </w:rPr>
        <w:t>unter</w:t>
      </w:r>
      <w:r>
        <w:rPr>
          <w:rFonts w:ascii="Times New Roman" w:hAnsi="Times New Roman"/>
          <w:spacing w:val="6"/>
        </w:rPr>
        <w:t xml:space="preserve"> </w:t>
      </w:r>
      <w:r>
        <w:rPr>
          <w:spacing w:val="-2"/>
        </w:rPr>
        <w:t>Beachtung</w:t>
      </w:r>
      <w:r>
        <w:rPr>
          <w:rFonts w:ascii="Times New Roman" w:hAnsi="Times New Roman"/>
          <w:spacing w:val="5"/>
        </w:rPr>
        <w:t xml:space="preserve"> </w:t>
      </w:r>
      <w:r>
        <w:rPr>
          <w:spacing w:val="-2"/>
        </w:rPr>
        <w:t>der</w:t>
      </w:r>
      <w:r>
        <w:rPr>
          <w:rFonts w:ascii="Times New Roman" w:hAnsi="Times New Roman"/>
          <w:spacing w:val="6"/>
        </w:rPr>
        <w:t xml:space="preserve"> </w:t>
      </w:r>
      <w:r>
        <w:rPr>
          <w:spacing w:val="-2"/>
        </w:rPr>
        <w:t>Umweltvorschriften</w:t>
      </w:r>
      <w:r>
        <w:rPr>
          <w:rFonts w:ascii="Times New Roman" w:hAnsi="Times New Roman"/>
          <w:spacing w:val="6"/>
        </w:rPr>
        <w:t xml:space="preserve"> </w:t>
      </w:r>
      <w:r>
        <w:rPr>
          <w:spacing w:val="-2"/>
        </w:rPr>
        <w:t>gründlich</w:t>
      </w:r>
      <w:r>
        <w:rPr>
          <w:rFonts w:ascii="Times New Roman" w:hAnsi="Times New Roman"/>
          <w:spacing w:val="5"/>
        </w:rPr>
        <w:t xml:space="preserve"> </w:t>
      </w:r>
      <w:r>
        <w:rPr>
          <w:spacing w:val="-2"/>
        </w:rPr>
        <w:t>reinigen.</w:t>
      </w:r>
    </w:p>
    <w:p w14:paraId="50122277" w14:textId="77777777" w:rsidR="00AD6A96" w:rsidRDefault="00AD6A96" w:rsidP="00AD6A96">
      <w:pPr>
        <w:pStyle w:val="Listenabsatz"/>
        <w:numPr>
          <w:ilvl w:val="1"/>
          <w:numId w:val="30"/>
        </w:numPr>
        <w:tabs>
          <w:tab w:val="left" w:pos="571"/>
        </w:tabs>
        <w:spacing w:before="96"/>
        <w:ind w:left="571" w:hanging="291"/>
        <w:rPr>
          <w:b/>
          <w:sz w:val="17"/>
          <w:u w:val="none"/>
        </w:rPr>
      </w:pPr>
      <w:r>
        <w:rPr>
          <w:rFonts w:ascii="Times New Roman"/>
          <w:spacing w:val="8"/>
          <w:sz w:val="17"/>
        </w:rPr>
        <w:t xml:space="preserve"> </w:t>
      </w:r>
      <w:r>
        <w:rPr>
          <w:b/>
          <w:sz w:val="17"/>
        </w:rPr>
        <w:t>Verweis</w:t>
      </w:r>
      <w:r>
        <w:rPr>
          <w:rFonts w:ascii="Times New Roman"/>
          <w:spacing w:val="8"/>
          <w:sz w:val="17"/>
        </w:rPr>
        <w:t xml:space="preserve"> </w:t>
      </w:r>
      <w:r>
        <w:rPr>
          <w:b/>
          <w:sz w:val="17"/>
        </w:rPr>
        <w:t>auf</w:t>
      </w:r>
      <w:r>
        <w:rPr>
          <w:rFonts w:ascii="Times New Roman"/>
          <w:spacing w:val="9"/>
          <w:sz w:val="17"/>
        </w:rPr>
        <w:t xml:space="preserve"> </w:t>
      </w:r>
      <w:r>
        <w:rPr>
          <w:b/>
          <w:sz w:val="17"/>
        </w:rPr>
        <w:t>andere</w:t>
      </w:r>
      <w:r>
        <w:rPr>
          <w:rFonts w:ascii="Times New Roman"/>
          <w:spacing w:val="1"/>
          <w:sz w:val="17"/>
        </w:rPr>
        <w:t xml:space="preserve"> </w:t>
      </w:r>
      <w:r>
        <w:rPr>
          <w:b/>
          <w:spacing w:val="-2"/>
          <w:sz w:val="17"/>
        </w:rPr>
        <w:t>Abschnitte</w:t>
      </w:r>
    </w:p>
    <w:p w14:paraId="62C10672" w14:textId="77777777" w:rsidR="00AD6A96" w:rsidRDefault="00AD6A96" w:rsidP="00AD6A96">
      <w:pPr>
        <w:pStyle w:val="Textkrper"/>
        <w:spacing w:before="23" w:line="264" w:lineRule="auto"/>
        <w:ind w:right="6160"/>
      </w:pPr>
      <w:r>
        <w:t>Sichere</w:t>
      </w:r>
      <w:r>
        <w:rPr>
          <w:rFonts w:ascii="Times New Roman" w:hAnsi="Times New Roman"/>
        </w:rPr>
        <w:t xml:space="preserve"> </w:t>
      </w:r>
      <w:r>
        <w:t>Handhabung:</w:t>
      </w:r>
      <w:r>
        <w:rPr>
          <w:rFonts w:ascii="Times New Roman" w:hAnsi="Times New Roman"/>
        </w:rPr>
        <w:t xml:space="preserve"> </w:t>
      </w:r>
      <w:r>
        <w:t>siehe</w:t>
      </w:r>
      <w:r>
        <w:rPr>
          <w:rFonts w:ascii="Times New Roman" w:hAnsi="Times New Roman"/>
        </w:rPr>
        <w:t xml:space="preserve"> </w:t>
      </w:r>
      <w:r>
        <w:t>Abschnitt</w:t>
      </w:r>
      <w:r>
        <w:rPr>
          <w:rFonts w:ascii="Times New Roman" w:hAnsi="Times New Roman"/>
        </w:rPr>
        <w:t xml:space="preserve"> </w:t>
      </w:r>
      <w:r>
        <w:t>7</w:t>
      </w:r>
      <w:r>
        <w:rPr>
          <w:rFonts w:ascii="Times New Roman" w:hAnsi="Times New Roman"/>
        </w:rPr>
        <w:t xml:space="preserve"> </w:t>
      </w:r>
      <w:r>
        <w:t>Persönliche</w:t>
      </w:r>
      <w:r>
        <w:rPr>
          <w:rFonts w:ascii="Times New Roman" w:hAnsi="Times New Roman"/>
          <w:spacing w:val="-12"/>
        </w:rPr>
        <w:t xml:space="preserve"> </w:t>
      </w:r>
      <w:r>
        <w:t>Schutzausrüstung:</w:t>
      </w:r>
      <w:r>
        <w:rPr>
          <w:rFonts w:ascii="Times New Roman" w:hAnsi="Times New Roman"/>
          <w:spacing w:val="-5"/>
        </w:rPr>
        <w:t xml:space="preserve"> </w:t>
      </w:r>
      <w:r>
        <w:t>siehe</w:t>
      </w:r>
      <w:r>
        <w:rPr>
          <w:rFonts w:ascii="Times New Roman" w:hAnsi="Times New Roman"/>
          <w:spacing w:val="-11"/>
        </w:rPr>
        <w:t xml:space="preserve"> </w:t>
      </w:r>
      <w:r>
        <w:t>Abschnitt</w:t>
      </w:r>
      <w:r>
        <w:rPr>
          <w:rFonts w:ascii="Times New Roman" w:hAnsi="Times New Roman"/>
          <w:spacing w:val="-6"/>
        </w:rPr>
        <w:t xml:space="preserve"> </w:t>
      </w:r>
      <w:r>
        <w:t>8</w:t>
      </w:r>
      <w:r>
        <w:rPr>
          <w:rFonts w:ascii="Times New Roman" w:hAnsi="Times New Roman"/>
        </w:rPr>
        <w:t xml:space="preserve"> </w:t>
      </w:r>
      <w:r>
        <w:t>Entsorgung:</w:t>
      </w:r>
      <w:r>
        <w:rPr>
          <w:rFonts w:ascii="Times New Roman" w:hAnsi="Times New Roman"/>
        </w:rPr>
        <w:t xml:space="preserve"> </w:t>
      </w:r>
      <w:r>
        <w:t>siehe</w:t>
      </w:r>
      <w:r>
        <w:rPr>
          <w:rFonts w:ascii="Times New Roman" w:hAnsi="Times New Roman"/>
        </w:rPr>
        <w:t xml:space="preserve"> </w:t>
      </w:r>
      <w:r>
        <w:t>Abschnitt</w:t>
      </w:r>
      <w:r>
        <w:rPr>
          <w:rFonts w:ascii="Times New Roman" w:hAnsi="Times New Roman"/>
        </w:rPr>
        <w:t xml:space="preserve"> </w:t>
      </w:r>
      <w:r>
        <w:t>13</w:t>
      </w:r>
    </w:p>
    <w:p w14:paraId="22212DBD" w14:textId="77777777" w:rsidR="00AD6A96" w:rsidRDefault="00AD6A96" w:rsidP="00AD6A96">
      <w:pPr>
        <w:pStyle w:val="Textkrper"/>
        <w:spacing w:before="5"/>
        <w:ind w:left="0"/>
        <w:rPr>
          <w:sz w:val="7"/>
        </w:rPr>
      </w:pPr>
      <w:r>
        <w:rPr>
          <w:noProof/>
          <w:sz w:val="7"/>
        </w:rPr>
        <mc:AlternateContent>
          <mc:Choice Requires="wps">
            <w:drawing>
              <wp:anchor distT="0" distB="0" distL="0" distR="0" simplePos="0" relativeHeight="251639808" behindDoc="1" locked="0" layoutInCell="1" allowOverlap="1" wp14:anchorId="29C4D90E" wp14:editId="7FC7AC1F">
                <wp:simplePos x="0" y="0"/>
                <wp:positionH relativeFrom="page">
                  <wp:posOffset>358140</wp:posOffset>
                </wp:positionH>
                <wp:positionV relativeFrom="paragraph">
                  <wp:posOffset>75933</wp:posOffset>
                </wp:positionV>
                <wp:extent cx="6852920" cy="21082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10820"/>
                        </a:xfrm>
                        <a:prstGeom prst="rect">
                          <a:avLst/>
                        </a:prstGeom>
                        <a:solidFill>
                          <a:srgbClr val="C0C0C0"/>
                        </a:solidFill>
                        <a:ln w="12700">
                          <a:solidFill>
                            <a:srgbClr val="808080"/>
                          </a:solidFill>
                          <a:prstDash val="solid"/>
                        </a:ln>
                      </wps:spPr>
                      <wps:txbx>
                        <w:txbxContent>
                          <w:p w14:paraId="70285C91" w14:textId="77777777" w:rsidR="00AD6A96" w:rsidRDefault="00AD6A96" w:rsidP="00AD6A96">
                            <w:pPr>
                              <w:spacing w:before="64"/>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7:</w:t>
                            </w:r>
                            <w:r>
                              <w:rPr>
                                <w:rFonts w:ascii="Times New Roman"/>
                                <w:color w:val="000000"/>
                                <w:spacing w:val="13"/>
                                <w:sz w:val="19"/>
                              </w:rPr>
                              <w:t xml:space="preserve"> </w:t>
                            </w:r>
                            <w:r>
                              <w:rPr>
                                <w:b/>
                                <w:color w:val="000000"/>
                                <w:sz w:val="19"/>
                              </w:rPr>
                              <w:t>Handhabung</w:t>
                            </w:r>
                            <w:r>
                              <w:rPr>
                                <w:rFonts w:ascii="Times New Roman"/>
                                <w:color w:val="000000"/>
                                <w:spacing w:val="13"/>
                                <w:sz w:val="19"/>
                              </w:rPr>
                              <w:t xml:space="preserve"> </w:t>
                            </w:r>
                            <w:r>
                              <w:rPr>
                                <w:b/>
                                <w:color w:val="000000"/>
                                <w:sz w:val="19"/>
                              </w:rPr>
                              <w:t>und</w:t>
                            </w:r>
                            <w:r>
                              <w:rPr>
                                <w:rFonts w:ascii="Times New Roman"/>
                                <w:color w:val="000000"/>
                                <w:spacing w:val="13"/>
                                <w:sz w:val="19"/>
                              </w:rPr>
                              <w:t xml:space="preserve"> </w:t>
                            </w:r>
                            <w:r>
                              <w:rPr>
                                <w:b/>
                                <w:color w:val="000000"/>
                                <w:spacing w:val="-2"/>
                                <w:sz w:val="19"/>
                              </w:rPr>
                              <w:t>Lagerung</w:t>
                            </w:r>
                          </w:p>
                        </w:txbxContent>
                      </wps:txbx>
                      <wps:bodyPr wrap="square" lIns="0" tIns="0" rIns="0" bIns="0" rtlCol="0">
                        <a:noAutofit/>
                      </wps:bodyPr>
                    </wps:wsp>
                  </a:graphicData>
                </a:graphic>
              </wp:anchor>
            </w:drawing>
          </mc:Choice>
          <mc:Fallback>
            <w:pict>
              <v:shape w14:anchorId="29C4D90E" id="Textbox 19" o:spid="_x0000_s1032" type="#_x0000_t202" style="position:absolute;margin-left:28.2pt;margin-top:6pt;width:539.6pt;height:16.6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" fillcolor="silver" strokecolor="gray" strokeweight="1pt">
                <v:path arrowok="t"/>
                <v:textbox inset="0,0,0,0">
                  <w:txbxContent>
                    <w:p w14:paraId="70285C91" w14:textId="77777777" w:rsidR="00AD6A96" w:rsidRDefault="00AD6A96" w:rsidP="00AD6A96">
                      <w:pPr>
                        <w:spacing w:before="64"/>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7:</w:t>
                      </w:r>
                      <w:r>
                        <w:rPr>
                          <w:rFonts w:ascii="Times New Roman"/>
                          <w:color w:val="000000"/>
                          <w:spacing w:val="13"/>
                          <w:sz w:val="19"/>
                        </w:rPr>
                        <w:t xml:space="preserve"> </w:t>
                      </w:r>
                      <w:r>
                        <w:rPr>
                          <w:b/>
                          <w:color w:val="000000"/>
                          <w:sz w:val="19"/>
                        </w:rPr>
                        <w:t>Handhabung</w:t>
                      </w:r>
                      <w:r>
                        <w:rPr>
                          <w:rFonts w:ascii="Times New Roman"/>
                          <w:color w:val="000000"/>
                          <w:spacing w:val="13"/>
                          <w:sz w:val="19"/>
                        </w:rPr>
                        <w:t xml:space="preserve"> </w:t>
                      </w:r>
                      <w:r>
                        <w:rPr>
                          <w:b/>
                          <w:color w:val="000000"/>
                          <w:sz w:val="19"/>
                        </w:rPr>
                        <w:t>und</w:t>
                      </w:r>
                      <w:r>
                        <w:rPr>
                          <w:rFonts w:ascii="Times New Roman"/>
                          <w:color w:val="000000"/>
                          <w:spacing w:val="13"/>
                          <w:sz w:val="19"/>
                        </w:rPr>
                        <w:t xml:space="preserve"> </w:t>
                      </w:r>
                      <w:r>
                        <w:rPr>
                          <w:b/>
                          <w:color w:val="000000"/>
                          <w:spacing w:val="-2"/>
                          <w:sz w:val="19"/>
                        </w:rPr>
                        <w:t>Lagerung</w:t>
                      </w:r>
                    </w:p>
                  </w:txbxContent>
                </v:textbox>
                <w10:wrap type="topAndBottom" anchorx="page"/>
              </v:shape>
            </w:pict>
          </mc:Fallback>
        </mc:AlternateContent>
      </w:r>
    </w:p>
    <w:p w14:paraId="6DE47BD5" w14:textId="77777777" w:rsidR="00AD6A96" w:rsidRDefault="00AD6A96" w:rsidP="00AD6A96">
      <w:pPr>
        <w:pStyle w:val="Listenabsatz"/>
        <w:numPr>
          <w:ilvl w:val="1"/>
          <w:numId w:val="29"/>
        </w:numPr>
        <w:tabs>
          <w:tab w:val="left" w:pos="543"/>
          <w:tab w:val="left" w:pos="571"/>
        </w:tabs>
        <w:spacing w:before="0" w:line="340" w:lineRule="atLeast"/>
        <w:ind w:right="6624" w:hanging="263"/>
        <w:rPr>
          <w:b/>
          <w:sz w:val="17"/>
          <w:u w:val="none"/>
        </w:rPr>
      </w:pPr>
      <w:r>
        <w:rPr>
          <w:rFonts w:ascii="Times New Roman" w:hAnsi="Times New Roman"/>
          <w:sz w:val="17"/>
        </w:rPr>
        <w:t xml:space="preserve"> </w:t>
      </w:r>
      <w:r>
        <w:rPr>
          <w:b/>
          <w:sz w:val="17"/>
        </w:rPr>
        <w:t>Schutzmaßnahmen</w:t>
      </w:r>
      <w:r>
        <w:rPr>
          <w:rFonts w:ascii="Times New Roman" w:hAnsi="Times New Roman"/>
          <w:sz w:val="17"/>
        </w:rPr>
        <w:t xml:space="preserve"> </w:t>
      </w:r>
      <w:r>
        <w:rPr>
          <w:b/>
          <w:sz w:val="17"/>
        </w:rPr>
        <w:t>zur</w:t>
      </w:r>
      <w:r>
        <w:rPr>
          <w:rFonts w:ascii="Times New Roman" w:hAnsi="Times New Roman"/>
          <w:sz w:val="17"/>
        </w:rPr>
        <w:t xml:space="preserve"> </w:t>
      </w:r>
      <w:r>
        <w:rPr>
          <w:b/>
          <w:sz w:val="17"/>
        </w:rPr>
        <w:t>sicheren</w:t>
      </w:r>
      <w:r>
        <w:rPr>
          <w:rFonts w:ascii="Times New Roman" w:hAnsi="Times New Roman"/>
          <w:sz w:val="17"/>
        </w:rPr>
        <w:t xml:space="preserve"> </w:t>
      </w:r>
      <w:r>
        <w:rPr>
          <w:b/>
          <w:sz w:val="17"/>
        </w:rPr>
        <w:t>Handhabung</w:t>
      </w:r>
      <w:r>
        <w:rPr>
          <w:rFonts w:ascii="Times New Roman" w:hAnsi="Times New Roman"/>
          <w:sz w:val="17"/>
          <w:u w:val="none"/>
        </w:rPr>
        <w:t xml:space="preserve"> </w:t>
      </w:r>
      <w:r>
        <w:rPr>
          <w:b/>
          <w:sz w:val="17"/>
          <w:u w:val="none"/>
        </w:rPr>
        <w:t>Hinweise</w:t>
      </w:r>
      <w:r>
        <w:rPr>
          <w:rFonts w:ascii="Times New Roman" w:hAnsi="Times New Roman"/>
          <w:sz w:val="17"/>
          <w:u w:val="none"/>
        </w:rPr>
        <w:t xml:space="preserve"> </w:t>
      </w:r>
      <w:r>
        <w:rPr>
          <w:b/>
          <w:sz w:val="17"/>
          <w:u w:val="none"/>
        </w:rPr>
        <w:t>zum</w:t>
      </w:r>
      <w:r>
        <w:rPr>
          <w:rFonts w:ascii="Times New Roman" w:hAnsi="Times New Roman"/>
          <w:sz w:val="17"/>
          <w:u w:val="none"/>
        </w:rPr>
        <w:t xml:space="preserve"> </w:t>
      </w:r>
      <w:r>
        <w:rPr>
          <w:b/>
          <w:sz w:val="17"/>
          <w:u w:val="none"/>
        </w:rPr>
        <w:t>sicheren</w:t>
      </w:r>
      <w:r>
        <w:rPr>
          <w:rFonts w:ascii="Times New Roman" w:hAnsi="Times New Roman"/>
          <w:sz w:val="17"/>
          <w:u w:val="none"/>
        </w:rPr>
        <w:t xml:space="preserve"> </w:t>
      </w:r>
      <w:r>
        <w:rPr>
          <w:b/>
          <w:sz w:val="17"/>
          <w:u w:val="none"/>
        </w:rPr>
        <w:t>Umgang</w:t>
      </w:r>
    </w:p>
    <w:p w14:paraId="716F81DA" w14:textId="77777777" w:rsidR="00AD6A96" w:rsidRDefault="00AD6A96" w:rsidP="00AD6A96">
      <w:pPr>
        <w:pStyle w:val="Textkrper"/>
        <w:spacing w:before="12"/>
      </w:pPr>
      <w:r>
        <w:t>Bei</w:t>
      </w:r>
      <w:r>
        <w:rPr>
          <w:rFonts w:ascii="Times New Roman"/>
          <w:spacing w:val="-12"/>
        </w:rPr>
        <w:t xml:space="preserve"> </w:t>
      </w:r>
      <w:r>
        <w:t>der</w:t>
      </w:r>
      <w:r>
        <w:rPr>
          <w:rFonts w:ascii="Times New Roman"/>
          <w:spacing w:val="-11"/>
        </w:rPr>
        <w:t xml:space="preserve"> </w:t>
      </w:r>
      <w:r>
        <w:t>Arbeit</w:t>
      </w:r>
      <w:r>
        <w:rPr>
          <w:rFonts w:ascii="Times New Roman"/>
          <w:spacing w:val="-6"/>
        </w:rPr>
        <w:t xml:space="preserve"> </w:t>
      </w:r>
      <w:r>
        <w:t>geeignete</w:t>
      </w:r>
      <w:r>
        <w:rPr>
          <w:rFonts w:ascii="Times New Roman"/>
          <w:spacing w:val="-6"/>
        </w:rPr>
        <w:t xml:space="preserve"> </w:t>
      </w:r>
      <w:r>
        <w:t>Schutzkleidung</w:t>
      </w:r>
      <w:r>
        <w:rPr>
          <w:rFonts w:ascii="Times New Roman"/>
          <w:spacing w:val="-6"/>
        </w:rPr>
        <w:t xml:space="preserve"> </w:t>
      </w:r>
      <w:r>
        <w:t>tragen.</w:t>
      </w:r>
      <w:r>
        <w:rPr>
          <w:rFonts w:ascii="Times New Roman"/>
          <w:spacing w:val="-6"/>
        </w:rPr>
        <w:t xml:space="preserve"> </w:t>
      </w:r>
      <w:r>
        <w:t>(Siehe</w:t>
      </w:r>
      <w:r>
        <w:rPr>
          <w:rFonts w:ascii="Times New Roman"/>
          <w:spacing w:val="-12"/>
        </w:rPr>
        <w:t xml:space="preserve"> </w:t>
      </w:r>
      <w:r>
        <w:t>Abschnitt</w:t>
      </w:r>
      <w:r>
        <w:rPr>
          <w:rFonts w:ascii="Times New Roman"/>
          <w:spacing w:val="-6"/>
        </w:rPr>
        <w:t xml:space="preserve"> </w:t>
      </w:r>
      <w:r>
        <w:rPr>
          <w:spacing w:val="-5"/>
        </w:rPr>
        <w:t>8.)</w:t>
      </w:r>
    </w:p>
    <w:p w14:paraId="5DD5828D" w14:textId="77777777" w:rsidR="00AD6A96" w:rsidRDefault="00AD6A96" w:rsidP="00AD6A96">
      <w:pPr>
        <w:spacing w:before="92"/>
        <w:ind w:left="543"/>
        <w:rPr>
          <w:b/>
          <w:sz w:val="17"/>
        </w:rPr>
      </w:pPr>
      <w:r>
        <w:rPr>
          <w:b/>
          <w:sz w:val="17"/>
        </w:rPr>
        <w:t>Hinweise</w:t>
      </w:r>
      <w:r>
        <w:rPr>
          <w:rFonts w:ascii="Times New Roman"/>
          <w:spacing w:val="13"/>
          <w:sz w:val="17"/>
        </w:rPr>
        <w:t xml:space="preserve"> </w:t>
      </w:r>
      <w:r>
        <w:rPr>
          <w:b/>
          <w:sz w:val="17"/>
        </w:rPr>
        <w:t>zum</w:t>
      </w:r>
      <w:r>
        <w:rPr>
          <w:rFonts w:ascii="Times New Roman"/>
          <w:spacing w:val="13"/>
          <w:sz w:val="17"/>
        </w:rPr>
        <w:t xml:space="preserve"> </w:t>
      </w:r>
      <w:r>
        <w:rPr>
          <w:b/>
          <w:sz w:val="17"/>
        </w:rPr>
        <w:t>Brand-</w:t>
      </w:r>
      <w:r>
        <w:rPr>
          <w:rFonts w:ascii="Times New Roman"/>
          <w:spacing w:val="14"/>
          <w:sz w:val="17"/>
        </w:rPr>
        <w:t xml:space="preserve"> </w:t>
      </w:r>
      <w:r>
        <w:rPr>
          <w:b/>
          <w:sz w:val="17"/>
        </w:rPr>
        <w:t>und</w:t>
      </w:r>
      <w:r>
        <w:rPr>
          <w:rFonts w:ascii="Times New Roman"/>
          <w:spacing w:val="13"/>
          <w:sz w:val="17"/>
        </w:rPr>
        <w:t xml:space="preserve"> </w:t>
      </w:r>
      <w:r>
        <w:rPr>
          <w:b/>
          <w:spacing w:val="-2"/>
          <w:sz w:val="17"/>
        </w:rPr>
        <w:t>Explosionsschutz</w:t>
      </w:r>
    </w:p>
    <w:p w14:paraId="62FE4CE3" w14:textId="77777777" w:rsidR="00AD6A96" w:rsidRDefault="00AD6A96" w:rsidP="00AD6A96">
      <w:pPr>
        <w:pStyle w:val="Textkrper"/>
        <w:spacing w:before="28"/>
        <w:ind w:left="0" w:right="4894"/>
        <w:jc w:val="center"/>
      </w:pPr>
      <w:r>
        <w:t>Übliche</w:t>
      </w:r>
      <w:r>
        <w:rPr>
          <w:rFonts w:ascii="Times New Roman" w:hAnsi="Times New Roman"/>
          <w:spacing w:val="-10"/>
        </w:rPr>
        <w:t xml:space="preserve"> </w:t>
      </w:r>
      <w:r>
        <w:t>Maßnahmen</w:t>
      </w:r>
      <w:r>
        <w:rPr>
          <w:rFonts w:ascii="Times New Roman" w:hAnsi="Times New Roman"/>
          <w:spacing w:val="-10"/>
        </w:rPr>
        <w:t xml:space="preserve"> </w:t>
      </w:r>
      <w:r>
        <w:t>des</w:t>
      </w:r>
      <w:r>
        <w:rPr>
          <w:rFonts w:ascii="Times New Roman" w:hAnsi="Times New Roman"/>
          <w:spacing w:val="-10"/>
        </w:rPr>
        <w:t xml:space="preserve"> </w:t>
      </w:r>
      <w:r>
        <w:t>vorbeugenden</w:t>
      </w:r>
      <w:r>
        <w:rPr>
          <w:rFonts w:ascii="Times New Roman" w:hAnsi="Times New Roman"/>
          <w:spacing w:val="-10"/>
        </w:rPr>
        <w:t xml:space="preserve"> </w:t>
      </w:r>
      <w:r>
        <w:rPr>
          <w:spacing w:val="-2"/>
        </w:rPr>
        <w:t>Brandschutzes.</w:t>
      </w:r>
    </w:p>
    <w:p w14:paraId="50D88F5C" w14:textId="77777777" w:rsidR="00AD6A96" w:rsidRDefault="00AD6A96" w:rsidP="00AD6A96">
      <w:pPr>
        <w:spacing w:before="93"/>
        <w:ind w:left="100" w:right="4894"/>
        <w:jc w:val="center"/>
        <w:rPr>
          <w:b/>
          <w:sz w:val="17"/>
        </w:rPr>
      </w:pPr>
      <w:r>
        <w:rPr>
          <w:b/>
          <w:sz w:val="17"/>
        </w:rPr>
        <w:t>Hinweise</w:t>
      </w:r>
      <w:r>
        <w:rPr>
          <w:rFonts w:ascii="Times New Roman" w:hAnsi="Times New Roman"/>
          <w:spacing w:val="20"/>
          <w:sz w:val="17"/>
        </w:rPr>
        <w:t xml:space="preserve"> </w:t>
      </w:r>
      <w:r>
        <w:rPr>
          <w:b/>
          <w:sz w:val="17"/>
        </w:rPr>
        <w:t>zu</w:t>
      </w:r>
      <w:r>
        <w:rPr>
          <w:rFonts w:ascii="Times New Roman" w:hAnsi="Times New Roman"/>
          <w:spacing w:val="20"/>
          <w:sz w:val="17"/>
        </w:rPr>
        <w:t xml:space="preserve"> </w:t>
      </w:r>
      <w:r>
        <w:rPr>
          <w:b/>
          <w:sz w:val="17"/>
        </w:rPr>
        <w:t>allgemeinen</w:t>
      </w:r>
      <w:r>
        <w:rPr>
          <w:rFonts w:ascii="Times New Roman" w:hAnsi="Times New Roman"/>
          <w:spacing w:val="20"/>
          <w:sz w:val="17"/>
        </w:rPr>
        <w:t xml:space="preserve"> </w:t>
      </w:r>
      <w:r>
        <w:rPr>
          <w:b/>
          <w:sz w:val="17"/>
        </w:rPr>
        <w:t>Hygienemaßnahmen</w:t>
      </w:r>
      <w:r>
        <w:rPr>
          <w:rFonts w:ascii="Times New Roman" w:hAnsi="Times New Roman"/>
          <w:spacing w:val="20"/>
          <w:sz w:val="17"/>
        </w:rPr>
        <w:t xml:space="preserve"> </w:t>
      </w:r>
      <w:r>
        <w:rPr>
          <w:b/>
          <w:sz w:val="17"/>
        </w:rPr>
        <w:t>am</w:t>
      </w:r>
      <w:r>
        <w:rPr>
          <w:rFonts w:ascii="Times New Roman" w:hAnsi="Times New Roman"/>
          <w:spacing w:val="11"/>
          <w:sz w:val="17"/>
        </w:rPr>
        <w:t xml:space="preserve"> </w:t>
      </w:r>
      <w:r>
        <w:rPr>
          <w:b/>
          <w:spacing w:val="-2"/>
          <w:sz w:val="17"/>
        </w:rPr>
        <w:t>Arbeitsplatz</w:t>
      </w:r>
    </w:p>
    <w:p w14:paraId="1F008FAB" w14:textId="77777777" w:rsidR="00AD6A96" w:rsidRDefault="00AD6A96" w:rsidP="00C02339">
      <w:pPr>
        <w:pStyle w:val="Textkrper"/>
        <w:spacing w:before="29" w:line="264" w:lineRule="auto"/>
        <w:ind w:left="842" w:right="560"/>
      </w:pPr>
      <w:r>
        <w:t>Behälter</w:t>
      </w:r>
      <w:r>
        <w:rPr>
          <w:rFonts w:ascii="Times New Roman" w:hAnsi="Times New Roman"/>
          <w:spacing w:val="-2"/>
        </w:rPr>
        <w:t xml:space="preserve"> </w:t>
      </w:r>
      <w:r>
        <w:t>nach</w:t>
      </w:r>
      <w:r>
        <w:rPr>
          <w:rFonts w:ascii="Times New Roman" w:hAnsi="Times New Roman"/>
          <w:spacing w:val="-2"/>
        </w:rPr>
        <w:t xml:space="preserve"> </w:t>
      </w:r>
      <w:r>
        <w:t>Produktentnahme</w:t>
      </w:r>
      <w:r>
        <w:rPr>
          <w:rFonts w:ascii="Times New Roman" w:hAnsi="Times New Roman"/>
          <w:spacing w:val="-2"/>
        </w:rPr>
        <w:t xml:space="preserve"> </w:t>
      </w:r>
      <w:r>
        <w:t>immer</w:t>
      </w:r>
      <w:r>
        <w:rPr>
          <w:rFonts w:ascii="Times New Roman" w:hAnsi="Times New Roman"/>
          <w:spacing w:val="-2"/>
        </w:rPr>
        <w:t xml:space="preserve"> </w:t>
      </w:r>
      <w:r>
        <w:t>dicht</w:t>
      </w:r>
      <w:r>
        <w:rPr>
          <w:rFonts w:ascii="Times New Roman" w:hAnsi="Times New Roman"/>
          <w:spacing w:val="-2"/>
        </w:rPr>
        <w:t xml:space="preserve"> </w:t>
      </w:r>
      <w:proofErr w:type="spellStart"/>
      <w:r>
        <w:t>verschliessen</w:t>
      </w:r>
      <w:proofErr w:type="spellEnd"/>
      <w:r>
        <w:t>.</w:t>
      </w:r>
      <w:r>
        <w:rPr>
          <w:rFonts w:ascii="Times New Roman" w:hAnsi="Times New Roman"/>
          <w:spacing w:val="15"/>
        </w:rPr>
        <w:t xml:space="preserve"> </w:t>
      </w:r>
      <w:r>
        <w:t>Bei</w:t>
      </w:r>
      <w:r>
        <w:rPr>
          <w:rFonts w:ascii="Times New Roman" w:hAnsi="Times New Roman"/>
          <w:spacing w:val="-2"/>
        </w:rPr>
        <w:t xml:space="preserve"> </w:t>
      </w:r>
      <w:r>
        <w:t>der</w:t>
      </w:r>
      <w:r>
        <w:rPr>
          <w:rFonts w:ascii="Times New Roman" w:hAnsi="Times New Roman"/>
          <w:spacing w:val="-11"/>
        </w:rPr>
        <w:t xml:space="preserve"> </w:t>
      </w:r>
      <w:r>
        <w:t>Arbeit</w:t>
      </w:r>
      <w:r>
        <w:rPr>
          <w:rFonts w:ascii="Times New Roman" w:hAnsi="Times New Roman"/>
          <w:spacing w:val="-2"/>
        </w:rPr>
        <w:t xml:space="preserve"> </w:t>
      </w:r>
      <w:r>
        <w:t>nicht</w:t>
      </w:r>
      <w:r>
        <w:rPr>
          <w:rFonts w:ascii="Times New Roman" w:hAnsi="Times New Roman"/>
          <w:spacing w:val="-2"/>
        </w:rPr>
        <w:t xml:space="preserve"> </w:t>
      </w:r>
      <w:r>
        <w:t>essen,</w:t>
      </w:r>
      <w:r>
        <w:rPr>
          <w:rFonts w:ascii="Times New Roman" w:hAnsi="Times New Roman"/>
          <w:spacing w:val="-2"/>
        </w:rPr>
        <w:t xml:space="preserve"> </w:t>
      </w:r>
      <w:r>
        <w:t>trinken,</w:t>
      </w:r>
      <w:r>
        <w:rPr>
          <w:rFonts w:ascii="Times New Roman" w:hAnsi="Times New Roman"/>
          <w:spacing w:val="-2"/>
        </w:rPr>
        <w:t xml:space="preserve"> </w:t>
      </w:r>
      <w:r>
        <w:t>rauchen.</w:t>
      </w:r>
      <w:r>
        <w:rPr>
          <w:rFonts w:ascii="Times New Roman" w:hAnsi="Times New Roman"/>
        </w:rPr>
        <w:t xml:space="preserve"> </w:t>
      </w:r>
      <w:r>
        <w:t>Vor</w:t>
      </w:r>
      <w:r>
        <w:rPr>
          <w:rFonts w:ascii="Times New Roman" w:hAnsi="Times New Roman"/>
        </w:rPr>
        <w:t xml:space="preserve"> </w:t>
      </w:r>
      <w:r>
        <w:t>den</w:t>
      </w:r>
      <w:r>
        <w:rPr>
          <w:rFonts w:ascii="Times New Roman" w:hAnsi="Times New Roman"/>
        </w:rPr>
        <w:t xml:space="preserve"> </w:t>
      </w:r>
      <w:r>
        <w:t>Pausen</w:t>
      </w:r>
      <w:r>
        <w:rPr>
          <w:rFonts w:ascii="Times New Roman" w:hAnsi="Times New Roman"/>
        </w:rPr>
        <w:t xml:space="preserve"> </w:t>
      </w:r>
      <w:r>
        <w:t>und</w:t>
      </w:r>
      <w:r>
        <w:rPr>
          <w:rFonts w:ascii="Times New Roman" w:hAnsi="Times New Roman"/>
        </w:rPr>
        <w:t xml:space="preserve"> </w:t>
      </w:r>
      <w:r>
        <w:t>bei</w:t>
      </w:r>
      <w:r>
        <w:rPr>
          <w:rFonts w:ascii="Times New Roman" w:hAnsi="Times New Roman"/>
        </w:rPr>
        <w:t xml:space="preserve"> </w:t>
      </w:r>
      <w:r>
        <w:t>Arbeitsende</w:t>
      </w:r>
      <w:r>
        <w:rPr>
          <w:rFonts w:ascii="Times New Roman" w:hAnsi="Times New Roman"/>
        </w:rPr>
        <w:t xml:space="preserve"> </w:t>
      </w:r>
      <w:r>
        <w:t>Hände</w:t>
      </w:r>
      <w:r>
        <w:rPr>
          <w:rFonts w:ascii="Times New Roman" w:hAnsi="Times New Roman"/>
        </w:rPr>
        <w:t xml:space="preserve"> </w:t>
      </w:r>
      <w:r>
        <w:t>waschen.</w:t>
      </w:r>
    </w:p>
    <w:p w14:paraId="73946564" w14:textId="77777777" w:rsidR="00AD6A96" w:rsidRDefault="00AD6A96" w:rsidP="00AD6A96">
      <w:pPr>
        <w:spacing w:before="74"/>
        <w:ind w:left="542"/>
        <w:rPr>
          <w:b/>
          <w:sz w:val="17"/>
        </w:rPr>
      </w:pPr>
      <w:r>
        <w:rPr>
          <w:b/>
          <w:sz w:val="17"/>
        </w:rPr>
        <w:t>Weitere</w:t>
      </w:r>
      <w:r>
        <w:rPr>
          <w:rFonts w:ascii="Times New Roman"/>
          <w:spacing w:val="5"/>
          <w:sz w:val="17"/>
        </w:rPr>
        <w:t xml:space="preserve"> </w:t>
      </w:r>
      <w:r>
        <w:rPr>
          <w:b/>
          <w:sz w:val="17"/>
        </w:rPr>
        <w:t>Angaben</w:t>
      </w:r>
      <w:r>
        <w:rPr>
          <w:rFonts w:ascii="Times New Roman"/>
          <w:spacing w:val="14"/>
          <w:sz w:val="17"/>
        </w:rPr>
        <w:t xml:space="preserve"> </w:t>
      </w:r>
      <w:r>
        <w:rPr>
          <w:b/>
          <w:sz w:val="17"/>
        </w:rPr>
        <w:t>zur</w:t>
      </w:r>
      <w:r>
        <w:rPr>
          <w:rFonts w:ascii="Times New Roman"/>
          <w:spacing w:val="13"/>
          <w:sz w:val="17"/>
        </w:rPr>
        <w:t xml:space="preserve"> </w:t>
      </w:r>
      <w:r>
        <w:rPr>
          <w:b/>
          <w:spacing w:val="-2"/>
          <w:sz w:val="17"/>
        </w:rPr>
        <w:t>Handhabung</w:t>
      </w:r>
    </w:p>
    <w:p w14:paraId="1F02981A" w14:textId="77777777" w:rsidR="00AD6A96" w:rsidRDefault="00AD6A96" w:rsidP="00AD6A96">
      <w:pPr>
        <w:pStyle w:val="Textkrper"/>
        <w:spacing w:before="36"/>
        <w:ind w:left="842"/>
      </w:pPr>
      <w:r>
        <w:t>Schutz-</w:t>
      </w:r>
      <w:r>
        <w:rPr>
          <w:rFonts w:ascii="Times New Roman" w:hAnsi="Times New Roman"/>
          <w:spacing w:val="-8"/>
        </w:rPr>
        <w:t xml:space="preserve"> </w:t>
      </w:r>
      <w:r>
        <w:t>und</w:t>
      </w:r>
      <w:r>
        <w:rPr>
          <w:rFonts w:ascii="Times New Roman" w:hAnsi="Times New Roman"/>
          <w:spacing w:val="-5"/>
        </w:rPr>
        <w:t xml:space="preserve"> </w:t>
      </w:r>
      <w:r>
        <w:t>Hygienemaßnahmen:</w:t>
      </w:r>
      <w:r>
        <w:rPr>
          <w:rFonts w:ascii="Times New Roman" w:hAnsi="Times New Roman"/>
          <w:spacing w:val="-5"/>
        </w:rPr>
        <w:t xml:space="preserve"> </w:t>
      </w:r>
      <w:r>
        <w:t>Siehe</w:t>
      </w:r>
      <w:r>
        <w:rPr>
          <w:rFonts w:ascii="Times New Roman" w:hAnsi="Times New Roman"/>
          <w:spacing w:val="-12"/>
        </w:rPr>
        <w:t xml:space="preserve"> </w:t>
      </w:r>
      <w:r>
        <w:t>Abschnitt</w:t>
      </w:r>
      <w:r>
        <w:rPr>
          <w:rFonts w:ascii="Times New Roman" w:hAnsi="Times New Roman"/>
          <w:spacing w:val="-5"/>
        </w:rPr>
        <w:t xml:space="preserve"> </w:t>
      </w:r>
      <w:r>
        <w:rPr>
          <w:spacing w:val="-5"/>
        </w:rPr>
        <w:t>8.</w:t>
      </w:r>
    </w:p>
    <w:p w14:paraId="4191F124" w14:textId="77777777" w:rsidR="00AD6A96" w:rsidRDefault="00AD6A96" w:rsidP="00AD6A96">
      <w:pPr>
        <w:pStyle w:val="Listenabsatz"/>
        <w:numPr>
          <w:ilvl w:val="1"/>
          <w:numId w:val="29"/>
        </w:numPr>
        <w:tabs>
          <w:tab w:val="left" w:pos="570"/>
        </w:tabs>
        <w:spacing w:before="96"/>
        <w:ind w:left="570" w:hanging="291"/>
        <w:rPr>
          <w:b/>
          <w:sz w:val="17"/>
          <w:u w:val="none"/>
        </w:rPr>
      </w:pPr>
      <w:r>
        <w:rPr>
          <w:rFonts w:ascii="Times New Roman" w:hAnsi="Times New Roman"/>
          <w:spacing w:val="17"/>
          <w:sz w:val="17"/>
        </w:rPr>
        <w:t xml:space="preserve"> </w:t>
      </w:r>
      <w:r>
        <w:rPr>
          <w:b/>
          <w:sz w:val="17"/>
        </w:rPr>
        <w:t>Bedingungen</w:t>
      </w:r>
      <w:r>
        <w:rPr>
          <w:rFonts w:ascii="Times New Roman" w:hAnsi="Times New Roman"/>
          <w:spacing w:val="18"/>
          <w:sz w:val="17"/>
        </w:rPr>
        <w:t xml:space="preserve"> </w:t>
      </w:r>
      <w:r>
        <w:rPr>
          <w:b/>
          <w:sz w:val="17"/>
        </w:rPr>
        <w:t>zur</w:t>
      </w:r>
      <w:r>
        <w:rPr>
          <w:rFonts w:ascii="Times New Roman" w:hAnsi="Times New Roman"/>
          <w:spacing w:val="18"/>
          <w:sz w:val="17"/>
        </w:rPr>
        <w:t xml:space="preserve"> </w:t>
      </w:r>
      <w:r>
        <w:rPr>
          <w:b/>
          <w:sz w:val="17"/>
        </w:rPr>
        <w:t>sicheren</w:t>
      </w:r>
      <w:r>
        <w:rPr>
          <w:rFonts w:ascii="Times New Roman" w:hAnsi="Times New Roman"/>
          <w:spacing w:val="17"/>
          <w:sz w:val="17"/>
        </w:rPr>
        <w:t xml:space="preserve"> </w:t>
      </w:r>
      <w:r>
        <w:rPr>
          <w:b/>
          <w:sz w:val="17"/>
        </w:rPr>
        <w:t>Lagerung</w:t>
      </w:r>
      <w:r>
        <w:rPr>
          <w:rFonts w:ascii="Times New Roman" w:hAnsi="Times New Roman"/>
          <w:spacing w:val="18"/>
          <w:sz w:val="17"/>
        </w:rPr>
        <w:t xml:space="preserve"> </w:t>
      </w:r>
      <w:r>
        <w:rPr>
          <w:b/>
          <w:sz w:val="17"/>
        </w:rPr>
        <w:t>unter</w:t>
      </w:r>
      <w:r>
        <w:rPr>
          <w:rFonts w:ascii="Times New Roman" w:hAnsi="Times New Roman"/>
          <w:spacing w:val="18"/>
          <w:sz w:val="17"/>
        </w:rPr>
        <w:t xml:space="preserve"> </w:t>
      </w:r>
      <w:r>
        <w:rPr>
          <w:b/>
          <w:sz w:val="17"/>
        </w:rPr>
        <w:t>Berücksichtigung</w:t>
      </w:r>
      <w:r>
        <w:rPr>
          <w:rFonts w:ascii="Times New Roman" w:hAnsi="Times New Roman"/>
          <w:spacing w:val="17"/>
          <w:sz w:val="17"/>
        </w:rPr>
        <w:t xml:space="preserve"> </w:t>
      </w:r>
      <w:r>
        <w:rPr>
          <w:b/>
          <w:sz w:val="17"/>
        </w:rPr>
        <w:t>von</w:t>
      </w:r>
      <w:r>
        <w:rPr>
          <w:rFonts w:ascii="Times New Roman" w:hAnsi="Times New Roman"/>
          <w:spacing w:val="18"/>
          <w:sz w:val="17"/>
        </w:rPr>
        <w:t xml:space="preserve"> </w:t>
      </w:r>
      <w:r>
        <w:rPr>
          <w:b/>
          <w:spacing w:val="-2"/>
          <w:sz w:val="17"/>
        </w:rPr>
        <w:t>Unverträglichkeiten</w:t>
      </w:r>
    </w:p>
    <w:p w14:paraId="16DCC7CD" w14:textId="77777777" w:rsidR="00AD6A96" w:rsidRDefault="00AD6A96" w:rsidP="00AD6A96">
      <w:pPr>
        <w:spacing w:before="127"/>
        <w:ind w:left="543"/>
        <w:rPr>
          <w:b/>
          <w:sz w:val="17"/>
        </w:rPr>
      </w:pPr>
      <w:r>
        <w:rPr>
          <w:b/>
          <w:sz w:val="17"/>
        </w:rPr>
        <w:t>Anforderungen</w:t>
      </w:r>
      <w:r>
        <w:rPr>
          <w:rFonts w:ascii="Times New Roman" w:hAnsi="Times New Roman"/>
          <w:spacing w:val="17"/>
          <w:sz w:val="17"/>
        </w:rPr>
        <w:t xml:space="preserve"> </w:t>
      </w:r>
      <w:r>
        <w:rPr>
          <w:b/>
          <w:sz w:val="17"/>
        </w:rPr>
        <w:t>an</w:t>
      </w:r>
      <w:r>
        <w:rPr>
          <w:rFonts w:ascii="Times New Roman" w:hAnsi="Times New Roman"/>
          <w:spacing w:val="17"/>
          <w:sz w:val="17"/>
        </w:rPr>
        <w:t xml:space="preserve"> </w:t>
      </w:r>
      <w:r>
        <w:rPr>
          <w:b/>
          <w:sz w:val="17"/>
        </w:rPr>
        <w:t>Lagerräume</w:t>
      </w:r>
      <w:r>
        <w:rPr>
          <w:rFonts w:ascii="Times New Roman" w:hAnsi="Times New Roman"/>
          <w:spacing w:val="17"/>
          <w:sz w:val="17"/>
        </w:rPr>
        <w:t xml:space="preserve"> </w:t>
      </w:r>
      <w:r>
        <w:rPr>
          <w:b/>
          <w:sz w:val="17"/>
        </w:rPr>
        <w:t>und</w:t>
      </w:r>
      <w:r>
        <w:rPr>
          <w:rFonts w:ascii="Times New Roman" w:hAnsi="Times New Roman"/>
          <w:spacing w:val="18"/>
          <w:sz w:val="17"/>
        </w:rPr>
        <w:t xml:space="preserve"> </w:t>
      </w:r>
      <w:r>
        <w:rPr>
          <w:b/>
          <w:spacing w:val="-2"/>
          <w:sz w:val="17"/>
        </w:rPr>
        <w:t>Behälter</w:t>
      </w:r>
    </w:p>
    <w:p w14:paraId="2EE9AF28" w14:textId="77777777" w:rsidR="00AD6A96" w:rsidRDefault="00AD6A96" w:rsidP="00AD6A96">
      <w:pPr>
        <w:pStyle w:val="Textkrper"/>
        <w:spacing w:before="37"/>
      </w:pPr>
      <w:r>
        <w:t>Behälter</w:t>
      </w:r>
      <w:r>
        <w:rPr>
          <w:rFonts w:ascii="Times New Roman" w:hAnsi="Times New Roman"/>
          <w:spacing w:val="-4"/>
        </w:rPr>
        <w:t xml:space="preserve"> </w:t>
      </w:r>
      <w:r>
        <w:t>dicht</w:t>
      </w:r>
      <w:r>
        <w:rPr>
          <w:rFonts w:ascii="Times New Roman" w:hAnsi="Times New Roman"/>
          <w:spacing w:val="-3"/>
        </w:rPr>
        <w:t xml:space="preserve"> </w:t>
      </w:r>
      <w:r>
        <w:t>geschlossen</w:t>
      </w:r>
      <w:r>
        <w:rPr>
          <w:rFonts w:ascii="Times New Roman" w:hAnsi="Times New Roman"/>
          <w:spacing w:val="-4"/>
        </w:rPr>
        <w:t xml:space="preserve"> </w:t>
      </w:r>
      <w:r>
        <w:t>halten</w:t>
      </w:r>
      <w:r>
        <w:rPr>
          <w:rFonts w:ascii="Times New Roman" w:hAnsi="Times New Roman"/>
          <w:spacing w:val="-3"/>
        </w:rPr>
        <w:t xml:space="preserve"> </w:t>
      </w:r>
      <w:r>
        <w:t>und</w:t>
      </w:r>
      <w:r>
        <w:rPr>
          <w:rFonts w:ascii="Times New Roman" w:hAnsi="Times New Roman"/>
          <w:spacing w:val="-3"/>
        </w:rPr>
        <w:t xml:space="preserve"> </w:t>
      </w:r>
      <w:r>
        <w:t>an</w:t>
      </w:r>
      <w:r>
        <w:rPr>
          <w:rFonts w:ascii="Times New Roman" w:hAnsi="Times New Roman"/>
          <w:spacing w:val="-4"/>
        </w:rPr>
        <w:t xml:space="preserve"> </w:t>
      </w:r>
      <w:r>
        <w:t>einem</w:t>
      </w:r>
      <w:r>
        <w:rPr>
          <w:rFonts w:ascii="Times New Roman" w:hAnsi="Times New Roman"/>
          <w:spacing w:val="-3"/>
        </w:rPr>
        <w:t xml:space="preserve"> </w:t>
      </w:r>
      <w:r>
        <w:t>kühlen,</w:t>
      </w:r>
      <w:r>
        <w:rPr>
          <w:rFonts w:ascii="Times New Roman" w:hAnsi="Times New Roman"/>
          <w:spacing w:val="-3"/>
        </w:rPr>
        <w:t xml:space="preserve"> </w:t>
      </w:r>
      <w:r>
        <w:t>gut</w:t>
      </w:r>
      <w:r>
        <w:rPr>
          <w:rFonts w:ascii="Times New Roman" w:hAnsi="Times New Roman"/>
          <w:spacing w:val="-4"/>
        </w:rPr>
        <w:t xml:space="preserve"> </w:t>
      </w:r>
      <w:r>
        <w:t>gelüfteten</w:t>
      </w:r>
      <w:r>
        <w:rPr>
          <w:rFonts w:ascii="Times New Roman" w:hAnsi="Times New Roman"/>
          <w:spacing w:val="-3"/>
        </w:rPr>
        <w:t xml:space="preserve"> </w:t>
      </w:r>
      <w:r>
        <w:t>Ort</w:t>
      </w:r>
      <w:r>
        <w:rPr>
          <w:rFonts w:ascii="Times New Roman" w:hAnsi="Times New Roman"/>
          <w:spacing w:val="-4"/>
        </w:rPr>
        <w:t xml:space="preserve"> </w:t>
      </w:r>
      <w:r>
        <w:rPr>
          <w:spacing w:val="-2"/>
        </w:rPr>
        <w:t>aufbewahren.</w:t>
      </w:r>
    </w:p>
    <w:p w14:paraId="55F16766" w14:textId="77777777" w:rsidR="00AD6A96" w:rsidRDefault="00AD6A96" w:rsidP="00AD6A96">
      <w:pPr>
        <w:spacing w:before="95"/>
        <w:ind w:left="542"/>
        <w:rPr>
          <w:b/>
          <w:sz w:val="17"/>
        </w:rPr>
      </w:pPr>
      <w:r>
        <w:rPr>
          <w:b/>
          <w:spacing w:val="-2"/>
          <w:sz w:val="17"/>
        </w:rPr>
        <w:t>Zusammenlagerungshinweise</w:t>
      </w:r>
    </w:p>
    <w:p w14:paraId="2918940A" w14:textId="77777777" w:rsidR="00AD6A96" w:rsidRDefault="00AD6A96" w:rsidP="00C02339">
      <w:pPr>
        <w:pStyle w:val="Textkrper"/>
        <w:spacing w:before="32" w:line="264" w:lineRule="auto"/>
        <w:ind w:left="842" w:right="844"/>
        <w:jc w:val="both"/>
      </w:pPr>
      <w:r>
        <w:t>Nicht</w:t>
      </w:r>
      <w:r>
        <w:rPr>
          <w:rFonts w:ascii="Times New Roman" w:hAnsi="Times New Roman"/>
        </w:rPr>
        <w:t xml:space="preserve"> </w:t>
      </w:r>
      <w:r>
        <w:t>zusammen</w:t>
      </w:r>
      <w:r>
        <w:rPr>
          <w:rFonts w:ascii="Times New Roman" w:hAnsi="Times New Roman"/>
        </w:rPr>
        <w:t xml:space="preserve"> </w:t>
      </w:r>
      <w:r>
        <w:t>lagern</w:t>
      </w:r>
      <w:r>
        <w:rPr>
          <w:rFonts w:ascii="Times New Roman" w:hAnsi="Times New Roman"/>
        </w:rPr>
        <w:t xml:space="preserve"> </w:t>
      </w:r>
      <w:r>
        <w:t>mit:</w:t>
      </w:r>
      <w:r>
        <w:rPr>
          <w:rFonts w:ascii="Times New Roman" w:hAnsi="Times New Roman"/>
        </w:rPr>
        <w:t xml:space="preserve"> </w:t>
      </w:r>
      <w:r>
        <w:t>Explosivstoffe.</w:t>
      </w:r>
      <w:r>
        <w:rPr>
          <w:rFonts w:ascii="Times New Roman" w:hAnsi="Times New Roman"/>
        </w:rPr>
        <w:t xml:space="preserve"> </w:t>
      </w:r>
      <w:r>
        <w:t>Entzündend</w:t>
      </w:r>
      <w:r>
        <w:rPr>
          <w:rFonts w:ascii="Times New Roman" w:hAnsi="Times New Roman"/>
        </w:rPr>
        <w:t xml:space="preserve"> </w:t>
      </w:r>
      <w:r>
        <w:t>(oxidierend)</w:t>
      </w:r>
      <w:r>
        <w:rPr>
          <w:rFonts w:ascii="Times New Roman" w:hAnsi="Times New Roman"/>
        </w:rPr>
        <w:t xml:space="preserve"> </w:t>
      </w:r>
      <w:r>
        <w:t>wirkende</w:t>
      </w:r>
      <w:r>
        <w:rPr>
          <w:rFonts w:ascii="Times New Roman" w:hAnsi="Times New Roman"/>
        </w:rPr>
        <w:t xml:space="preserve"> </w:t>
      </w:r>
      <w:r>
        <w:t>feste</w:t>
      </w:r>
      <w:r>
        <w:rPr>
          <w:rFonts w:ascii="Times New Roman" w:hAnsi="Times New Roman"/>
        </w:rPr>
        <w:t xml:space="preserve"> </w:t>
      </w:r>
      <w:r>
        <w:t>Stoffe.</w:t>
      </w:r>
      <w:r>
        <w:rPr>
          <w:rFonts w:ascii="Times New Roman" w:hAnsi="Times New Roman"/>
        </w:rPr>
        <w:t xml:space="preserve"> </w:t>
      </w:r>
      <w:r>
        <w:t>Entzündend</w:t>
      </w:r>
      <w:r>
        <w:rPr>
          <w:rFonts w:ascii="Times New Roman" w:hAnsi="Times New Roman"/>
        </w:rPr>
        <w:t xml:space="preserve"> </w:t>
      </w:r>
      <w:r>
        <w:t>(oxidierend)</w:t>
      </w:r>
      <w:r>
        <w:rPr>
          <w:rFonts w:ascii="Times New Roman" w:hAnsi="Times New Roman"/>
        </w:rPr>
        <w:t xml:space="preserve"> </w:t>
      </w:r>
      <w:r>
        <w:t>wirkende</w:t>
      </w:r>
      <w:r>
        <w:rPr>
          <w:rFonts w:ascii="Times New Roman" w:hAnsi="Times New Roman"/>
          <w:spacing w:val="-3"/>
        </w:rPr>
        <w:t xml:space="preserve"> </w:t>
      </w:r>
      <w:r>
        <w:t>flüssige</w:t>
      </w:r>
      <w:r>
        <w:rPr>
          <w:rFonts w:ascii="Times New Roman" w:hAnsi="Times New Roman"/>
          <w:spacing w:val="-3"/>
        </w:rPr>
        <w:t xml:space="preserve"> </w:t>
      </w:r>
      <w:r>
        <w:t>Stoffe.</w:t>
      </w:r>
      <w:r>
        <w:rPr>
          <w:rFonts w:ascii="Times New Roman" w:hAnsi="Times New Roman"/>
          <w:spacing w:val="-2"/>
        </w:rPr>
        <w:t xml:space="preserve"> </w:t>
      </w:r>
      <w:r>
        <w:t>Radioaktive</w:t>
      </w:r>
      <w:r>
        <w:rPr>
          <w:rFonts w:ascii="Times New Roman" w:hAnsi="Times New Roman"/>
          <w:spacing w:val="-3"/>
        </w:rPr>
        <w:t xml:space="preserve"> </w:t>
      </w:r>
      <w:r>
        <w:t>Stoffe.</w:t>
      </w:r>
      <w:r>
        <w:rPr>
          <w:rFonts w:ascii="Times New Roman" w:hAnsi="Times New Roman"/>
          <w:spacing w:val="-2"/>
        </w:rPr>
        <w:t xml:space="preserve"> </w:t>
      </w:r>
      <w:r>
        <w:t>Ansteckungsgefährliche</w:t>
      </w:r>
      <w:r>
        <w:rPr>
          <w:rFonts w:ascii="Times New Roman" w:hAnsi="Times New Roman"/>
          <w:spacing w:val="-3"/>
        </w:rPr>
        <w:t xml:space="preserve"> </w:t>
      </w:r>
      <w:r>
        <w:t>Stoffe.</w:t>
      </w:r>
      <w:r>
        <w:rPr>
          <w:rFonts w:ascii="Times New Roman" w:hAnsi="Times New Roman"/>
          <w:spacing w:val="-3"/>
        </w:rPr>
        <w:t xml:space="preserve"> </w:t>
      </w:r>
      <w:r>
        <w:t>Nahrungs-</w:t>
      </w:r>
      <w:r>
        <w:rPr>
          <w:rFonts w:ascii="Times New Roman" w:hAnsi="Times New Roman"/>
          <w:spacing w:val="-3"/>
        </w:rPr>
        <w:t xml:space="preserve"> </w:t>
      </w:r>
      <w:r>
        <w:t>und</w:t>
      </w:r>
      <w:r>
        <w:rPr>
          <w:rFonts w:ascii="Times New Roman" w:hAnsi="Times New Roman"/>
        </w:rPr>
        <w:t xml:space="preserve"> </w:t>
      </w:r>
      <w:r>
        <w:rPr>
          <w:spacing w:val="-2"/>
        </w:rPr>
        <w:t>Futtermittel.</w:t>
      </w:r>
    </w:p>
    <w:p w14:paraId="2EF41143" w14:textId="77777777" w:rsidR="00AD6A96" w:rsidRDefault="00AD6A96" w:rsidP="00AD6A96">
      <w:pPr>
        <w:spacing w:before="75"/>
        <w:ind w:left="542"/>
        <w:jc w:val="both"/>
        <w:rPr>
          <w:b/>
          <w:sz w:val="17"/>
        </w:rPr>
      </w:pPr>
      <w:r>
        <w:rPr>
          <w:b/>
          <w:sz w:val="17"/>
        </w:rPr>
        <w:t>Weitere</w:t>
      </w:r>
      <w:r>
        <w:rPr>
          <w:rFonts w:ascii="Times New Roman"/>
          <w:spacing w:val="5"/>
          <w:sz w:val="17"/>
        </w:rPr>
        <w:t xml:space="preserve"> </w:t>
      </w:r>
      <w:r>
        <w:rPr>
          <w:b/>
          <w:sz w:val="17"/>
        </w:rPr>
        <w:t>Angaben</w:t>
      </w:r>
      <w:r>
        <w:rPr>
          <w:rFonts w:ascii="Times New Roman"/>
          <w:spacing w:val="13"/>
          <w:sz w:val="17"/>
        </w:rPr>
        <w:t xml:space="preserve"> </w:t>
      </w:r>
      <w:r>
        <w:rPr>
          <w:b/>
          <w:sz w:val="17"/>
        </w:rPr>
        <w:t>zu</w:t>
      </w:r>
      <w:r>
        <w:rPr>
          <w:rFonts w:ascii="Times New Roman"/>
          <w:spacing w:val="14"/>
          <w:sz w:val="17"/>
        </w:rPr>
        <w:t xml:space="preserve"> </w:t>
      </w:r>
      <w:r>
        <w:rPr>
          <w:b/>
          <w:sz w:val="17"/>
        </w:rPr>
        <w:t>den</w:t>
      </w:r>
      <w:r>
        <w:rPr>
          <w:rFonts w:ascii="Times New Roman"/>
          <w:spacing w:val="13"/>
          <w:sz w:val="17"/>
        </w:rPr>
        <w:t xml:space="preserve"> </w:t>
      </w:r>
      <w:r>
        <w:rPr>
          <w:b/>
          <w:spacing w:val="-2"/>
          <w:sz w:val="17"/>
        </w:rPr>
        <w:t>Lagerbedingungen</w:t>
      </w:r>
    </w:p>
    <w:p w14:paraId="6446F1B5" w14:textId="67E5F212" w:rsidR="00AD6A96" w:rsidRDefault="00AD6A96" w:rsidP="00C02339">
      <w:pPr>
        <w:pStyle w:val="Textkrper"/>
        <w:spacing w:before="32" w:line="264" w:lineRule="auto"/>
        <w:ind w:left="842" w:right="560"/>
      </w:pPr>
      <w:r>
        <w:t>Die</w:t>
      </w:r>
      <w:r>
        <w:rPr>
          <w:rFonts w:ascii="Times New Roman"/>
          <w:spacing w:val="-6"/>
        </w:rPr>
        <w:t xml:space="preserve"> </w:t>
      </w:r>
      <w:r>
        <w:t>Verpackung</w:t>
      </w:r>
      <w:r>
        <w:rPr>
          <w:rFonts w:ascii="Times New Roman"/>
          <w:spacing w:val="-3"/>
        </w:rPr>
        <w:t xml:space="preserve"> </w:t>
      </w:r>
      <w:r>
        <w:t>trocken</w:t>
      </w:r>
      <w:r>
        <w:rPr>
          <w:rFonts w:ascii="Times New Roman"/>
          <w:spacing w:val="-3"/>
        </w:rPr>
        <w:t xml:space="preserve"> </w:t>
      </w:r>
      <w:r>
        <w:t>und</w:t>
      </w:r>
      <w:r>
        <w:rPr>
          <w:rFonts w:ascii="Times New Roman"/>
          <w:spacing w:val="-3"/>
        </w:rPr>
        <w:t xml:space="preserve"> </w:t>
      </w:r>
      <w:r>
        <w:t>gut</w:t>
      </w:r>
      <w:r>
        <w:rPr>
          <w:rFonts w:ascii="Times New Roman"/>
          <w:spacing w:val="-3"/>
        </w:rPr>
        <w:t xml:space="preserve"> </w:t>
      </w:r>
      <w:r>
        <w:t>verschlossen</w:t>
      </w:r>
      <w:r>
        <w:rPr>
          <w:rFonts w:ascii="Times New Roman"/>
          <w:spacing w:val="-3"/>
        </w:rPr>
        <w:t xml:space="preserve"> </w:t>
      </w:r>
      <w:r>
        <w:t>halten,</w:t>
      </w:r>
      <w:r>
        <w:rPr>
          <w:rFonts w:ascii="Times New Roman"/>
          <w:spacing w:val="-2"/>
        </w:rPr>
        <w:t xml:space="preserve"> </w:t>
      </w:r>
      <w:r>
        <w:t>um</w:t>
      </w:r>
      <w:r>
        <w:rPr>
          <w:rFonts w:ascii="Times New Roman"/>
          <w:spacing w:val="-3"/>
        </w:rPr>
        <w:t xml:space="preserve"> </w:t>
      </w:r>
      <w:r>
        <w:t>Verunreinigung</w:t>
      </w:r>
      <w:r>
        <w:rPr>
          <w:rFonts w:ascii="Times New Roman"/>
          <w:spacing w:val="-3"/>
        </w:rPr>
        <w:t xml:space="preserve"> </w:t>
      </w:r>
      <w:r>
        <w:t>und</w:t>
      </w:r>
      <w:r>
        <w:rPr>
          <w:rFonts w:ascii="Times New Roman"/>
          <w:spacing w:val="-12"/>
        </w:rPr>
        <w:t xml:space="preserve"> </w:t>
      </w:r>
      <w:r>
        <w:t>Absorption</w:t>
      </w:r>
      <w:r>
        <w:rPr>
          <w:rFonts w:ascii="Times New Roman"/>
          <w:spacing w:val="-3"/>
        </w:rPr>
        <w:t xml:space="preserve"> </w:t>
      </w:r>
      <w:r>
        <w:t>von</w:t>
      </w:r>
      <w:r>
        <w:rPr>
          <w:rFonts w:ascii="Times New Roman"/>
          <w:spacing w:val="-3"/>
        </w:rPr>
        <w:t xml:space="preserve"> </w:t>
      </w:r>
      <w:r>
        <w:t>Feuchtigkeit</w:t>
      </w:r>
      <w:r>
        <w:rPr>
          <w:rFonts w:ascii="Times New Roman"/>
          <w:spacing w:val="-3"/>
        </w:rPr>
        <w:t xml:space="preserve"> </w:t>
      </w:r>
      <w:r>
        <w:t>zu</w:t>
      </w:r>
      <w:r>
        <w:rPr>
          <w:rFonts w:ascii="Times New Roman"/>
        </w:rPr>
        <w:t xml:space="preserve"> </w:t>
      </w:r>
      <w:r>
        <w:rPr>
          <w:spacing w:val="-2"/>
        </w:rPr>
        <w:t>vermeiden.</w:t>
      </w:r>
    </w:p>
    <w:p w14:paraId="10B399B4" w14:textId="77777777" w:rsidR="00AD6A96" w:rsidRDefault="00AD6A96" w:rsidP="00AD6A96">
      <w:pPr>
        <w:pStyle w:val="Textkrper"/>
        <w:spacing w:before="1"/>
        <w:ind w:left="842"/>
      </w:pPr>
      <w:r>
        <w:t>Empfohlene</w:t>
      </w:r>
      <w:r>
        <w:rPr>
          <w:rFonts w:ascii="Times New Roman" w:hAnsi="Times New Roman"/>
          <w:spacing w:val="-10"/>
        </w:rPr>
        <w:t xml:space="preserve"> </w:t>
      </w:r>
      <w:r>
        <w:t>Lagerungstemperatur:</w:t>
      </w:r>
      <w:r>
        <w:rPr>
          <w:rFonts w:ascii="Times New Roman" w:hAnsi="Times New Roman"/>
          <w:spacing w:val="-9"/>
        </w:rPr>
        <w:t xml:space="preserve"> </w:t>
      </w:r>
      <w:r>
        <w:t>20</w:t>
      </w:r>
      <w:r>
        <w:rPr>
          <w:rFonts w:ascii="Times New Roman" w:hAnsi="Times New Roman"/>
          <w:spacing w:val="-9"/>
        </w:rPr>
        <w:t xml:space="preserve"> </w:t>
      </w:r>
      <w:r>
        <w:rPr>
          <w:spacing w:val="-5"/>
        </w:rPr>
        <w:t>°C</w:t>
      </w:r>
    </w:p>
    <w:p w14:paraId="551C45E9" w14:textId="77777777" w:rsidR="00AD6A96" w:rsidRDefault="00AD6A96" w:rsidP="00AD6A96">
      <w:pPr>
        <w:pStyle w:val="Textkrper"/>
        <w:spacing w:before="21"/>
        <w:ind w:left="842"/>
      </w:pPr>
      <w:r>
        <w:t>Schützen</w:t>
      </w:r>
      <w:r>
        <w:rPr>
          <w:rFonts w:ascii="Times New Roman" w:hAnsi="Times New Roman"/>
          <w:spacing w:val="-7"/>
        </w:rPr>
        <w:t xml:space="preserve"> </w:t>
      </w:r>
      <w:r>
        <w:t>gegen:</w:t>
      </w:r>
      <w:r>
        <w:rPr>
          <w:rFonts w:ascii="Times New Roman" w:hAnsi="Times New Roman"/>
          <w:spacing w:val="-7"/>
        </w:rPr>
        <w:t xml:space="preserve"> </w:t>
      </w:r>
      <w:r>
        <w:t>Frost.</w:t>
      </w:r>
      <w:r>
        <w:rPr>
          <w:rFonts w:ascii="Times New Roman" w:hAnsi="Times New Roman"/>
          <w:spacing w:val="-6"/>
        </w:rPr>
        <w:t xml:space="preserve"> </w:t>
      </w:r>
      <w:r>
        <w:t>UV-Einstrahlung/Sonnenlicht.</w:t>
      </w:r>
      <w:r>
        <w:rPr>
          <w:rFonts w:ascii="Times New Roman" w:hAnsi="Times New Roman"/>
          <w:spacing w:val="-7"/>
        </w:rPr>
        <w:t xml:space="preserve"> </w:t>
      </w:r>
      <w:r>
        <w:t>Hitze.</w:t>
      </w:r>
      <w:r>
        <w:rPr>
          <w:rFonts w:ascii="Times New Roman" w:hAnsi="Times New Roman"/>
          <w:spacing w:val="-6"/>
        </w:rPr>
        <w:t xml:space="preserve"> </w:t>
      </w:r>
      <w:r>
        <w:rPr>
          <w:spacing w:val="-2"/>
        </w:rPr>
        <w:t>Feuchtigkeit</w:t>
      </w:r>
    </w:p>
    <w:p w14:paraId="38B2EC56" w14:textId="77777777" w:rsidR="00AD6A96" w:rsidRDefault="00AD6A96" w:rsidP="00AD6A96">
      <w:pPr>
        <w:pStyle w:val="Textkrper"/>
        <w:spacing w:before="70"/>
        <w:ind w:left="851"/>
      </w:pPr>
      <w:r>
        <w:t>Lagerklasse</w:t>
      </w:r>
      <w:r>
        <w:rPr>
          <w:rFonts w:ascii="Times New Roman"/>
          <w:spacing w:val="-7"/>
        </w:rPr>
        <w:t xml:space="preserve"> </w:t>
      </w:r>
      <w:r>
        <w:t>nach</w:t>
      </w:r>
      <w:r>
        <w:rPr>
          <w:rFonts w:ascii="Times New Roman"/>
          <w:spacing w:val="-8"/>
        </w:rPr>
        <w:t xml:space="preserve"> </w:t>
      </w:r>
      <w:r>
        <w:t>TRGS</w:t>
      </w:r>
      <w:r>
        <w:rPr>
          <w:rFonts w:ascii="Times New Roman"/>
          <w:spacing w:val="-1"/>
        </w:rPr>
        <w:t xml:space="preserve"> </w:t>
      </w:r>
      <w:r>
        <w:rPr>
          <w:spacing w:val="-4"/>
        </w:rPr>
        <w:t>510:</w:t>
      </w:r>
      <w:r>
        <w:rPr>
          <w:spacing w:val="-4"/>
        </w:rPr>
        <w:tab/>
        <w:t>10-13</w:t>
      </w:r>
    </w:p>
    <w:p w14:paraId="43218046" w14:textId="77777777" w:rsidR="00AD6A96" w:rsidRDefault="00AD6A96" w:rsidP="00AD6A96">
      <w:pPr>
        <w:pStyle w:val="Listenabsatz"/>
        <w:numPr>
          <w:ilvl w:val="1"/>
          <w:numId w:val="29"/>
        </w:numPr>
        <w:tabs>
          <w:tab w:val="left" w:pos="570"/>
        </w:tabs>
        <w:spacing w:before="132"/>
        <w:ind w:left="570" w:hanging="291"/>
        <w:rPr>
          <w:b/>
          <w:sz w:val="17"/>
          <w:u w:val="none"/>
        </w:rPr>
      </w:pPr>
      <w:r>
        <w:rPr>
          <w:rFonts w:ascii="Times New Roman"/>
          <w:spacing w:val="10"/>
          <w:sz w:val="17"/>
        </w:rPr>
        <w:t xml:space="preserve"> </w:t>
      </w:r>
      <w:r>
        <w:rPr>
          <w:b/>
          <w:sz w:val="17"/>
        </w:rPr>
        <w:t>Spezifische</w:t>
      </w:r>
      <w:r>
        <w:rPr>
          <w:rFonts w:ascii="Times New Roman"/>
          <w:spacing w:val="10"/>
          <w:sz w:val="17"/>
        </w:rPr>
        <w:t xml:space="preserve"> </w:t>
      </w:r>
      <w:r>
        <w:rPr>
          <w:b/>
          <w:spacing w:val="-2"/>
          <w:sz w:val="17"/>
        </w:rPr>
        <w:t>Endanwendungen</w:t>
      </w:r>
    </w:p>
    <w:p w14:paraId="7742DFE2" w14:textId="77777777" w:rsidR="00AD6A96" w:rsidRDefault="00AD6A96" w:rsidP="00AD6A96">
      <w:pPr>
        <w:pStyle w:val="Textkrper"/>
        <w:spacing w:before="120"/>
        <w:rPr>
          <w:spacing w:val="-5"/>
        </w:rPr>
      </w:pPr>
      <w:r>
        <w:t>Siehe</w:t>
      </w:r>
      <w:r>
        <w:rPr>
          <w:rFonts w:ascii="Times New Roman"/>
          <w:spacing w:val="-14"/>
        </w:rPr>
        <w:t xml:space="preserve"> </w:t>
      </w:r>
      <w:r>
        <w:t>Abschnitt</w:t>
      </w:r>
      <w:r>
        <w:rPr>
          <w:rFonts w:ascii="Times New Roman"/>
          <w:spacing w:val="-6"/>
        </w:rPr>
        <w:t xml:space="preserve"> </w:t>
      </w:r>
      <w:r>
        <w:rPr>
          <w:spacing w:val="-5"/>
        </w:rPr>
        <w:t>1.</w:t>
      </w:r>
    </w:p>
    <w:p w14:paraId="283085B3" w14:textId="77777777" w:rsidR="00C02339" w:rsidRDefault="00C02339" w:rsidP="00AD6A96">
      <w:pPr>
        <w:pStyle w:val="Textkrper"/>
        <w:spacing w:before="120"/>
      </w:pPr>
    </w:p>
    <w:p w14:paraId="1ED54E8E" w14:textId="77777777" w:rsidR="00AD6A96" w:rsidRDefault="00AD6A96" w:rsidP="00AD6A96">
      <w:pPr>
        <w:pStyle w:val="Textkrper"/>
        <w:ind w:left="129"/>
        <w:rPr>
          <w:sz w:val="20"/>
        </w:rPr>
      </w:pPr>
      <w:r>
        <w:rPr>
          <w:noProof/>
          <w:sz w:val="20"/>
        </w:rPr>
        <mc:AlternateContent>
          <mc:Choice Requires="wps">
            <w:drawing>
              <wp:inline distT="0" distB="0" distL="0" distR="0" wp14:anchorId="01C54A06" wp14:editId="08B56F98">
                <wp:extent cx="6852920" cy="240029"/>
                <wp:effectExtent l="9525" t="0" r="5079" b="762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40029"/>
                        </a:xfrm>
                        <a:prstGeom prst="rect">
                          <a:avLst/>
                        </a:prstGeom>
                        <a:solidFill>
                          <a:srgbClr val="C0C0C0"/>
                        </a:solidFill>
                        <a:ln w="12700">
                          <a:solidFill>
                            <a:srgbClr val="808080"/>
                          </a:solidFill>
                          <a:prstDash val="solid"/>
                        </a:ln>
                      </wps:spPr>
                      <wps:txbx>
                        <w:txbxContent>
                          <w:p w14:paraId="756032D4" w14:textId="77777777" w:rsidR="00AD6A96" w:rsidRDefault="00AD6A96" w:rsidP="00AD6A96">
                            <w:pPr>
                              <w:spacing w:before="60"/>
                              <w:ind w:left="131"/>
                              <w:rPr>
                                <w:b/>
                                <w:color w:val="000000"/>
                                <w:sz w:val="19"/>
                              </w:rPr>
                            </w:pPr>
                            <w:r>
                              <w:rPr>
                                <w:b/>
                                <w:color w:val="000000"/>
                                <w:sz w:val="19"/>
                              </w:rPr>
                              <w:t>ABSCHNITT</w:t>
                            </w:r>
                            <w:r>
                              <w:rPr>
                                <w:rFonts w:ascii="Times New Roman" w:hAnsi="Times New Roman"/>
                                <w:color w:val="000000"/>
                                <w:spacing w:val="9"/>
                                <w:sz w:val="19"/>
                              </w:rPr>
                              <w:t xml:space="preserve"> </w:t>
                            </w:r>
                            <w:r>
                              <w:rPr>
                                <w:b/>
                                <w:color w:val="000000"/>
                                <w:sz w:val="19"/>
                              </w:rPr>
                              <w:t>8:</w:t>
                            </w:r>
                            <w:r>
                              <w:rPr>
                                <w:rFonts w:ascii="Times New Roman" w:hAnsi="Times New Roman"/>
                                <w:color w:val="000000"/>
                                <w:spacing w:val="12"/>
                                <w:sz w:val="19"/>
                              </w:rPr>
                              <w:t xml:space="preserve"> </w:t>
                            </w:r>
                            <w:r>
                              <w:rPr>
                                <w:b/>
                                <w:color w:val="000000"/>
                                <w:sz w:val="19"/>
                              </w:rPr>
                              <w:t>Begrenzung</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2"/>
                                <w:sz w:val="19"/>
                              </w:rPr>
                              <w:t xml:space="preserve"> </w:t>
                            </w:r>
                            <w:r>
                              <w:rPr>
                                <w:b/>
                                <w:color w:val="000000"/>
                                <w:sz w:val="19"/>
                              </w:rPr>
                              <w:t>Überwachung</w:t>
                            </w:r>
                            <w:r>
                              <w:rPr>
                                <w:rFonts w:ascii="Times New Roman" w:hAnsi="Times New Roman"/>
                                <w:color w:val="000000"/>
                                <w:spacing w:val="12"/>
                                <w:sz w:val="19"/>
                              </w:rPr>
                              <w:t xml:space="preserve"> </w:t>
                            </w:r>
                            <w:r>
                              <w:rPr>
                                <w:b/>
                                <w:color w:val="000000"/>
                                <w:sz w:val="19"/>
                              </w:rPr>
                              <w:t>der</w:t>
                            </w:r>
                            <w:r>
                              <w:rPr>
                                <w:rFonts w:ascii="Times New Roman" w:hAnsi="Times New Roman"/>
                                <w:color w:val="000000"/>
                                <w:spacing w:val="11"/>
                                <w:sz w:val="19"/>
                              </w:rPr>
                              <w:t xml:space="preserve"> </w:t>
                            </w:r>
                            <w:r>
                              <w:rPr>
                                <w:b/>
                                <w:color w:val="000000"/>
                                <w:sz w:val="19"/>
                              </w:rPr>
                              <w:t>Exposition/Persönliche</w:t>
                            </w:r>
                            <w:r>
                              <w:rPr>
                                <w:rFonts w:ascii="Times New Roman" w:hAnsi="Times New Roman"/>
                                <w:color w:val="000000"/>
                                <w:spacing w:val="12"/>
                                <w:sz w:val="19"/>
                              </w:rPr>
                              <w:t xml:space="preserve"> </w:t>
                            </w:r>
                            <w:r>
                              <w:rPr>
                                <w:b/>
                                <w:color w:val="000000"/>
                                <w:spacing w:val="-2"/>
                                <w:sz w:val="19"/>
                              </w:rPr>
                              <w:t>Schutzausrüstungen</w:t>
                            </w:r>
                          </w:p>
                        </w:txbxContent>
                      </wps:txbx>
                      <wps:bodyPr wrap="square" lIns="0" tIns="0" rIns="0" bIns="0" rtlCol="0">
                        <a:noAutofit/>
                      </wps:bodyPr>
                    </wps:wsp>
                  </a:graphicData>
                </a:graphic>
              </wp:inline>
            </w:drawing>
          </mc:Choice>
          <mc:Fallback>
            <w:pict>
              <v:shape w14:anchorId="01C54A06" id="Textbox 20" o:spid="_x0000_s1033" type="#_x0000_t202" style="width:539.6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" fillcolor="silver" strokecolor="gray" strokeweight="1pt">
                <v:path arrowok="t"/>
                <v:textbox inset="0,0,0,0">
                  <w:txbxContent>
                    <w:p w14:paraId="756032D4" w14:textId="77777777" w:rsidR="00AD6A96" w:rsidRDefault="00AD6A96" w:rsidP="00AD6A96">
                      <w:pPr>
                        <w:spacing w:before="60"/>
                        <w:ind w:left="131"/>
                        <w:rPr>
                          <w:b/>
                          <w:color w:val="000000"/>
                          <w:sz w:val="19"/>
                        </w:rPr>
                      </w:pPr>
                      <w:r>
                        <w:rPr>
                          <w:b/>
                          <w:color w:val="000000"/>
                          <w:sz w:val="19"/>
                        </w:rPr>
                        <w:t>ABSCHNITT</w:t>
                      </w:r>
                      <w:r>
                        <w:rPr>
                          <w:rFonts w:ascii="Times New Roman" w:hAnsi="Times New Roman"/>
                          <w:color w:val="000000"/>
                          <w:spacing w:val="9"/>
                          <w:sz w:val="19"/>
                        </w:rPr>
                        <w:t xml:space="preserve"> </w:t>
                      </w:r>
                      <w:r>
                        <w:rPr>
                          <w:b/>
                          <w:color w:val="000000"/>
                          <w:sz w:val="19"/>
                        </w:rPr>
                        <w:t>8:</w:t>
                      </w:r>
                      <w:r>
                        <w:rPr>
                          <w:rFonts w:ascii="Times New Roman" w:hAnsi="Times New Roman"/>
                          <w:color w:val="000000"/>
                          <w:spacing w:val="12"/>
                          <w:sz w:val="19"/>
                        </w:rPr>
                        <w:t xml:space="preserve"> </w:t>
                      </w:r>
                      <w:r>
                        <w:rPr>
                          <w:b/>
                          <w:color w:val="000000"/>
                          <w:sz w:val="19"/>
                        </w:rPr>
                        <w:t>Begrenzung</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2"/>
                          <w:sz w:val="19"/>
                        </w:rPr>
                        <w:t xml:space="preserve"> </w:t>
                      </w:r>
                      <w:r>
                        <w:rPr>
                          <w:b/>
                          <w:color w:val="000000"/>
                          <w:sz w:val="19"/>
                        </w:rPr>
                        <w:t>Überwachung</w:t>
                      </w:r>
                      <w:r>
                        <w:rPr>
                          <w:rFonts w:ascii="Times New Roman" w:hAnsi="Times New Roman"/>
                          <w:color w:val="000000"/>
                          <w:spacing w:val="12"/>
                          <w:sz w:val="19"/>
                        </w:rPr>
                        <w:t xml:space="preserve"> </w:t>
                      </w:r>
                      <w:r>
                        <w:rPr>
                          <w:b/>
                          <w:color w:val="000000"/>
                          <w:sz w:val="19"/>
                        </w:rPr>
                        <w:t>der</w:t>
                      </w:r>
                      <w:r>
                        <w:rPr>
                          <w:rFonts w:ascii="Times New Roman" w:hAnsi="Times New Roman"/>
                          <w:color w:val="000000"/>
                          <w:spacing w:val="11"/>
                          <w:sz w:val="19"/>
                        </w:rPr>
                        <w:t xml:space="preserve"> </w:t>
                      </w:r>
                      <w:r>
                        <w:rPr>
                          <w:b/>
                          <w:color w:val="000000"/>
                          <w:sz w:val="19"/>
                        </w:rPr>
                        <w:t>Exposition/Persönliche</w:t>
                      </w:r>
                      <w:r>
                        <w:rPr>
                          <w:rFonts w:ascii="Times New Roman" w:hAnsi="Times New Roman"/>
                          <w:color w:val="000000"/>
                          <w:spacing w:val="12"/>
                          <w:sz w:val="19"/>
                        </w:rPr>
                        <w:t xml:space="preserve"> </w:t>
                      </w:r>
                      <w:r>
                        <w:rPr>
                          <w:b/>
                          <w:color w:val="000000"/>
                          <w:spacing w:val="-2"/>
                          <w:sz w:val="19"/>
                        </w:rPr>
                        <w:t>Schutzausrüstungen</w:t>
                      </w:r>
                    </w:p>
                  </w:txbxContent>
                </v:textbox>
                <w10:anchorlock/>
              </v:shape>
            </w:pict>
          </mc:Fallback>
        </mc:AlternateContent>
      </w:r>
    </w:p>
    <w:p w14:paraId="78335EFF" w14:textId="77777777" w:rsidR="00AD6A96" w:rsidRDefault="00AD6A96" w:rsidP="00AD6A96">
      <w:pPr>
        <w:pStyle w:val="Textkrper"/>
        <w:spacing w:before="55"/>
        <w:ind w:left="0"/>
        <w:rPr>
          <w:sz w:val="17"/>
        </w:rPr>
      </w:pPr>
    </w:p>
    <w:p w14:paraId="65D04C6E" w14:textId="77777777" w:rsidR="00AD6A96" w:rsidRDefault="00AD6A96" w:rsidP="00AD6A96">
      <w:pPr>
        <w:pStyle w:val="Listenabsatz"/>
        <w:numPr>
          <w:ilvl w:val="1"/>
          <w:numId w:val="28"/>
        </w:numPr>
        <w:tabs>
          <w:tab w:val="left" w:pos="571"/>
        </w:tabs>
        <w:spacing w:before="0" w:line="468" w:lineRule="auto"/>
        <w:ind w:right="8035" w:firstLine="0"/>
        <w:rPr>
          <w:b/>
          <w:sz w:val="17"/>
          <w:u w:val="none"/>
        </w:rPr>
      </w:pPr>
      <w:r>
        <w:rPr>
          <w:b/>
          <w:noProof/>
          <w:sz w:val="17"/>
        </w:rPr>
        <mc:AlternateContent>
          <mc:Choice Requires="wps">
            <w:drawing>
              <wp:anchor distT="0" distB="0" distL="0" distR="0" simplePos="0" relativeHeight="251642880" behindDoc="0" locked="0" layoutInCell="1" allowOverlap="1" wp14:anchorId="3386E287" wp14:editId="58AD2A60">
                <wp:simplePos x="0" y="0"/>
                <wp:positionH relativeFrom="page">
                  <wp:posOffset>409575</wp:posOffset>
                </wp:positionH>
                <wp:positionV relativeFrom="paragraph">
                  <wp:posOffset>424508</wp:posOffset>
                </wp:positionV>
                <wp:extent cx="6647815" cy="94233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942339"/>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7"/>
                              <w:gridCol w:w="3058"/>
                              <w:gridCol w:w="912"/>
                              <w:gridCol w:w="912"/>
                              <w:gridCol w:w="798"/>
                              <w:gridCol w:w="1507"/>
                              <w:gridCol w:w="772"/>
                              <w:gridCol w:w="1173"/>
                            </w:tblGrid>
                            <w:tr w:rsidR="00AD6A96" w14:paraId="14F7865B" w14:textId="77777777">
                              <w:trPr>
                                <w:trHeight w:val="501"/>
                              </w:trPr>
                              <w:tc>
                                <w:tcPr>
                                  <w:tcW w:w="1197" w:type="dxa"/>
                                </w:tcPr>
                                <w:p w14:paraId="068AEFAC" w14:textId="77777777" w:rsidR="00AD6A96" w:rsidRDefault="00AD6A96">
                                  <w:pPr>
                                    <w:pStyle w:val="TableParagraph"/>
                                    <w:spacing w:before="59"/>
                                    <w:ind w:left="54"/>
                                    <w:rPr>
                                      <w:sz w:val="16"/>
                                    </w:rPr>
                                  </w:pPr>
                                  <w:r>
                                    <w:rPr>
                                      <w:spacing w:val="-2"/>
                                      <w:sz w:val="16"/>
                                    </w:rPr>
                                    <w:t>CAS-</w:t>
                                  </w:r>
                                  <w:r>
                                    <w:rPr>
                                      <w:spacing w:val="-5"/>
                                      <w:sz w:val="16"/>
                                    </w:rPr>
                                    <w:t>Nr.</w:t>
                                  </w:r>
                                </w:p>
                              </w:tc>
                              <w:tc>
                                <w:tcPr>
                                  <w:tcW w:w="3058" w:type="dxa"/>
                                </w:tcPr>
                                <w:p w14:paraId="1B194851" w14:textId="77777777" w:rsidR="00AD6A96" w:rsidRDefault="00AD6A96">
                                  <w:pPr>
                                    <w:pStyle w:val="TableParagraph"/>
                                    <w:spacing w:before="59"/>
                                    <w:ind w:left="28"/>
                                    <w:rPr>
                                      <w:sz w:val="16"/>
                                    </w:rPr>
                                  </w:pPr>
                                  <w:r>
                                    <w:rPr>
                                      <w:spacing w:val="-2"/>
                                      <w:sz w:val="16"/>
                                    </w:rPr>
                                    <w:t>Bezeichnung</w:t>
                                  </w:r>
                                </w:p>
                              </w:tc>
                              <w:tc>
                                <w:tcPr>
                                  <w:tcW w:w="912" w:type="dxa"/>
                                </w:tcPr>
                                <w:p w14:paraId="33F8130F" w14:textId="77777777" w:rsidR="00AD6A96" w:rsidRDefault="00AD6A96" w:rsidP="00E33F1A">
                                  <w:pPr>
                                    <w:pStyle w:val="TableParagraph"/>
                                    <w:spacing w:before="59"/>
                                    <w:ind w:left="76" w:right="-15"/>
                                    <w:jc w:val="center"/>
                                    <w:rPr>
                                      <w:sz w:val="16"/>
                                    </w:rPr>
                                  </w:pPr>
                                  <w:r>
                                    <w:rPr>
                                      <w:spacing w:val="-5"/>
                                      <w:sz w:val="16"/>
                                    </w:rPr>
                                    <w:t>ppm</w:t>
                                  </w:r>
                                </w:p>
                              </w:tc>
                              <w:tc>
                                <w:tcPr>
                                  <w:tcW w:w="912" w:type="dxa"/>
                                </w:tcPr>
                                <w:p w14:paraId="4EFFF2CD" w14:textId="77777777" w:rsidR="00AD6A96" w:rsidRDefault="00AD6A96" w:rsidP="00E33F1A">
                                  <w:pPr>
                                    <w:pStyle w:val="TableParagraph"/>
                                    <w:spacing w:before="59"/>
                                    <w:ind w:right="3"/>
                                    <w:jc w:val="center"/>
                                    <w:rPr>
                                      <w:sz w:val="16"/>
                                    </w:rPr>
                                  </w:pPr>
                                  <w:r>
                                    <w:rPr>
                                      <w:spacing w:val="-2"/>
                                      <w:sz w:val="16"/>
                                    </w:rPr>
                                    <w:t>mg/m³</w:t>
                                  </w:r>
                                </w:p>
                              </w:tc>
                              <w:tc>
                                <w:tcPr>
                                  <w:tcW w:w="798" w:type="dxa"/>
                                </w:tcPr>
                                <w:p w14:paraId="4C127FD5" w14:textId="77777777" w:rsidR="00AD6A96" w:rsidRDefault="00AD6A96" w:rsidP="00E33F1A">
                                  <w:pPr>
                                    <w:pStyle w:val="TableParagraph"/>
                                    <w:spacing w:before="59"/>
                                    <w:ind w:left="229"/>
                                    <w:rPr>
                                      <w:sz w:val="16"/>
                                    </w:rPr>
                                  </w:pPr>
                                  <w:r>
                                    <w:rPr>
                                      <w:spacing w:val="-4"/>
                                      <w:sz w:val="16"/>
                                    </w:rPr>
                                    <w:t>F/m³</w:t>
                                  </w:r>
                                </w:p>
                              </w:tc>
                              <w:tc>
                                <w:tcPr>
                                  <w:tcW w:w="1507" w:type="dxa"/>
                                </w:tcPr>
                                <w:p w14:paraId="7CBEF4A7" w14:textId="68A7996F" w:rsidR="00AD6A96" w:rsidRDefault="00AD6A96" w:rsidP="00E33F1A">
                                  <w:pPr>
                                    <w:pStyle w:val="TableParagraph"/>
                                    <w:spacing w:line="266" w:lineRule="auto"/>
                                    <w:ind w:left="147"/>
                                    <w:rPr>
                                      <w:sz w:val="16"/>
                                    </w:rPr>
                                  </w:pPr>
                                  <w:r>
                                    <w:rPr>
                                      <w:spacing w:val="-2"/>
                                      <w:sz w:val="16"/>
                                    </w:rPr>
                                    <w:t>Spitzenbegrenzungsfaktor</w:t>
                                  </w:r>
                                </w:p>
                              </w:tc>
                              <w:tc>
                                <w:tcPr>
                                  <w:tcW w:w="772" w:type="dxa"/>
                                </w:tcPr>
                                <w:p w14:paraId="44BCA88C" w14:textId="77777777" w:rsidR="00AD6A96" w:rsidRDefault="00AD6A96">
                                  <w:pPr>
                                    <w:pStyle w:val="TableParagraph"/>
                                    <w:spacing w:before="59"/>
                                    <w:ind w:left="32" w:right="1"/>
                                    <w:jc w:val="center"/>
                                    <w:rPr>
                                      <w:sz w:val="16"/>
                                    </w:rPr>
                                  </w:pPr>
                                  <w:r>
                                    <w:rPr>
                                      <w:spacing w:val="-2"/>
                                      <w:sz w:val="16"/>
                                    </w:rPr>
                                    <w:t>Hinweis</w:t>
                                  </w:r>
                                </w:p>
                              </w:tc>
                              <w:tc>
                                <w:tcPr>
                                  <w:tcW w:w="1173" w:type="dxa"/>
                                </w:tcPr>
                                <w:p w14:paraId="149AE2B2" w14:textId="77777777" w:rsidR="00AD6A96" w:rsidRDefault="00AD6A96">
                                  <w:pPr>
                                    <w:pStyle w:val="TableParagraph"/>
                                    <w:spacing w:before="59"/>
                                    <w:ind w:left="44" w:right="2"/>
                                    <w:jc w:val="center"/>
                                    <w:rPr>
                                      <w:sz w:val="16"/>
                                    </w:rPr>
                                  </w:pPr>
                                  <w:r>
                                    <w:rPr>
                                      <w:spacing w:val="-5"/>
                                      <w:sz w:val="16"/>
                                    </w:rPr>
                                    <w:t>Art</w:t>
                                  </w:r>
                                </w:p>
                              </w:tc>
                            </w:tr>
                            <w:tr w:rsidR="00AD6A96" w14:paraId="0EF989C0" w14:textId="77777777">
                              <w:trPr>
                                <w:trHeight w:val="445"/>
                              </w:trPr>
                              <w:tc>
                                <w:tcPr>
                                  <w:tcW w:w="1197" w:type="dxa"/>
                                  <w:tcBorders>
                                    <w:bottom w:val="nil"/>
                                  </w:tcBorders>
                                </w:tcPr>
                                <w:p w14:paraId="76EA13AB" w14:textId="77777777" w:rsidR="00AD6A96" w:rsidRDefault="00AD6A96">
                                  <w:pPr>
                                    <w:pStyle w:val="TableParagraph"/>
                                    <w:spacing w:before="42"/>
                                    <w:ind w:left="55"/>
                                    <w:rPr>
                                      <w:sz w:val="16"/>
                                    </w:rPr>
                                  </w:pPr>
                                  <w:r>
                                    <w:rPr>
                                      <w:spacing w:val="-10"/>
                                      <w:sz w:val="16"/>
                                    </w:rPr>
                                    <w:t>-</w:t>
                                  </w:r>
                                </w:p>
                              </w:tc>
                              <w:tc>
                                <w:tcPr>
                                  <w:tcW w:w="3058" w:type="dxa"/>
                                  <w:tcBorders>
                                    <w:bottom w:val="nil"/>
                                  </w:tcBorders>
                                </w:tcPr>
                                <w:p w14:paraId="0D017352" w14:textId="77777777" w:rsidR="00AD6A96" w:rsidRDefault="00AD6A96">
                                  <w:pPr>
                                    <w:pStyle w:val="TableParagraph"/>
                                    <w:spacing w:before="25" w:line="200" w:lineRule="atLeast"/>
                                    <w:ind w:left="29"/>
                                    <w:rPr>
                                      <w:sz w:val="16"/>
                                    </w:rPr>
                                  </w:pPr>
                                  <w:r>
                                    <w:rPr>
                                      <w:sz w:val="16"/>
                                    </w:rPr>
                                    <w:t>Allgemeiner</w:t>
                                  </w:r>
                                  <w:r>
                                    <w:rPr>
                                      <w:rFonts w:ascii="Times New Roman" w:hAnsi="Times New Roman"/>
                                      <w:spacing w:val="-8"/>
                                      <w:sz w:val="16"/>
                                    </w:rPr>
                                    <w:t xml:space="preserve"> </w:t>
                                  </w:r>
                                  <w:r>
                                    <w:rPr>
                                      <w:sz w:val="16"/>
                                    </w:rPr>
                                    <w:t>Staubgrenzwert,</w:t>
                                  </w:r>
                                  <w:r>
                                    <w:rPr>
                                      <w:rFonts w:ascii="Times New Roman" w:hAnsi="Times New Roman"/>
                                      <w:spacing w:val="40"/>
                                      <w:sz w:val="16"/>
                                    </w:rPr>
                                    <w:t xml:space="preserve"> </w:t>
                                  </w:r>
                                  <w:proofErr w:type="spellStart"/>
                                  <w:r>
                                    <w:rPr>
                                      <w:sz w:val="16"/>
                                    </w:rPr>
                                    <w:t>alveolengängige</w:t>
                                  </w:r>
                                  <w:proofErr w:type="spellEnd"/>
                                  <w:r>
                                    <w:rPr>
                                      <w:rFonts w:ascii="Times New Roman" w:hAnsi="Times New Roman"/>
                                      <w:sz w:val="16"/>
                                    </w:rPr>
                                    <w:t xml:space="preserve"> </w:t>
                                  </w:r>
                                  <w:r>
                                    <w:rPr>
                                      <w:sz w:val="16"/>
                                    </w:rPr>
                                    <w:t>Fraktion</w:t>
                                  </w:r>
                                </w:p>
                              </w:tc>
                              <w:tc>
                                <w:tcPr>
                                  <w:tcW w:w="912" w:type="dxa"/>
                                  <w:tcBorders>
                                    <w:bottom w:val="nil"/>
                                  </w:tcBorders>
                                </w:tcPr>
                                <w:p w14:paraId="0BB1CF5C" w14:textId="77777777" w:rsidR="00AD6A96" w:rsidRDefault="00AD6A96">
                                  <w:pPr>
                                    <w:pStyle w:val="TableParagraph"/>
                                    <w:spacing w:before="0"/>
                                    <w:rPr>
                                      <w:rFonts w:ascii="Times New Roman"/>
                                      <w:sz w:val="16"/>
                                    </w:rPr>
                                  </w:pPr>
                                </w:p>
                              </w:tc>
                              <w:tc>
                                <w:tcPr>
                                  <w:tcW w:w="912" w:type="dxa"/>
                                  <w:tcBorders>
                                    <w:bottom w:val="nil"/>
                                  </w:tcBorders>
                                </w:tcPr>
                                <w:p w14:paraId="3F6CA33C" w14:textId="77777777" w:rsidR="00AD6A96" w:rsidRDefault="00AD6A96" w:rsidP="00C02339">
                                  <w:pPr>
                                    <w:pStyle w:val="TableParagraph"/>
                                    <w:spacing w:before="42"/>
                                    <w:ind w:right="29"/>
                                    <w:jc w:val="right"/>
                                    <w:rPr>
                                      <w:sz w:val="16"/>
                                    </w:rPr>
                                  </w:pPr>
                                  <w:r>
                                    <w:rPr>
                                      <w:sz w:val="16"/>
                                    </w:rPr>
                                    <w:t>1,25</w:t>
                                  </w:r>
                                  <w:r>
                                    <w:rPr>
                                      <w:rFonts w:ascii="Times New Roman"/>
                                      <w:spacing w:val="-5"/>
                                      <w:sz w:val="16"/>
                                    </w:rPr>
                                    <w:t xml:space="preserve"> </w:t>
                                  </w:r>
                                  <w:r>
                                    <w:rPr>
                                      <w:spacing w:val="-10"/>
                                      <w:sz w:val="16"/>
                                    </w:rPr>
                                    <w:t>A</w:t>
                                  </w:r>
                                </w:p>
                              </w:tc>
                              <w:tc>
                                <w:tcPr>
                                  <w:tcW w:w="798" w:type="dxa"/>
                                  <w:vMerge w:val="restart"/>
                                </w:tcPr>
                                <w:p w14:paraId="45BF1215" w14:textId="77777777" w:rsidR="00AD6A96" w:rsidRDefault="00AD6A96">
                                  <w:pPr>
                                    <w:pStyle w:val="TableParagraph"/>
                                    <w:spacing w:before="0"/>
                                    <w:rPr>
                                      <w:rFonts w:ascii="Times New Roman"/>
                                      <w:sz w:val="16"/>
                                    </w:rPr>
                                  </w:pPr>
                                </w:p>
                              </w:tc>
                              <w:tc>
                                <w:tcPr>
                                  <w:tcW w:w="1507" w:type="dxa"/>
                                  <w:tcBorders>
                                    <w:bottom w:val="nil"/>
                                  </w:tcBorders>
                                </w:tcPr>
                                <w:p w14:paraId="4E258EF0" w14:textId="77777777" w:rsidR="00AD6A96" w:rsidRDefault="00AD6A96">
                                  <w:pPr>
                                    <w:pStyle w:val="TableParagraph"/>
                                    <w:spacing w:before="0"/>
                                    <w:rPr>
                                      <w:rFonts w:ascii="Times New Roman"/>
                                      <w:sz w:val="16"/>
                                    </w:rPr>
                                  </w:pPr>
                                </w:p>
                              </w:tc>
                              <w:tc>
                                <w:tcPr>
                                  <w:tcW w:w="772" w:type="dxa"/>
                                  <w:tcBorders>
                                    <w:bottom w:val="nil"/>
                                  </w:tcBorders>
                                </w:tcPr>
                                <w:p w14:paraId="11E968D4" w14:textId="77777777" w:rsidR="00AD6A96" w:rsidRDefault="00AD6A96">
                                  <w:pPr>
                                    <w:pStyle w:val="TableParagraph"/>
                                    <w:spacing w:before="42"/>
                                    <w:ind w:left="32"/>
                                    <w:jc w:val="center"/>
                                    <w:rPr>
                                      <w:sz w:val="16"/>
                                    </w:rPr>
                                  </w:pPr>
                                  <w:r>
                                    <w:rPr>
                                      <w:spacing w:val="-10"/>
                                      <w:sz w:val="16"/>
                                    </w:rPr>
                                    <w:t>Y</w:t>
                                  </w:r>
                                </w:p>
                              </w:tc>
                              <w:tc>
                                <w:tcPr>
                                  <w:tcW w:w="1173" w:type="dxa"/>
                                  <w:tcBorders>
                                    <w:bottom w:val="nil"/>
                                  </w:tcBorders>
                                </w:tcPr>
                                <w:p w14:paraId="4267461C" w14:textId="77777777" w:rsidR="00AD6A96" w:rsidRDefault="00AD6A96">
                                  <w:pPr>
                                    <w:pStyle w:val="TableParagraph"/>
                                    <w:spacing w:before="42"/>
                                    <w:ind w:left="44"/>
                                    <w:jc w:val="center"/>
                                    <w:rPr>
                                      <w:sz w:val="16"/>
                                    </w:rPr>
                                  </w:pPr>
                                  <w:r>
                                    <w:rPr>
                                      <w:sz w:val="16"/>
                                    </w:rPr>
                                    <w:t>TRGS</w:t>
                                  </w:r>
                                  <w:r>
                                    <w:rPr>
                                      <w:rFonts w:ascii="Times New Roman"/>
                                      <w:spacing w:val="9"/>
                                      <w:sz w:val="16"/>
                                    </w:rPr>
                                    <w:t xml:space="preserve"> </w:t>
                                  </w:r>
                                  <w:r>
                                    <w:rPr>
                                      <w:spacing w:val="-5"/>
                                      <w:sz w:val="16"/>
                                    </w:rPr>
                                    <w:t>900</w:t>
                                  </w:r>
                                </w:p>
                              </w:tc>
                            </w:tr>
                            <w:tr w:rsidR="00AD6A96" w14:paraId="57147543" w14:textId="77777777">
                              <w:trPr>
                                <w:trHeight w:val="458"/>
                              </w:trPr>
                              <w:tc>
                                <w:tcPr>
                                  <w:tcW w:w="1197" w:type="dxa"/>
                                  <w:tcBorders>
                                    <w:top w:val="nil"/>
                                  </w:tcBorders>
                                </w:tcPr>
                                <w:p w14:paraId="16263B9B" w14:textId="77777777" w:rsidR="00AD6A96" w:rsidRDefault="00AD6A96">
                                  <w:pPr>
                                    <w:pStyle w:val="TableParagraph"/>
                                    <w:spacing w:before="14"/>
                                    <w:ind w:left="55"/>
                                    <w:rPr>
                                      <w:sz w:val="16"/>
                                    </w:rPr>
                                  </w:pPr>
                                  <w:r>
                                    <w:rPr>
                                      <w:spacing w:val="-2"/>
                                      <w:sz w:val="16"/>
                                    </w:rPr>
                                    <w:t>108-32-</w:t>
                                  </w:r>
                                  <w:r>
                                    <w:rPr>
                                      <w:spacing w:val="-10"/>
                                      <w:sz w:val="16"/>
                                    </w:rPr>
                                    <w:t>7</w:t>
                                  </w:r>
                                </w:p>
                              </w:tc>
                              <w:tc>
                                <w:tcPr>
                                  <w:tcW w:w="3058" w:type="dxa"/>
                                  <w:tcBorders>
                                    <w:top w:val="nil"/>
                                  </w:tcBorders>
                                </w:tcPr>
                                <w:p w14:paraId="53C96D45" w14:textId="77777777" w:rsidR="00AD6A96" w:rsidRDefault="00AD6A96">
                                  <w:pPr>
                                    <w:pStyle w:val="TableParagraph"/>
                                    <w:spacing w:before="13"/>
                                    <w:ind w:left="29"/>
                                    <w:rPr>
                                      <w:sz w:val="16"/>
                                    </w:rPr>
                                  </w:pPr>
                                  <w:proofErr w:type="spellStart"/>
                                  <w:r>
                                    <w:rPr>
                                      <w:spacing w:val="-2"/>
                                      <w:sz w:val="16"/>
                                    </w:rPr>
                                    <w:t>Propylencarbonat</w:t>
                                  </w:r>
                                  <w:proofErr w:type="spellEnd"/>
                                </w:p>
                                <w:p w14:paraId="7171C03D" w14:textId="77777777" w:rsidR="00AD6A96" w:rsidRDefault="00AD6A96">
                                  <w:pPr>
                                    <w:pStyle w:val="TableParagraph"/>
                                    <w:spacing w:before="20"/>
                                    <w:ind w:left="29"/>
                                    <w:rPr>
                                      <w:sz w:val="16"/>
                                    </w:rPr>
                                  </w:pPr>
                                  <w:r>
                                    <w:rPr>
                                      <w:sz w:val="16"/>
                                    </w:rPr>
                                    <w:t>(4-Methyl-1,3-dioxolan-2-</w:t>
                                  </w:r>
                                  <w:r>
                                    <w:rPr>
                                      <w:spacing w:val="-5"/>
                                      <w:sz w:val="16"/>
                                    </w:rPr>
                                    <w:t>on)</w:t>
                                  </w:r>
                                </w:p>
                              </w:tc>
                              <w:tc>
                                <w:tcPr>
                                  <w:tcW w:w="912" w:type="dxa"/>
                                  <w:tcBorders>
                                    <w:top w:val="nil"/>
                                  </w:tcBorders>
                                </w:tcPr>
                                <w:p w14:paraId="33E8CBA3" w14:textId="77777777" w:rsidR="00AD6A96" w:rsidRDefault="00AD6A96" w:rsidP="00C02339">
                                  <w:pPr>
                                    <w:pStyle w:val="TableParagraph"/>
                                    <w:spacing w:before="14"/>
                                    <w:ind w:right="79"/>
                                    <w:jc w:val="right"/>
                                    <w:rPr>
                                      <w:sz w:val="16"/>
                                    </w:rPr>
                                  </w:pPr>
                                  <w:r>
                                    <w:rPr>
                                      <w:spacing w:val="-10"/>
                                      <w:sz w:val="16"/>
                                    </w:rPr>
                                    <w:t>2</w:t>
                                  </w:r>
                                </w:p>
                              </w:tc>
                              <w:tc>
                                <w:tcPr>
                                  <w:tcW w:w="912" w:type="dxa"/>
                                  <w:tcBorders>
                                    <w:top w:val="nil"/>
                                  </w:tcBorders>
                                </w:tcPr>
                                <w:p w14:paraId="04D90037" w14:textId="77777777" w:rsidR="00AD6A96" w:rsidRDefault="00AD6A96" w:rsidP="00C02339">
                                  <w:pPr>
                                    <w:pStyle w:val="TableParagraph"/>
                                    <w:spacing w:before="14"/>
                                    <w:ind w:right="29"/>
                                    <w:jc w:val="right"/>
                                    <w:rPr>
                                      <w:sz w:val="16"/>
                                    </w:rPr>
                                  </w:pPr>
                                  <w:r>
                                    <w:rPr>
                                      <w:spacing w:val="-5"/>
                                      <w:sz w:val="16"/>
                                    </w:rPr>
                                    <w:t>8,5</w:t>
                                  </w:r>
                                </w:p>
                              </w:tc>
                              <w:tc>
                                <w:tcPr>
                                  <w:tcW w:w="798" w:type="dxa"/>
                                  <w:vMerge/>
                                  <w:tcBorders>
                                    <w:top w:val="nil"/>
                                  </w:tcBorders>
                                </w:tcPr>
                                <w:p w14:paraId="13E9E2D9" w14:textId="77777777" w:rsidR="00AD6A96" w:rsidRDefault="00AD6A96">
                                  <w:pPr>
                                    <w:rPr>
                                      <w:sz w:val="2"/>
                                      <w:szCs w:val="2"/>
                                    </w:rPr>
                                  </w:pPr>
                                </w:p>
                              </w:tc>
                              <w:tc>
                                <w:tcPr>
                                  <w:tcW w:w="1507" w:type="dxa"/>
                                  <w:tcBorders>
                                    <w:top w:val="nil"/>
                                  </w:tcBorders>
                                </w:tcPr>
                                <w:p w14:paraId="0EB06066" w14:textId="77777777" w:rsidR="00AD6A96" w:rsidRDefault="00AD6A96">
                                  <w:pPr>
                                    <w:pStyle w:val="TableParagraph"/>
                                    <w:spacing w:before="14"/>
                                    <w:ind w:left="29"/>
                                    <w:jc w:val="center"/>
                                    <w:rPr>
                                      <w:sz w:val="16"/>
                                    </w:rPr>
                                  </w:pPr>
                                  <w:r>
                                    <w:rPr>
                                      <w:spacing w:val="-4"/>
                                      <w:sz w:val="16"/>
                                    </w:rPr>
                                    <w:t>1(I)</w:t>
                                  </w:r>
                                </w:p>
                              </w:tc>
                              <w:tc>
                                <w:tcPr>
                                  <w:tcW w:w="772" w:type="dxa"/>
                                  <w:tcBorders>
                                    <w:top w:val="nil"/>
                                  </w:tcBorders>
                                </w:tcPr>
                                <w:p w14:paraId="1F6EDA0F" w14:textId="77777777" w:rsidR="00AD6A96" w:rsidRDefault="00AD6A96">
                                  <w:pPr>
                                    <w:pStyle w:val="TableParagraph"/>
                                    <w:spacing w:before="14"/>
                                    <w:ind w:left="32"/>
                                    <w:jc w:val="center"/>
                                    <w:rPr>
                                      <w:sz w:val="16"/>
                                    </w:rPr>
                                  </w:pPr>
                                  <w:r>
                                    <w:rPr>
                                      <w:spacing w:val="-10"/>
                                      <w:sz w:val="16"/>
                                    </w:rPr>
                                    <w:t>Y</w:t>
                                  </w:r>
                                </w:p>
                              </w:tc>
                              <w:tc>
                                <w:tcPr>
                                  <w:tcW w:w="1173" w:type="dxa"/>
                                  <w:tcBorders>
                                    <w:top w:val="nil"/>
                                  </w:tcBorders>
                                </w:tcPr>
                                <w:p w14:paraId="7AB04358" w14:textId="77777777" w:rsidR="00AD6A96" w:rsidRDefault="00AD6A96">
                                  <w:pPr>
                                    <w:pStyle w:val="TableParagraph"/>
                                    <w:spacing w:before="14"/>
                                    <w:ind w:left="44"/>
                                    <w:jc w:val="center"/>
                                    <w:rPr>
                                      <w:sz w:val="16"/>
                                    </w:rPr>
                                  </w:pPr>
                                  <w:r>
                                    <w:rPr>
                                      <w:sz w:val="16"/>
                                    </w:rPr>
                                    <w:t>TRGS</w:t>
                                  </w:r>
                                  <w:r>
                                    <w:rPr>
                                      <w:rFonts w:ascii="Times New Roman"/>
                                      <w:spacing w:val="9"/>
                                      <w:sz w:val="16"/>
                                    </w:rPr>
                                    <w:t xml:space="preserve"> </w:t>
                                  </w:r>
                                  <w:r>
                                    <w:rPr>
                                      <w:spacing w:val="-5"/>
                                      <w:sz w:val="16"/>
                                    </w:rPr>
                                    <w:t>900</w:t>
                                  </w:r>
                                </w:p>
                              </w:tc>
                            </w:tr>
                          </w:tbl>
                          <w:p w14:paraId="46E37391" w14:textId="77777777" w:rsidR="00AD6A96" w:rsidRDefault="00AD6A96" w:rsidP="00AD6A96">
                            <w:pPr>
                              <w:pStyle w:val="Textkrper"/>
                              <w:ind w:left="0"/>
                            </w:pPr>
                          </w:p>
                        </w:txbxContent>
                      </wps:txbx>
                      <wps:bodyPr wrap="square" lIns="0" tIns="0" rIns="0" bIns="0" rtlCol="0">
                        <a:noAutofit/>
                      </wps:bodyPr>
                    </wps:wsp>
                  </a:graphicData>
                </a:graphic>
              </wp:anchor>
            </w:drawing>
          </mc:Choice>
          <mc:Fallback>
            <w:pict>
              <v:shape w14:anchorId="3386E287" id="Textbox 21" o:spid="_x0000_s1034" type="#_x0000_t202" style="position:absolute;left:0;text-align:left;margin-left:32.25pt;margin-top:33.45pt;width:523.45pt;height:74.2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7"/>
                        <w:gridCol w:w="3058"/>
                        <w:gridCol w:w="912"/>
                        <w:gridCol w:w="912"/>
                        <w:gridCol w:w="798"/>
                        <w:gridCol w:w="1507"/>
                        <w:gridCol w:w="772"/>
                        <w:gridCol w:w="1173"/>
                      </w:tblGrid>
                      <w:tr w:rsidR="00AD6A96" w14:paraId="14F7865B" w14:textId="77777777">
                        <w:trPr>
                          <w:trHeight w:val="501"/>
                        </w:trPr>
                        <w:tc>
                          <w:tcPr>
                            <w:tcW w:w="1197" w:type="dxa"/>
                          </w:tcPr>
                          <w:p w14:paraId="068AEFAC" w14:textId="77777777" w:rsidR="00AD6A96" w:rsidRDefault="00AD6A96">
                            <w:pPr>
                              <w:pStyle w:val="TableParagraph"/>
                              <w:spacing w:before="59"/>
                              <w:ind w:left="54"/>
                              <w:rPr>
                                <w:sz w:val="16"/>
                              </w:rPr>
                            </w:pPr>
                            <w:r>
                              <w:rPr>
                                <w:spacing w:val="-2"/>
                                <w:sz w:val="16"/>
                              </w:rPr>
                              <w:t>CAS-</w:t>
                            </w:r>
                            <w:r>
                              <w:rPr>
                                <w:spacing w:val="-5"/>
                                <w:sz w:val="16"/>
                              </w:rPr>
                              <w:t>Nr.</w:t>
                            </w:r>
                          </w:p>
                        </w:tc>
                        <w:tc>
                          <w:tcPr>
                            <w:tcW w:w="3058" w:type="dxa"/>
                          </w:tcPr>
                          <w:p w14:paraId="1B194851" w14:textId="77777777" w:rsidR="00AD6A96" w:rsidRDefault="00AD6A96">
                            <w:pPr>
                              <w:pStyle w:val="TableParagraph"/>
                              <w:spacing w:before="59"/>
                              <w:ind w:left="28"/>
                              <w:rPr>
                                <w:sz w:val="16"/>
                              </w:rPr>
                            </w:pPr>
                            <w:r>
                              <w:rPr>
                                <w:spacing w:val="-2"/>
                                <w:sz w:val="16"/>
                              </w:rPr>
                              <w:t>Bezeichnung</w:t>
                            </w:r>
                          </w:p>
                        </w:tc>
                        <w:tc>
                          <w:tcPr>
                            <w:tcW w:w="912" w:type="dxa"/>
                          </w:tcPr>
                          <w:p w14:paraId="33F8130F" w14:textId="77777777" w:rsidR="00AD6A96" w:rsidRDefault="00AD6A96" w:rsidP="00E33F1A">
                            <w:pPr>
                              <w:pStyle w:val="TableParagraph"/>
                              <w:spacing w:before="59"/>
                              <w:ind w:left="76" w:right="-15"/>
                              <w:jc w:val="center"/>
                              <w:rPr>
                                <w:sz w:val="16"/>
                              </w:rPr>
                            </w:pPr>
                            <w:r>
                              <w:rPr>
                                <w:spacing w:val="-5"/>
                                <w:sz w:val="16"/>
                              </w:rPr>
                              <w:t>ppm</w:t>
                            </w:r>
                          </w:p>
                        </w:tc>
                        <w:tc>
                          <w:tcPr>
                            <w:tcW w:w="912" w:type="dxa"/>
                          </w:tcPr>
                          <w:p w14:paraId="4EFFF2CD" w14:textId="77777777" w:rsidR="00AD6A96" w:rsidRDefault="00AD6A96" w:rsidP="00E33F1A">
                            <w:pPr>
                              <w:pStyle w:val="TableParagraph"/>
                              <w:spacing w:before="59"/>
                              <w:ind w:right="3"/>
                              <w:jc w:val="center"/>
                              <w:rPr>
                                <w:sz w:val="16"/>
                              </w:rPr>
                            </w:pPr>
                            <w:r>
                              <w:rPr>
                                <w:spacing w:val="-2"/>
                                <w:sz w:val="16"/>
                              </w:rPr>
                              <w:t>mg/m³</w:t>
                            </w:r>
                          </w:p>
                        </w:tc>
                        <w:tc>
                          <w:tcPr>
                            <w:tcW w:w="798" w:type="dxa"/>
                          </w:tcPr>
                          <w:p w14:paraId="4C127FD5" w14:textId="77777777" w:rsidR="00AD6A96" w:rsidRDefault="00AD6A96" w:rsidP="00E33F1A">
                            <w:pPr>
                              <w:pStyle w:val="TableParagraph"/>
                              <w:spacing w:before="59"/>
                              <w:ind w:left="229"/>
                              <w:rPr>
                                <w:sz w:val="16"/>
                              </w:rPr>
                            </w:pPr>
                            <w:r>
                              <w:rPr>
                                <w:spacing w:val="-4"/>
                                <w:sz w:val="16"/>
                              </w:rPr>
                              <w:t>F/m³</w:t>
                            </w:r>
                          </w:p>
                        </w:tc>
                        <w:tc>
                          <w:tcPr>
                            <w:tcW w:w="1507" w:type="dxa"/>
                          </w:tcPr>
                          <w:p w14:paraId="7CBEF4A7" w14:textId="68A7996F" w:rsidR="00AD6A96" w:rsidRDefault="00AD6A96" w:rsidP="00E33F1A">
                            <w:pPr>
                              <w:pStyle w:val="TableParagraph"/>
                              <w:spacing w:line="266" w:lineRule="auto"/>
                              <w:ind w:left="147"/>
                              <w:rPr>
                                <w:sz w:val="16"/>
                              </w:rPr>
                            </w:pPr>
                            <w:r>
                              <w:rPr>
                                <w:spacing w:val="-2"/>
                                <w:sz w:val="16"/>
                              </w:rPr>
                              <w:t>Spitzenbegrenzungsfaktor</w:t>
                            </w:r>
                          </w:p>
                        </w:tc>
                        <w:tc>
                          <w:tcPr>
                            <w:tcW w:w="772" w:type="dxa"/>
                          </w:tcPr>
                          <w:p w14:paraId="44BCA88C" w14:textId="77777777" w:rsidR="00AD6A96" w:rsidRDefault="00AD6A96">
                            <w:pPr>
                              <w:pStyle w:val="TableParagraph"/>
                              <w:spacing w:before="59"/>
                              <w:ind w:left="32" w:right="1"/>
                              <w:jc w:val="center"/>
                              <w:rPr>
                                <w:sz w:val="16"/>
                              </w:rPr>
                            </w:pPr>
                            <w:r>
                              <w:rPr>
                                <w:spacing w:val="-2"/>
                                <w:sz w:val="16"/>
                              </w:rPr>
                              <w:t>Hinweis</w:t>
                            </w:r>
                          </w:p>
                        </w:tc>
                        <w:tc>
                          <w:tcPr>
                            <w:tcW w:w="1173" w:type="dxa"/>
                          </w:tcPr>
                          <w:p w14:paraId="149AE2B2" w14:textId="77777777" w:rsidR="00AD6A96" w:rsidRDefault="00AD6A96">
                            <w:pPr>
                              <w:pStyle w:val="TableParagraph"/>
                              <w:spacing w:before="59"/>
                              <w:ind w:left="44" w:right="2"/>
                              <w:jc w:val="center"/>
                              <w:rPr>
                                <w:sz w:val="16"/>
                              </w:rPr>
                            </w:pPr>
                            <w:r>
                              <w:rPr>
                                <w:spacing w:val="-5"/>
                                <w:sz w:val="16"/>
                              </w:rPr>
                              <w:t>Art</w:t>
                            </w:r>
                          </w:p>
                        </w:tc>
                      </w:tr>
                      <w:tr w:rsidR="00AD6A96" w14:paraId="0EF989C0" w14:textId="77777777">
                        <w:trPr>
                          <w:trHeight w:val="445"/>
                        </w:trPr>
                        <w:tc>
                          <w:tcPr>
                            <w:tcW w:w="1197" w:type="dxa"/>
                            <w:tcBorders>
                              <w:bottom w:val="nil"/>
                            </w:tcBorders>
                          </w:tcPr>
                          <w:p w14:paraId="76EA13AB" w14:textId="77777777" w:rsidR="00AD6A96" w:rsidRDefault="00AD6A96">
                            <w:pPr>
                              <w:pStyle w:val="TableParagraph"/>
                              <w:spacing w:before="42"/>
                              <w:ind w:left="55"/>
                              <w:rPr>
                                <w:sz w:val="16"/>
                              </w:rPr>
                            </w:pPr>
                            <w:r>
                              <w:rPr>
                                <w:spacing w:val="-10"/>
                                <w:sz w:val="16"/>
                              </w:rPr>
                              <w:t>-</w:t>
                            </w:r>
                          </w:p>
                        </w:tc>
                        <w:tc>
                          <w:tcPr>
                            <w:tcW w:w="3058" w:type="dxa"/>
                            <w:tcBorders>
                              <w:bottom w:val="nil"/>
                            </w:tcBorders>
                          </w:tcPr>
                          <w:p w14:paraId="0D017352" w14:textId="77777777" w:rsidR="00AD6A96" w:rsidRDefault="00AD6A96">
                            <w:pPr>
                              <w:pStyle w:val="TableParagraph"/>
                              <w:spacing w:before="25" w:line="200" w:lineRule="atLeast"/>
                              <w:ind w:left="29"/>
                              <w:rPr>
                                <w:sz w:val="16"/>
                              </w:rPr>
                            </w:pPr>
                            <w:r>
                              <w:rPr>
                                <w:sz w:val="16"/>
                              </w:rPr>
                              <w:t>Allgemeiner</w:t>
                            </w:r>
                            <w:r>
                              <w:rPr>
                                <w:rFonts w:ascii="Times New Roman" w:hAnsi="Times New Roman"/>
                                <w:spacing w:val="-8"/>
                                <w:sz w:val="16"/>
                              </w:rPr>
                              <w:t xml:space="preserve"> </w:t>
                            </w:r>
                            <w:r>
                              <w:rPr>
                                <w:sz w:val="16"/>
                              </w:rPr>
                              <w:t>Staubgrenzwert,</w:t>
                            </w:r>
                            <w:r>
                              <w:rPr>
                                <w:rFonts w:ascii="Times New Roman" w:hAnsi="Times New Roman"/>
                                <w:spacing w:val="40"/>
                                <w:sz w:val="16"/>
                              </w:rPr>
                              <w:t xml:space="preserve"> </w:t>
                            </w:r>
                            <w:proofErr w:type="spellStart"/>
                            <w:r>
                              <w:rPr>
                                <w:sz w:val="16"/>
                              </w:rPr>
                              <w:t>alveolengängige</w:t>
                            </w:r>
                            <w:proofErr w:type="spellEnd"/>
                            <w:r>
                              <w:rPr>
                                <w:rFonts w:ascii="Times New Roman" w:hAnsi="Times New Roman"/>
                                <w:sz w:val="16"/>
                              </w:rPr>
                              <w:t xml:space="preserve"> </w:t>
                            </w:r>
                            <w:r>
                              <w:rPr>
                                <w:sz w:val="16"/>
                              </w:rPr>
                              <w:t>Fraktion</w:t>
                            </w:r>
                          </w:p>
                        </w:tc>
                        <w:tc>
                          <w:tcPr>
                            <w:tcW w:w="912" w:type="dxa"/>
                            <w:tcBorders>
                              <w:bottom w:val="nil"/>
                            </w:tcBorders>
                          </w:tcPr>
                          <w:p w14:paraId="0BB1CF5C" w14:textId="77777777" w:rsidR="00AD6A96" w:rsidRDefault="00AD6A96">
                            <w:pPr>
                              <w:pStyle w:val="TableParagraph"/>
                              <w:spacing w:before="0"/>
                              <w:rPr>
                                <w:rFonts w:ascii="Times New Roman"/>
                                <w:sz w:val="16"/>
                              </w:rPr>
                            </w:pPr>
                          </w:p>
                        </w:tc>
                        <w:tc>
                          <w:tcPr>
                            <w:tcW w:w="912" w:type="dxa"/>
                            <w:tcBorders>
                              <w:bottom w:val="nil"/>
                            </w:tcBorders>
                          </w:tcPr>
                          <w:p w14:paraId="3F6CA33C" w14:textId="77777777" w:rsidR="00AD6A96" w:rsidRDefault="00AD6A96" w:rsidP="00C02339">
                            <w:pPr>
                              <w:pStyle w:val="TableParagraph"/>
                              <w:spacing w:before="42"/>
                              <w:ind w:right="29"/>
                              <w:jc w:val="right"/>
                              <w:rPr>
                                <w:sz w:val="16"/>
                              </w:rPr>
                            </w:pPr>
                            <w:r>
                              <w:rPr>
                                <w:sz w:val="16"/>
                              </w:rPr>
                              <w:t>1,25</w:t>
                            </w:r>
                            <w:r>
                              <w:rPr>
                                <w:rFonts w:ascii="Times New Roman"/>
                                <w:spacing w:val="-5"/>
                                <w:sz w:val="16"/>
                              </w:rPr>
                              <w:t xml:space="preserve"> </w:t>
                            </w:r>
                            <w:r>
                              <w:rPr>
                                <w:spacing w:val="-10"/>
                                <w:sz w:val="16"/>
                              </w:rPr>
                              <w:t>A</w:t>
                            </w:r>
                          </w:p>
                        </w:tc>
                        <w:tc>
                          <w:tcPr>
                            <w:tcW w:w="798" w:type="dxa"/>
                            <w:vMerge w:val="restart"/>
                          </w:tcPr>
                          <w:p w14:paraId="45BF1215" w14:textId="77777777" w:rsidR="00AD6A96" w:rsidRDefault="00AD6A96">
                            <w:pPr>
                              <w:pStyle w:val="TableParagraph"/>
                              <w:spacing w:before="0"/>
                              <w:rPr>
                                <w:rFonts w:ascii="Times New Roman"/>
                                <w:sz w:val="16"/>
                              </w:rPr>
                            </w:pPr>
                          </w:p>
                        </w:tc>
                        <w:tc>
                          <w:tcPr>
                            <w:tcW w:w="1507" w:type="dxa"/>
                            <w:tcBorders>
                              <w:bottom w:val="nil"/>
                            </w:tcBorders>
                          </w:tcPr>
                          <w:p w14:paraId="4E258EF0" w14:textId="77777777" w:rsidR="00AD6A96" w:rsidRDefault="00AD6A96">
                            <w:pPr>
                              <w:pStyle w:val="TableParagraph"/>
                              <w:spacing w:before="0"/>
                              <w:rPr>
                                <w:rFonts w:ascii="Times New Roman"/>
                                <w:sz w:val="16"/>
                              </w:rPr>
                            </w:pPr>
                          </w:p>
                        </w:tc>
                        <w:tc>
                          <w:tcPr>
                            <w:tcW w:w="772" w:type="dxa"/>
                            <w:tcBorders>
                              <w:bottom w:val="nil"/>
                            </w:tcBorders>
                          </w:tcPr>
                          <w:p w14:paraId="11E968D4" w14:textId="77777777" w:rsidR="00AD6A96" w:rsidRDefault="00AD6A96">
                            <w:pPr>
                              <w:pStyle w:val="TableParagraph"/>
                              <w:spacing w:before="42"/>
                              <w:ind w:left="32"/>
                              <w:jc w:val="center"/>
                              <w:rPr>
                                <w:sz w:val="16"/>
                              </w:rPr>
                            </w:pPr>
                            <w:r>
                              <w:rPr>
                                <w:spacing w:val="-10"/>
                                <w:sz w:val="16"/>
                              </w:rPr>
                              <w:t>Y</w:t>
                            </w:r>
                          </w:p>
                        </w:tc>
                        <w:tc>
                          <w:tcPr>
                            <w:tcW w:w="1173" w:type="dxa"/>
                            <w:tcBorders>
                              <w:bottom w:val="nil"/>
                            </w:tcBorders>
                          </w:tcPr>
                          <w:p w14:paraId="4267461C" w14:textId="77777777" w:rsidR="00AD6A96" w:rsidRDefault="00AD6A96">
                            <w:pPr>
                              <w:pStyle w:val="TableParagraph"/>
                              <w:spacing w:before="42"/>
                              <w:ind w:left="44"/>
                              <w:jc w:val="center"/>
                              <w:rPr>
                                <w:sz w:val="16"/>
                              </w:rPr>
                            </w:pPr>
                            <w:r>
                              <w:rPr>
                                <w:sz w:val="16"/>
                              </w:rPr>
                              <w:t>TRGS</w:t>
                            </w:r>
                            <w:r>
                              <w:rPr>
                                <w:rFonts w:ascii="Times New Roman"/>
                                <w:spacing w:val="9"/>
                                <w:sz w:val="16"/>
                              </w:rPr>
                              <w:t xml:space="preserve"> </w:t>
                            </w:r>
                            <w:r>
                              <w:rPr>
                                <w:spacing w:val="-5"/>
                                <w:sz w:val="16"/>
                              </w:rPr>
                              <w:t>900</w:t>
                            </w:r>
                          </w:p>
                        </w:tc>
                      </w:tr>
                      <w:tr w:rsidR="00AD6A96" w14:paraId="57147543" w14:textId="77777777">
                        <w:trPr>
                          <w:trHeight w:val="458"/>
                        </w:trPr>
                        <w:tc>
                          <w:tcPr>
                            <w:tcW w:w="1197" w:type="dxa"/>
                            <w:tcBorders>
                              <w:top w:val="nil"/>
                            </w:tcBorders>
                          </w:tcPr>
                          <w:p w14:paraId="16263B9B" w14:textId="77777777" w:rsidR="00AD6A96" w:rsidRDefault="00AD6A96">
                            <w:pPr>
                              <w:pStyle w:val="TableParagraph"/>
                              <w:spacing w:before="14"/>
                              <w:ind w:left="55"/>
                              <w:rPr>
                                <w:sz w:val="16"/>
                              </w:rPr>
                            </w:pPr>
                            <w:r>
                              <w:rPr>
                                <w:spacing w:val="-2"/>
                                <w:sz w:val="16"/>
                              </w:rPr>
                              <w:t>108-32-</w:t>
                            </w:r>
                            <w:r>
                              <w:rPr>
                                <w:spacing w:val="-10"/>
                                <w:sz w:val="16"/>
                              </w:rPr>
                              <w:t>7</w:t>
                            </w:r>
                          </w:p>
                        </w:tc>
                        <w:tc>
                          <w:tcPr>
                            <w:tcW w:w="3058" w:type="dxa"/>
                            <w:tcBorders>
                              <w:top w:val="nil"/>
                            </w:tcBorders>
                          </w:tcPr>
                          <w:p w14:paraId="53C96D45" w14:textId="77777777" w:rsidR="00AD6A96" w:rsidRDefault="00AD6A96">
                            <w:pPr>
                              <w:pStyle w:val="TableParagraph"/>
                              <w:spacing w:before="13"/>
                              <w:ind w:left="29"/>
                              <w:rPr>
                                <w:sz w:val="16"/>
                              </w:rPr>
                            </w:pPr>
                            <w:proofErr w:type="spellStart"/>
                            <w:r>
                              <w:rPr>
                                <w:spacing w:val="-2"/>
                                <w:sz w:val="16"/>
                              </w:rPr>
                              <w:t>Propylencarbonat</w:t>
                            </w:r>
                            <w:proofErr w:type="spellEnd"/>
                          </w:p>
                          <w:p w14:paraId="7171C03D" w14:textId="77777777" w:rsidR="00AD6A96" w:rsidRDefault="00AD6A96">
                            <w:pPr>
                              <w:pStyle w:val="TableParagraph"/>
                              <w:spacing w:before="20"/>
                              <w:ind w:left="29"/>
                              <w:rPr>
                                <w:sz w:val="16"/>
                              </w:rPr>
                            </w:pPr>
                            <w:r>
                              <w:rPr>
                                <w:sz w:val="16"/>
                              </w:rPr>
                              <w:t>(4-Methyl-1,3-dioxolan-2-</w:t>
                            </w:r>
                            <w:r>
                              <w:rPr>
                                <w:spacing w:val="-5"/>
                                <w:sz w:val="16"/>
                              </w:rPr>
                              <w:t>on)</w:t>
                            </w:r>
                          </w:p>
                        </w:tc>
                        <w:tc>
                          <w:tcPr>
                            <w:tcW w:w="912" w:type="dxa"/>
                            <w:tcBorders>
                              <w:top w:val="nil"/>
                            </w:tcBorders>
                          </w:tcPr>
                          <w:p w14:paraId="33E8CBA3" w14:textId="77777777" w:rsidR="00AD6A96" w:rsidRDefault="00AD6A96" w:rsidP="00C02339">
                            <w:pPr>
                              <w:pStyle w:val="TableParagraph"/>
                              <w:spacing w:before="14"/>
                              <w:ind w:right="79"/>
                              <w:jc w:val="right"/>
                              <w:rPr>
                                <w:sz w:val="16"/>
                              </w:rPr>
                            </w:pPr>
                            <w:r>
                              <w:rPr>
                                <w:spacing w:val="-10"/>
                                <w:sz w:val="16"/>
                              </w:rPr>
                              <w:t>2</w:t>
                            </w:r>
                          </w:p>
                        </w:tc>
                        <w:tc>
                          <w:tcPr>
                            <w:tcW w:w="912" w:type="dxa"/>
                            <w:tcBorders>
                              <w:top w:val="nil"/>
                            </w:tcBorders>
                          </w:tcPr>
                          <w:p w14:paraId="04D90037" w14:textId="77777777" w:rsidR="00AD6A96" w:rsidRDefault="00AD6A96" w:rsidP="00C02339">
                            <w:pPr>
                              <w:pStyle w:val="TableParagraph"/>
                              <w:spacing w:before="14"/>
                              <w:ind w:right="29"/>
                              <w:jc w:val="right"/>
                              <w:rPr>
                                <w:sz w:val="16"/>
                              </w:rPr>
                            </w:pPr>
                            <w:r>
                              <w:rPr>
                                <w:spacing w:val="-5"/>
                                <w:sz w:val="16"/>
                              </w:rPr>
                              <w:t>8,5</w:t>
                            </w:r>
                          </w:p>
                        </w:tc>
                        <w:tc>
                          <w:tcPr>
                            <w:tcW w:w="798" w:type="dxa"/>
                            <w:vMerge/>
                            <w:tcBorders>
                              <w:top w:val="nil"/>
                            </w:tcBorders>
                          </w:tcPr>
                          <w:p w14:paraId="13E9E2D9" w14:textId="77777777" w:rsidR="00AD6A96" w:rsidRDefault="00AD6A96">
                            <w:pPr>
                              <w:rPr>
                                <w:sz w:val="2"/>
                                <w:szCs w:val="2"/>
                              </w:rPr>
                            </w:pPr>
                          </w:p>
                        </w:tc>
                        <w:tc>
                          <w:tcPr>
                            <w:tcW w:w="1507" w:type="dxa"/>
                            <w:tcBorders>
                              <w:top w:val="nil"/>
                            </w:tcBorders>
                          </w:tcPr>
                          <w:p w14:paraId="0EB06066" w14:textId="77777777" w:rsidR="00AD6A96" w:rsidRDefault="00AD6A96">
                            <w:pPr>
                              <w:pStyle w:val="TableParagraph"/>
                              <w:spacing w:before="14"/>
                              <w:ind w:left="29"/>
                              <w:jc w:val="center"/>
                              <w:rPr>
                                <w:sz w:val="16"/>
                              </w:rPr>
                            </w:pPr>
                            <w:r>
                              <w:rPr>
                                <w:spacing w:val="-4"/>
                                <w:sz w:val="16"/>
                              </w:rPr>
                              <w:t>1(I)</w:t>
                            </w:r>
                          </w:p>
                        </w:tc>
                        <w:tc>
                          <w:tcPr>
                            <w:tcW w:w="772" w:type="dxa"/>
                            <w:tcBorders>
                              <w:top w:val="nil"/>
                            </w:tcBorders>
                          </w:tcPr>
                          <w:p w14:paraId="1F6EDA0F" w14:textId="77777777" w:rsidR="00AD6A96" w:rsidRDefault="00AD6A96">
                            <w:pPr>
                              <w:pStyle w:val="TableParagraph"/>
                              <w:spacing w:before="14"/>
                              <w:ind w:left="32"/>
                              <w:jc w:val="center"/>
                              <w:rPr>
                                <w:sz w:val="16"/>
                              </w:rPr>
                            </w:pPr>
                            <w:r>
                              <w:rPr>
                                <w:spacing w:val="-10"/>
                                <w:sz w:val="16"/>
                              </w:rPr>
                              <w:t>Y</w:t>
                            </w:r>
                          </w:p>
                        </w:tc>
                        <w:tc>
                          <w:tcPr>
                            <w:tcW w:w="1173" w:type="dxa"/>
                            <w:tcBorders>
                              <w:top w:val="nil"/>
                            </w:tcBorders>
                          </w:tcPr>
                          <w:p w14:paraId="7AB04358" w14:textId="77777777" w:rsidR="00AD6A96" w:rsidRDefault="00AD6A96">
                            <w:pPr>
                              <w:pStyle w:val="TableParagraph"/>
                              <w:spacing w:before="14"/>
                              <w:ind w:left="44"/>
                              <w:jc w:val="center"/>
                              <w:rPr>
                                <w:sz w:val="16"/>
                              </w:rPr>
                            </w:pPr>
                            <w:r>
                              <w:rPr>
                                <w:sz w:val="16"/>
                              </w:rPr>
                              <w:t>TRGS</w:t>
                            </w:r>
                            <w:r>
                              <w:rPr>
                                <w:rFonts w:ascii="Times New Roman"/>
                                <w:spacing w:val="9"/>
                                <w:sz w:val="16"/>
                              </w:rPr>
                              <w:t xml:space="preserve"> </w:t>
                            </w:r>
                            <w:r>
                              <w:rPr>
                                <w:spacing w:val="-5"/>
                                <w:sz w:val="16"/>
                              </w:rPr>
                              <w:t>900</w:t>
                            </w:r>
                          </w:p>
                        </w:tc>
                      </w:tr>
                    </w:tbl>
                    <w:p w14:paraId="46E37391" w14:textId="77777777" w:rsidR="00AD6A96" w:rsidRDefault="00AD6A96" w:rsidP="00AD6A96">
                      <w:pPr>
                        <w:pStyle w:val="Textkrper"/>
                        <w:ind w:left="0"/>
                      </w:pPr>
                    </w:p>
                  </w:txbxContent>
                </v:textbox>
                <w10:wrap anchorx="page"/>
              </v:shape>
            </w:pict>
          </mc:Fallback>
        </mc:AlternateContent>
      </w:r>
      <w:r>
        <w:rPr>
          <w:rFonts w:ascii="Times New Roman" w:hAnsi="Times New Roman"/>
          <w:sz w:val="17"/>
        </w:rPr>
        <w:t xml:space="preserve"> </w:t>
      </w:r>
      <w:r>
        <w:rPr>
          <w:b/>
          <w:sz w:val="17"/>
        </w:rPr>
        <w:t>Zu</w:t>
      </w:r>
      <w:r>
        <w:rPr>
          <w:rFonts w:ascii="Times New Roman" w:hAnsi="Times New Roman"/>
          <w:sz w:val="17"/>
        </w:rPr>
        <w:t xml:space="preserve"> </w:t>
      </w:r>
      <w:r>
        <w:rPr>
          <w:b/>
          <w:sz w:val="17"/>
        </w:rPr>
        <w:t>überwachende</w:t>
      </w:r>
      <w:r>
        <w:rPr>
          <w:rFonts w:ascii="Times New Roman" w:hAnsi="Times New Roman"/>
          <w:sz w:val="17"/>
        </w:rPr>
        <w:t xml:space="preserve"> </w:t>
      </w:r>
      <w:r>
        <w:rPr>
          <w:b/>
          <w:sz w:val="17"/>
        </w:rPr>
        <w:t>Parameter</w:t>
      </w:r>
      <w:r>
        <w:rPr>
          <w:rFonts w:ascii="Times New Roman" w:hAnsi="Times New Roman"/>
          <w:sz w:val="17"/>
          <w:u w:val="none"/>
        </w:rPr>
        <w:t xml:space="preserve"> </w:t>
      </w:r>
      <w:r>
        <w:rPr>
          <w:b/>
          <w:spacing w:val="-2"/>
          <w:sz w:val="17"/>
          <w:u w:val="none"/>
        </w:rPr>
        <w:t>Arbeitsplatzgrenzwerte</w:t>
      </w:r>
    </w:p>
    <w:p w14:paraId="0310F21B" w14:textId="77777777" w:rsidR="00AD6A96" w:rsidRDefault="00AD6A96" w:rsidP="00AD6A96">
      <w:pPr>
        <w:pStyle w:val="Textkrper"/>
        <w:ind w:left="0"/>
        <w:rPr>
          <w:b/>
          <w:sz w:val="17"/>
        </w:rPr>
      </w:pPr>
    </w:p>
    <w:p w14:paraId="3C2496A1" w14:textId="77777777" w:rsidR="00AD6A96" w:rsidRDefault="00AD6A96" w:rsidP="00AD6A96">
      <w:pPr>
        <w:pStyle w:val="Textkrper"/>
        <w:ind w:left="0"/>
        <w:rPr>
          <w:b/>
          <w:sz w:val="17"/>
        </w:rPr>
      </w:pPr>
    </w:p>
    <w:p w14:paraId="62B36765" w14:textId="77777777" w:rsidR="00AD6A96" w:rsidRDefault="00AD6A96" w:rsidP="00AD6A96">
      <w:pPr>
        <w:pStyle w:val="Textkrper"/>
        <w:ind w:left="0"/>
        <w:rPr>
          <w:b/>
          <w:sz w:val="17"/>
        </w:rPr>
      </w:pPr>
    </w:p>
    <w:p w14:paraId="1792746C" w14:textId="77777777" w:rsidR="00AD6A96" w:rsidRDefault="00AD6A96" w:rsidP="00AD6A96">
      <w:pPr>
        <w:pStyle w:val="Textkrper"/>
        <w:ind w:left="0"/>
        <w:rPr>
          <w:b/>
          <w:sz w:val="17"/>
        </w:rPr>
      </w:pPr>
    </w:p>
    <w:p w14:paraId="688907D5" w14:textId="77777777" w:rsidR="00AD6A96" w:rsidRDefault="00AD6A96" w:rsidP="00AD6A96">
      <w:pPr>
        <w:pStyle w:val="Textkrper"/>
        <w:ind w:left="0"/>
        <w:rPr>
          <w:b/>
          <w:sz w:val="17"/>
        </w:rPr>
      </w:pPr>
    </w:p>
    <w:p w14:paraId="6BFE63D9" w14:textId="77777777" w:rsidR="00AD6A96" w:rsidRDefault="00AD6A96" w:rsidP="00AD6A96">
      <w:pPr>
        <w:pStyle w:val="Textkrper"/>
        <w:ind w:left="0"/>
        <w:rPr>
          <w:b/>
          <w:sz w:val="17"/>
        </w:rPr>
      </w:pPr>
    </w:p>
    <w:p w14:paraId="19496423" w14:textId="77777777" w:rsidR="00AD6A96" w:rsidRDefault="00AD6A96" w:rsidP="00AD6A96">
      <w:pPr>
        <w:pStyle w:val="Textkrper"/>
        <w:spacing w:before="110"/>
        <w:ind w:left="0"/>
        <w:rPr>
          <w:b/>
          <w:sz w:val="17"/>
        </w:rPr>
      </w:pPr>
    </w:p>
    <w:p w14:paraId="2F934033" w14:textId="77777777" w:rsidR="00AD6A96" w:rsidRDefault="00AD6A96" w:rsidP="00AD6A96">
      <w:pPr>
        <w:ind w:left="335"/>
        <w:rPr>
          <w:b/>
          <w:sz w:val="17"/>
        </w:rPr>
      </w:pPr>
      <w:r>
        <w:rPr>
          <w:b/>
          <w:sz w:val="17"/>
        </w:rPr>
        <w:t>DNEL-/DMEL-</w:t>
      </w:r>
      <w:r>
        <w:rPr>
          <w:b/>
          <w:spacing w:val="-2"/>
          <w:sz w:val="17"/>
        </w:rPr>
        <w:t>Werte</w:t>
      </w:r>
    </w:p>
    <w:p w14:paraId="3F12A1D2" w14:textId="77777777" w:rsidR="00AD6A96" w:rsidRDefault="00AD6A96" w:rsidP="00AD6A96">
      <w:pPr>
        <w:pStyle w:val="Textkrper"/>
        <w:spacing w:before="11"/>
        <w:ind w:left="0"/>
        <w:rPr>
          <w:b/>
          <w:sz w:val="6"/>
        </w:rPr>
      </w:pPr>
    </w:p>
    <w:tbl>
      <w:tblPr>
        <w:tblStyle w:val="TableNormal"/>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5"/>
        <w:gridCol w:w="4321"/>
        <w:gridCol w:w="1649"/>
        <w:gridCol w:w="1610"/>
        <w:gridCol w:w="1574"/>
      </w:tblGrid>
      <w:tr w:rsidR="00AD6A96" w14:paraId="1D2B062F" w14:textId="77777777" w:rsidTr="00E752A5">
        <w:trPr>
          <w:trHeight w:val="271"/>
        </w:trPr>
        <w:tc>
          <w:tcPr>
            <w:tcW w:w="1185" w:type="dxa"/>
            <w:shd w:val="clear" w:color="auto" w:fill="C0C0C0"/>
          </w:tcPr>
          <w:p w14:paraId="48D6BF18" w14:textId="77777777" w:rsidR="00AD6A96" w:rsidRDefault="00AD6A96" w:rsidP="00E752A5">
            <w:pPr>
              <w:pStyle w:val="TableParagraph"/>
              <w:spacing w:before="78" w:line="173" w:lineRule="exact"/>
              <w:ind w:left="80"/>
              <w:rPr>
                <w:sz w:val="16"/>
              </w:rPr>
            </w:pPr>
            <w:r>
              <w:rPr>
                <w:spacing w:val="-2"/>
                <w:sz w:val="16"/>
              </w:rPr>
              <w:t>CAS-</w:t>
            </w:r>
            <w:r>
              <w:rPr>
                <w:spacing w:val="-5"/>
                <w:sz w:val="16"/>
              </w:rPr>
              <w:t>Nr.</w:t>
            </w:r>
          </w:p>
        </w:tc>
        <w:tc>
          <w:tcPr>
            <w:tcW w:w="9154" w:type="dxa"/>
            <w:gridSpan w:val="4"/>
            <w:shd w:val="clear" w:color="auto" w:fill="C0C0C0"/>
          </w:tcPr>
          <w:p w14:paraId="716DD255" w14:textId="77777777" w:rsidR="00AD6A96" w:rsidRDefault="00AD6A96" w:rsidP="00E752A5">
            <w:pPr>
              <w:pStyle w:val="TableParagraph"/>
              <w:spacing w:before="78" w:line="173" w:lineRule="exact"/>
              <w:ind w:left="60"/>
              <w:rPr>
                <w:sz w:val="16"/>
              </w:rPr>
            </w:pPr>
            <w:r>
              <w:rPr>
                <w:spacing w:val="-2"/>
                <w:sz w:val="16"/>
              </w:rPr>
              <w:t>Bezeichnung</w:t>
            </w:r>
          </w:p>
        </w:tc>
      </w:tr>
      <w:tr w:rsidR="00AD6A96" w14:paraId="3E80A3F0" w14:textId="77777777" w:rsidTr="00E752A5">
        <w:trPr>
          <w:trHeight w:val="270"/>
        </w:trPr>
        <w:tc>
          <w:tcPr>
            <w:tcW w:w="5506" w:type="dxa"/>
            <w:gridSpan w:val="2"/>
          </w:tcPr>
          <w:p w14:paraId="169903EE" w14:textId="77777777" w:rsidR="00AD6A96" w:rsidRDefault="00AD6A96" w:rsidP="00E752A5">
            <w:pPr>
              <w:pStyle w:val="TableParagraph"/>
              <w:spacing w:before="57"/>
              <w:ind w:left="80"/>
              <w:rPr>
                <w:sz w:val="16"/>
              </w:rPr>
            </w:pPr>
            <w:proofErr w:type="gramStart"/>
            <w:r>
              <w:rPr>
                <w:sz w:val="16"/>
              </w:rPr>
              <w:t>DNEL</w:t>
            </w:r>
            <w:r>
              <w:rPr>
                <w:rFonts w:ascii="Times New Roman"/>
                <w:spacing w:val="-1"/>
                <w:sz w:val="16"/>
              </w:rPr>
              <w:t xml:space="preserve"> </w:t>
            </w:r>
            <w:r>
              <w:rPr>
                <w:spacing w:val="-5"/>
                <w:sz w:val="16"/>
              </w:rPr>
              <w:t>Typ</w:t>
            </w:r>
            <w:proofErr w:type="gramEnd"/>
          </w:p>
        </w:tc>
        <w:tc>
          <w:tcPr>
            <w:tcW w:w="1649" w:type="dxa"/>
          </w:tcPr>
          <w:p w14:paraId="0738868C" w14:textId="77777777" w:rsidR="00AD6A96" w:rsidRDefault="00AD6A96" w:rsidP="00E752A5">
            <w:pPr>
              <w:pStyle w:val="TableParagraph"/>
              <w:spacing w:before="57"/>
              <w:ind w:left="33"/>
              <w:rPr>
                <w:sz w:val="16"/>
              </w:rPr>
            </w:pPr>
            <w:r>
              <w:rPr>
                <w:spacing w:val="-2"/>
                <w:sz w:val="16"/>
              </w:rPr>
              <w:t>Expositionsweg</w:t>
            </w:r>
          </w:p>
        </w:tc>
        <w:tc>
          <w:tcPr>
            <w:tcW w:w="1610" w:type="dxa"/>
          </w:tcPr>
          <w:p w14:paraId="1E8E6E78" w14:textId="77777777" w:rsidR="00AD6A96" w:rsidRDefault="00AD6A96" w:rsidP="00E752A5">
            <w:pPr>
              <w:pStyle w:val="TableParagraph"/>
              <w:spacing w:before="57"/>
              <w:ind w:left="40"/>
              <w:rPr>
                <w:sz w:val="16"/>
              </w:rPr>
            </w:pPr>
            <w:r>
              <w:rPr>
                <w:spacing w:val="-2"/>
                <w:sz w:val="16"/>
              </w:rPr>
              <w:t>Wirkung</w:t>
            </w:r>
          </w:p>
        </w:tc>
        <w:tc>
          <w:tcPr>
            <w:tcW w:w="1574" w:type="dxa"/>
          </w:tcPr>
          <w:p w14:paraId="5930C19E" w14:textId="77777777" w:rsidR="00AD6A96" w:rsidRDefault="00AD6A96" w:rsidP="00E752A5">
            <w:pPr>
              <w:pStyle w:val="TableParagraph"/>
              <w:spacing w:before="57"/>
              <w:ind w:left="40"/>
              <w:rPr>
                <w:sz w:val="16"/>
              </w:rPr>
            </w:pPr>
            <w:r>
              <w:rPr>
                <w:spacing w:val="-4"/>
                <w:sz w:val="16"/>
              </w:rPr>
              <w:t>Wert</w:t>
            </w:r>
          </w:p>
        </w:tc>
      </w:tr>
      <w:tr w:rsidR="00AD6A96" w14:paraId="3C15D7FB" w14:textId="77777777" w:rsidTr="00E752A5">
        <w:trPr>
          <w:trHeight w:val="267"/>
        </w:trPr>
        <w:tc>
          <w:tcPr>
            <w:tcW w:w="1185" w:type="dxa"/>
            <w:shd w:val="clear" w:color="auto" w:fill="C0C0C0"/>
          </w:tcPr>
          <w:p w14:paraId="681E0A59" w14:textId="77777777" w:rsidR="00AD6A96" w:rsidRDefault="00AD6A96" w:rsidP="00E752A5">
            <w:pPr>
              <w:pStyle w:val="TableParagraph"/>
              <w:ind w:left="80"/>
              <w:rPr>
                <w:sz w:val="16"/>
              </w:rPr>
            </w:pPr>
            <w:r>
              <w:rPr>
                <w:spacing w:val="-2"/>
                <w:sz w:val="16"/>
              </w:rPr>
              <w:t>108-32-</w:t>
            </w:r>
            <w:r>
              <w:rPr>
                <w:spacing w:val="-10"/>
                <w:sz w:val="16"/>
              </w:rPr>
              <w:t>7</w:t>
            </w:r>
          </w:p>
        </w:tc>
        <w:tc>
          <w:tcPr>
            <w:tcW w:w="9154" w:type="dxa"/>
            <w:gridSpan w:val="4"/>
            <w:shd w:val="clear" w:color="auto" w:fill="C0C0C0"/>
          </w:tcPr>
          <w:p w14:paraId="637FE234" w14:textId="77777777" w:rsidR="00AD6A96" w:rsidRDefault="00AD6A96" w:rsidP="00E752A5">
            <w:pPr>
              <w:pStyle w:val="TableParagraph"/>
              <w:ind w:left="60"/>
              <w:rPr>
                <w:sz w:val="16"/>
              </w:rPr>
            </w:pPr>
            <w:proofErr w:type="spellStart"/>
            <w:r>
              <w:rPr>
                <w:spacing w:val="-2"/>
                <w:sz w:val="16"/>
              </w:rPr>
              <w:t>Propylencarbonat</w:t>
            </w:r>
            <w:proofErr w:type="spellEnd"/>
          </w:p>
        </w:tc>
      </w:tr>
      <w:tr w:rsidR="00AD6A96" w14:paraId="6246EF98" w14:textId="77777777" w:rsidTr="00E752A5">
        <w:trPr>
          <w:trHeight w:val="272"/>
        </w:trPr>
        <w:tc>
          <w:tcPr>
            <w:tcW w:w="5506" w:type="dxa"/>
            <w:gridSpan w:val="2"/>
          </w:tcPr>
          <w:p w14:paraId="2D0B9206" w14:textId="77777777" w:rsidR="00AD6A96" w:rsidRDefault="00AD6A96" w:rsidP="00E752A5">
            <w:pPr>
              <w:pStyle w:val="TableParagraph"/>
              <w:ind w:left="80"/>
              <w:rPr>
                <w:sz w:val="16"/>
              </w:rPr>
            </w:pPr>
            <w:r>
              <w:rPr>
                <w:sz w:val="16"/>
              </w:rPr>
              <w:t>Arbeitnehmer</w:t>
            </w:r>
            <w:r>
              <w:rPr>
                <w:rFonts w:ascii="Times New Roman"/>
                <w:spacing w:val="12"/>
                <w:sz w:val="16"/>
              </w:rPr>
              <w:t xml:space="preserve"> </w:t>
            </w:r>
            <w:r>
              <w:rPr>
                <w:sz w:val="16"/>
              </w:rPr>
              <w:t>DNEL,</w:t>
            </w:r>
            <w:r>
              <w:rPr>
                <w:rFonts w:ascii="Times New Roman"/>
                <w:spacing w:val="12"/>
                <w:sz w:val="16"/>
              </w:rPr>
              <w:t xml:space="preserve"> </w:t>
            </w:r>
            <w:r>
              <w:rPr>
                <w:spacing w:val="-2"/>
                <w:sz w:val="16"/>
              </w:rPr>
              <w:t>langzeitig</w:t>
            </w:r>
          </w:p>
        </w:tc>
        <w:tc>
          <w:tcPr>
            <w:tcW w:w="1649" w:type="dxa"/>
          </w:tcPr>
          <w:p w14:paraId="2FEDC1DA" w14:textId="77777777" w:rsidR="00AD6A96" w:rsidRDefault="00AD6A96" w:rsidP="00E752A5">
            <w:pPr>
              <w:pStyle w:val="TableParagraph"/>
              <w:ind w:left="33"/>
              <w:rPr>
                <w:sz w:val="16"/>
              </w:rPr>
            </w:pPr>
            <w:r>
              <w:rPr>
                <w:spacing w:val="-2"/>
                <w:sz w:val="16"/>
              </w:rPr>
              <w:t>inhalativ</w:t>
            </w:r>
          </w:p>
        </w:tc>
        <w:tc>
          <w:tcPr>
            <w:tcW w:w="1610" w:type="dxa"/>
          </w:tcPr>
          <w:p w14:paraId="4F32A196" w14:textId="77777777" w:rsidR="00AD6A96" w:rsidRDefault="00AD6A96" w:rsidP="00E752A5">
            <w:pPr>
              <w:pStyle w:val="TableParagraph"/>
              <w:ind w:left="40"/>
              <w:rPr>
                <w:sz w:val="16"/>
              </w:rPr>
            </w:pPr>
            <w:r>
              <w:rPr>
                <w:spacing w:val="-2"/>
                <w:sz w:val="16"/>
              </w:rPr>
              <w:t>systemisch</w:t>
            </w:r>
          </w:p>
        </w:tc>
        <w:tc>
          <w:tcPr>
            <w:tcW w:w="1574" w:type="dxa"/>
          </w:tcPr>
          <w:p w14:paraId="646DC5B7" w14:textId="77777777" w:rsidR="00AD6A96" w:rsidRDefault="00AD6A96" w:rsidP="00E752A5">
            <w:pPr>
              <w:pStyle w:val="TableParagraph"/>
              <w:ind w:left="40"/>
              <w:rPr>
                <w:sz w:val="16"/>
              </w:rPr>
            </w:pPr>
            <w:r>
              <w:rPr>
                <w:sz w:val="16"/>
              </w:rPr>
              <w:t>70,53</w:t>
            </w:r>
            <w:r>
              <w:rPr>
                <w:rFonts w:ascii="Times New Roman" w:hAnsi="Times New Roman"/>
                <w:spacing w:val="5"/>
                <w:sz w:val="16"/>
              </w:rPr>
              <w:t xml:space="preserve"> </w:t>
            </w:r>
            <w:r>
              <w:rPr>
                <w:spacing w:val="-2"/>
                <w:sz w:val="16"/>
              </w:rPr>
              <w:t>mg/m³</w:t>
            </w:r>
          </w:p>
        </w:tc>
      </w:tr>
      <w:tr w:rsidR="00AD6A96" w14:paraId="2C3A319B" w14:textId="77777777" w:rsidTr="00E752A5">
        <w:trPr>
          <w:trHeight w:val="271"/>
        </w:trPr>
        <w:tc>
          <w:tcPr>
            <w:tcW w:w="5506" w:type="dxa"/>
            <w:gridSpan w:val="2"/>
          </w:tcPr>
          <w:p w14:paraId="56628C8F" w14:textId="77777777" w:rsidR="00AD6A96" w:rsidRDefault="00AD6A96" w:rsidP="00E752A5">
            <w:pPr>
              <w:pStyle w:val="TableParagraph"/>
              <w:ind w:left="80"/>
              <w:rPr>
                <w:sz w:val="16"/>
              </w:rPr>
            </w:pPr>
            <w:r>
              <w:rPr>
                <w:sz w:val="16"/>
              </w:rPr>
              <w:t>Arbeitnehmer</w:t>
            </w:r>
            <w:r>
              <w:rPr>
                <w:rFonts w:ascii="Times New Roman"/>
                <w:spacing w:val="12"/>
                <w:sz w:val="16"/>
              </w:rPr>
              <w:t xml:space="preserve"> </w:t>
            </w:r>
            <w:r>
              <w:rPr>
                <w:sz w:val="16"/>
              </w:rPr>
              <w:t>DNEL,</w:t>
            </w:r>
            <w:r>
              <w:rPr>
                <w:rFonts w:ascii="Times New Roman"/>
                <w:spacing w:val="12"/>
                <w:sz w:val="16"/>
              </w:rPr>
              <w:t xml:space="preserve"> </w:t>
            </w:r>
            <w:r>
              <w:rPr>
                <w:spacing w:val="-2"/>
                <w:sz w:val="16"/>
              </w:rPr>
              <w:t>langzeitig</w:t>
            </w:r>
          </w:p>
        </w:tc>
        <w:tc>
          <w:tcPr>
            <w:tcW w:w="1649" w:type="dxa"/>
          </w:tcPr>
          <w:p w14:paraId="1DB72AD5" w14:textId="77777777" w:rsidR="00AD6A96" w:rsidRDefault="00AD6A96" w:rsidP="00E752A5">
            <w:pPr>
              <w:pStyle w:val="TableParagraph"/>
              <w:ind w:left="33"/>
              <w:rPr>
                <w:sz w:val="16"/>
              </w:rPr>
            </w:pPr>
            <w:r>
              <w:rPr>
                <w:spacing w:val="-2"/>
                <w:sz w:val="16"/>
              </w:rPr>
              <w:t>inhalativ</w:t>
            </w:r>
          </w:p>
        </w:tc>
        <w:tc>
          <w:tcPr>
            <w:tcW w:w="1610" w:type="dxa"/>
          </w:tcPr>
          <w:p w14:paraId="16F301E7" w14:textId="77777777" w:rsidR="00AD6A96" w:rsidRDefault="00AD6A96" w:rsidP="00E752A5">
            <w:pPr>
              <w:pStyle w:val="TableParagraph"/>
              <w:ind w:left="40"/>
              <w:rPr>
                <w:sz w:val="16"/>
              </w:rPr>
            </w:pPr>
            <w:r>
              <w:rPr>
                <w:spacing w:val="-4"/>
                <w:sz w:val="16"/>
              </w:rPr>
              <w:t>lokal</w:t>
            </w:r>
          </w:p>
        </w:tc>
        <w:tc>
          <w:tcPr>
            <w:tcW w:w="1574" w:type="dxa"/>
          </w:tcPr>
          <w:p w14:paraId="039CAA34" w14:textId="77777777" w:rsidR="00AD6A96" w:rsidRDefault="00AD6A96" w:rsidP="00E752A5">
            <w:pPr>
              <w:pStyle w:val="TableParagraph"/>
              <w:ind w:left="40"/>
              <w:rPr>
                <w:sz w:val="16"/>
              </w:rPr>
            </w:pPr>
            <w:r>
              <w:rPr>
                <w:sz w:val="16"/>
              </w:rPr>
              <w:t>20</w:t>
            </w:r>
            <w:r>
              <w:rPr>
                <w:rFonts w:ascii="Times New Roman" w:hAnsi="Times New Roman"/>
                <w:spacing w:val="5"/>
                <w:sz w:val="16"/>
              </w:rPr>
              <w:t xml:space="preserve"> </w:t>
            </w:r>
            <w:r>
              <w:rPr>
                <w:spacing w:val="-2"/>
                <w:sz w:val="16"/>
              </w:rPr>
              <w:t>mg/m³</w:t>
            </w:r>
          </w:p>
        </w:tc>
      </w:tr>
      <w:tr w:rsidR="00AD6A96" w14:paraId="7DC11775" w14:textId="77777777" w:rsidTr="00E752A5">
        <w:trPr>
          <w:trHeight w:val="272"/>
        </w:trPr>
        <w:tc>
          <w:tcPr>
            <w:tcW w:w="5506" w:type="dxa"/>
            <w:gridSpan w:val="2"/>
          </w:tcPr>
          <w:p w14:paraId="4F8DE14C" w14:textId="77777777" w:rsidR="00AD6A96" w:rsidRDefault="00AD6A96" w:rsidP="00E752A5">
            <w:pPr>
              <w:pStyle w:val="TableParagraph"/>
              <w:ind w:left="80"/>
              <w:rPr>
                <w:sz w:val="16"/>
              </w:rPr>
            </w:pPr>
            <w:r>
              <w:rPr>
                <w:sz w:val="16"/>
              </w:rPr>
              <w:t>Arbeitnehmer</w:t>
            </w:r>
            <w:r>
              <w:rPr>
                <w:rFonts w:ascii="Times New Roman"/>
                <w:spacing w:val="12"/>
                <w:sz w:val="16"/>
              </w:rPr>
              <w:t xml:space="preserve"> </w:t>
            </w:r>
            <w:r>
              <w:rPr>
                <w:sz w:val="16"/>
              </w:rPr>
              <w:t>DNEL,</w:t>
            </w:r>
            <w:r>
              <w:rPr>
                <w:rFonts w:ascii="Times New Roman"/>
                <w:spacing w:val="12"/>
                <w:sz w:val="16"/>
              </w:rPr>
              <w:t xml:space="preserve"> </w:t>
            </w:r>
            <w:r>
              <w:rPr>
                <w:spacing w:val="-2"/>
                <w:sz w:val="16"/>
              </w:rPr>
              <w:t>langzeitig</w:t>
            </w:r>
          </w:p>
        </w:tc>
        <w:tc>
          <w:tcPr>
            <w:tcW w:w="1649" w:type="dxa"/>
          </w:tcPr>
          <w:p w14:paraId="11090039" w14:textId="77777777" w:rsidR="00AD6A96" w:rsidRDefault="00AD6A96" w:rsidP="00E752A5">
            <w:pPr>
              <w:pStyle w:val="TableParagraph"/>
              <w:ind w:left="33"/>
              <w:rPr>
                <w:sz w:val="16"/>
              </w:rPr>
            </w:pPr>
            <w:r>
              <w:rPr>
                <w:spacing w:val="-2"/>
                <w:sz w:val="16"/>
              </w:rPr>
              <w:t>dermal</w:t>
            </w:r>
          </w:p>
        </w:tc>
        <w:tc>
          <w:tcPr>
            <w:tcW w:w="1610" w:type="dxa"/>
          </w:tcPr>
          <w:p w14:paraId="215A357E" w14:textId="77777777" w:rsidR="00AD6A96" w:rsidRDefault="00AD6A96" w:rsidP="00E752A5">
            <w:pPr>
              <w:pStyle w:val="TableParagraph"/>
              <w:ind w:left="40"/>
              <w:rPr>
                <w:sz w:val="16"/>
              </w:rPr>
            </w:pPr>
            <w:r>
              <w:rPr>
                <w:spacing w:val="-2"/>
                <w:sz w:val="16"/>
              </w:rPr>
              <w:t>systemisch</w:t>
            </w:r>
          </w:p>
        </w:tc>
        <w:tc>
          <w:tcPr>
            <w:tcW w:w="1574" w:type="dxa"/>
          </w:tcPr>
          <w:p w14:paraId="1CC2F1C0" w14:textId="77777777" w:rsidR="00AD6A96" w:rsidRDefault="00AD6A96" w:rsidP="00E752A5">
            <w:pPr>
              <w:pStyle w:val="TableParagraph"/>
              <w:ind w:left="40"/>
              <w:rPr>
                <w:sz w:val="16"/>
              </w:rPr>
            </w:pPr>
            <w:r>
              <w:rPr>
                <w:sz w:val="16"/>
              </w:rPr>
              <w:t>20</w:t>
            </w:r>
            <w:r>
              <w:rPr>
                <w:rFonts w:ascii="Times New Roman"/>
                <w:spacing w:val="5"/>
                <w:sz w:val="16"/>
              </w:rPr>
              <w:t xml:space="preserve"> </w:t>
            </w:r>
            <w:r>
              <w:rPr>
                <w:sz w:val="16"/>
              </w:rPr>
              <w:t>mg/kg</w:t>
            </w:r>
            <w:r>
              <w:rPr>
                <w:rFonts w:ascii="Times New Roman"/>
                <w:spacing w:val="6"/>
                <w:sz w:val="16"/>
              </w:rPr>
              <w:t xml:space="preserve"> </w:t>
            </w:r>
            <w:r>
              <w:rPr>
                <w:spacing w:val="-4"/>
                <w:sz w:val="16"/>
              </w:rPr>
              <w:t>KG/d</w:t>
            </w:r>
          </w:p>
        </w:tc>
      </w:tr>
      <w:tr w:rsidR="00AD6A96" w14:paraId="7936B6F1" w14:textId="77777777" w:rsidTr="00E752A5">
        <w:trPr>
          <w:trHeight w:val="271"/>
        </w:trPr>
        <w:tc>
          <w:tcPr>
            <w:tcW w:w="5506" w:type="dxa"/>
            <w:gridSpan w:val="2"/>
          </w:tcPr>
          <w:p w14:paraId="73ADD2FF" w14:textId="77777777" w:rsidR="00AD6A96" w:rsidRDefault="00AD6A96" w:rsidP="00E752A5">
            <w:pPr>
              <w:pStyle w:val="TableParagraph"/>
              <w:ind w:left="80"/>
              <w:rPr>
                <w:sz w:val="16"/>
              </w:rPr>
            </w:pPr>
            <w:r>
              <w:rPr>
                <w:sz w:val="16"/>
              </w:rPr>
              <w:t>Arbeitnehmer</w:t>
            </w:r>
            <w:r>
              <w:rPr>
                <w:rFonts w:ascii="Times New Roman"/>
                <w:spacing w:val="12"/>
                <w:sz w:val="16"/>
              </w:rPr>
              <w:t xml:space="preserve"> </w:t>
            </w:r>
            <w:r>
              <w:rPr>
                <w:sz w:val="16"/>
              </w:rPr>
              <w:t>DNEL,</w:t>
            </w:r>
            <w:r>
              <w:rPr>
                <w:rFonts w:ascii="Times New Roman"/>
                <w:spacing w:val="12"/>
                <w:sz w:val="16"/>
              </w:rPr>
              <w:t xml:space="preserve"> </w:t>
            </w:r>
            <w:r>
              <w:rPr>
                <w:spacing w:val="-2"/>
                <w:sz w:val="16"/>
              </w:rPr>
              <w:t>langzeitig</w:t>
            </w:r>
          </w:p>
        </w:tc>
        <w:tc>
          <w:tcPr>
            <w:tcW w:w="1649" w:type="dxa"/>
          </w:tcPr>
          <w:p w14:paraId="6E846543" w14:textId="77777777" w:rsidR="00AD6A96" w:rsidRDefault="00AD6A96" w:rsidP="00E752A5">
            <w:pPr>
              <w:pStyle w:val="TableParagraph"/>
              <w:ind w:left="33"/>
              <w:rPr>
                <w:sz w:val="16"/>
              </w:rPr>
            </w:pPr>
            <w:r>
              <w:rPr>
                <w:spacing w:val="-2"/>
                <w:sz w:val="16"/>
              </w:rPr>
              <w:t>dermal</w:t>
            </w:r>
          </w:p>
        </w:tc>
        <w:tc>
          <w:tcPr>
            <w:tcW w:w="1610" w:type="dxa"/>
          </w:tcPr>
          <w:p w14:paraId="682DB971" w14:textId="77777777" w:rsidR="00AD6A96" w:rsidRDefault="00AD6A96" w:rsidP="00E752A5">
            <w:pPr>
              <w:pStyle w:val="TableParagraph"/>
              <w:ind w:left="40"/>
              <w:rPr>
                <w:sz w:val="16"/>
              </w:rPr>
            </w:pPr>
            <w:r>
              <w:rPr>
                <w:spacing w:val="-4"/>
                <w:sz w:val="16"/>
              </w:rPr>
              <w:t>lokal</w:t>
            </w:r>
          </w:p>
        </w:tc>
        <w:tc>
          <w:tcPr>
            <w:tcW w:w="1574" w:type="dxa"/>
          </w:tcPr>
          <w:p w14:paraId="3D3018DD" w14:textId="77777777" w:rsidR="00AD6A96" w:rsidRDefault="00AD6A96" w:rsidP="00E752A5">
            <w:pPr>
              <w:pStyle w:val="TableParagraph"/>
              <w:ind w:left="40"/>
              <w:rPr>
                <w:sz w:val="16"/>
              </w:rPr>
            </w:pPr>
            <w:r>
              <w:rPr>
                <w:sz w:val="16"/>
              </w:rPr>
              <w:t>10</w:t>
            </w:r>
            <w:r>
              <w:rPr>
                <w:rFonts w:ascii="Times New Roman" w:hAnsi="Times New Roman"/>
                <w:spacing w:val="5"/>
                <w:sz w:val="16"/>
              </w:rPr>
              <w:t xml:space="preserve"> </w:t>
            </w:r>
            <w:r>
              <w:rPr>
                <w:spacing w:val="-2"/>
                <w:sz w:val="16"/>
              </w:rPr>
              <w:t>mg/cm²</w:t>
            </w:r>
          </w:p>
        </w:tc>
      </w:tr>
      <w:tr w:rsidR="00AD6A96" w14:paraId="53BA9B51" w14:textId="77777777" w:rsidTr="00E752A5">
        <w:trPr>
          <w:trHeight w:val="272"/>
        </w:trPr>
        <w:tc>
          <w:tcPr>
            <w:tcW w:w="5506" w:type="dxa"/>
            <w:gridSpan w:val="2"/>
          </w:tcPr>
          <w:p w14:paraId="43152187" w14:textId="77777777" w:rsidR="00AD6A96" w:rsidRDefault="00AD6A96" w:rsidP="00E752A5">
            <w:pPr>
              <w:pStyle w:val="TableParagraph"/>
              <w:ind w:left="80"/>
              <w:rPr>
                <w:sz w:val="16"/>
              </w:rPr>
            </w:pPr>
            <w:r>
              <w:rPr>
                <w:sz w:val="16"/>
              </w:rPr>
              <w:t>Verbraucher</w:t>
            </w:r>
            <w:r>
              <w:rPr>
                <w:rFonts w:ascii="Times New Roman"/>
                <w:spacing w:val="6"/>
                <w:sz w:val="16"/>
              </w:rPr>
              <w:t xml:space="preserve"> </w:t>
            </w:r>
            <w:r>
              <w:rPr>
                <w:sz w:val="16"/>
              </w:rPr>
              <w:t>DNEL,</w:t>
            </w:r>
            <w:r>
              <w:rPr>
                <w:rFonts w:ascii="Times New Roman"/>
                <w:spacing w:val="7"/>
                <w:sz w:val="16"/>
              </w:rPr>
              <w:t xml:space="preserve"> </w:t>
            </w:r>
            <w:r>
              <w:rPr>
                <w:spacing w:val="-2"/>
                <w:sz w:val="16"/>
              </w:rPr>
              <w:t>langzeitig</w:t>
            </w:r>
          </w:p>
        </w:tc>
        <w:tc>
          <w:tcPr>
            <w:tcW w:w="1649" w:type="dxa"/>
          </w:tcPr>
          <w:p w14:paraId="1CB41A20" w14:textId="77777777" w:rsidR="00AD6A96" w:rsidRDefault="00AD6A96" w:rsidP="00E752A5">
            <w:pPr>
              <w:pStyle w:val="TableParagraph"/>
              <w:ind w:left="33"/>
              <w:rPr>
                <w:sz w:val="16"/>
              </w:rPr>
            </w:pPr>
            <w:r>
              <w:rPr>
                <w:spacing w:val="-2"/>
                <w:sz w:val="16"/>
              </w:rPr>
              <w:t>inhalativ</w:t>
            </w:r>
          </w:p>
        </w:tc>
        <w:tc>
          <w:tcPr>
            <w:tcW w:w="1610" w:type="dxa"/>
          </w:tcPr>
          <w:p w14:paraId="445B0E8C" w14:textId="77777777" w:rsidR="00AD6A96" w:rsidRDefault="00AD6A96" w:rsidP="00E752A5">
            <w:pPr>
              <w:pStyle w:val="TableParagraph"/>
              <w:ind w:left="40"/>
              <w:rPr>
                <w:sz w:val="16"/>
              </w:rPr>
            </w:pPr>
            <w:r>
              <w:rPr>
                <w:spacing w:val="-2"/>
                <w:sz w:val="16"/>
              </w:rPr>
              <w:t>systemisch</w:t>
            </w:r>
          </w:p>
        </w:tc>
        <w:tc>
          <w:tcPr>
            <w:tcW w:w="1574" w:type="dxa"/>
          </w:tcPr>
          <w:p w14:paraId="7449F14A" w14:textId="77777777" w:rsidR="00AD6A96" w:rsidRDefault="00AD6A96" w:rsidP="00E752A5">
            <w:pPr>
              <w:pStyle w:val="TableParagraph"/>
              <w:ind w:left="40"/>
              <w:rPr>
                <w:sz w:val="16"/>
              </w:rPr>
            </w:pPr>
            <w:r>
              <w:rPr>
                <w:sz w:val="16"/>
              </w:rPr>
              <w:t>17,4</w:t>
            </w:r>
            <w:r>
              <w:rPr>
                <w:rFonts w:ascii="Times New Roman" w:hAnsi="Times New Roman"/>
                <w:spacing w:val="5"/>
                <w:sz w:val="16"/>
              </w:rPr>
              <w:t xml:space="preserve"> </w:t>
            </w:r>
            <w:r>
              <w:rPr>
                <w:spacing w:val="-2"/>
                <w:sz w:val="16"/>
              </w:rPr>
              <w:t>mg/m³</w:t>
            </w:r>
          </w:p>
        </w:tc>
      </w:tr>
      <w:tr w:rsidR="00AD6A96" w14:paraId="051F200F" w14:textId="77777777" w:rsidTr="00E752A5">
        <w:trPr>
          <w:trHeight w:val="272"/>
        </w:trPr>
        <w:tc>
          <w:tcPr>
            <w:tcW w:w="5506" w:type="dxa"/>
            <w:gridSpan w:val="2"/>
          </w:tcPr>
          <w:p w14:paraId="38E560F2" w14:textId="77777777" w:rsidR="00AD6A96" w:rsidRDefault="00AD6A96" w:rsidP="00E752A5">
            <w:pPr>
              <w:pStyle w:val="TableParagraph"/>
              <w:ind w:left="80"/>
              <w:rPr>
                <w:sz w:val="16"/>
              </w:rPr>
            </w:pPr>
            <w:r>
              <w:rPr>
                <w:sz w:val="16"/>
              </w:rPr>
              <w:t>Verbraucher</w:t>
            </w:r>
            <w:r>
              <w:rPr>
                <w:rFonts w:ascii="Times New Roman"/>
                <w:spacing w:val="6"/>
                <w:sz w:val="16"/>
              </w:rPr>
              <w:t xml:space="preserve"> </w:t>
            </w:r>
            <w:r>
              <w:rPr>
                <w:sz w:val="16"/>
              </w:rPr>
              <w:t>DNEL,</w:t>
            </w:r>
            <w:r>
              <w:rPr>
                <w:rFonts w:ascii="Times New Roman"/>
                <w:spacing w:val="7"/>
                <w:sz w:val="16"/>
              </w:rPr>
              <w:t xml:space="preserve"> </w:t>
            </w:r>
            <w:r>
              <w:rPr>
                <w:spacing w:val="-2"/>
                <w:sz w:val="16"/>
              </w:rPr>
              <w:t>langzeitig</w:t>
            </w:r>
          </w:p>
        </w:tc>
        <w:tc>
          <w:tcPr>
            <w:tcW w:w="1649" w:type="dxa"/>
          </w:tcPr>
          <w:p w14:paraId="52C4FAAE" w14:textId="77777777" w:rsidR="00AD6A96" w:rsidRDefault="00AD6A96" w:rsidP="00E752A5">
            <w:pPr>
              <w:pStyle w:val="TableParagraph"/>
              <w:ind w:left="33"/>
              <w:rPr>
                <w:sz w:val="16"/>
              </w:rPr>
            </w:pPr>
            <w:r>
              <w:rPr>
                <w:spacing w:val="-2"/>
                <w:sz w:val="16"/>
              </w:rPr>
              <w:t>inhalativ</w:t>
            </w:r>
          </w:p>
        </w:tc>
        <w:tc>
          <w:tcPr>
            <w:tcW w:w="1610" w:type="dxa"/>
          </w:tcPr>
          <w:p w14:paraId="69D1CC16" w14:textId="77777777" w:rsidR="00AD6A96" w:rsidRDefault="00AD6A96" w:rsidP="00E752A5">
            <w:pPr>
              <w:pStyle w:val="TableParagraph"/>
              <w:ind w:left="40"/>
              <w:rPr>
                <w:sz w:val="16"/>
              </w:rPr>
            </w:pPr>
            <w:r>
              <w:rPr>
                <w:spacing w:val="-4"/>
                <w:sz w:val="16"/>
              </w:rPr>
              <w:t>lokal</w:t>
            </w:r>
          </w:p>
        </w:tc>
        <w:tc>
          <w:tcPr>
            <w:tcW w:w="1574" w:type="dxa"/>
          </w:tcPr>
          <w:p w14:paraId="308F50E5" w14:textId="77777777" w:rsidR="00AD6A96" w:rsidRDefault="00AD6A96" w:rsidP="00E752A5">
            <w:pPr>
              <w:pStyle w:val="TableParagraph"/>
              <w:ind w:left="40"/>
              <w:rPr>
                <w:sz w:val="16"/>
              </w:rPr>
            </w:pPr>
            <w:r>
              <w:rPr>
                <w:sz w:val="16"/>
              </w:rPr>
              <w:t>10</w:t>
            </w:r>
            <w:r>
              <w:rPr>
                <w:rFonts w:ascii="Times New Roman" w:hAnsi="Times New Roman"/>
                <w:spacing w:val="5"/>
                <w:sz w:val="16"/>
              </w:rPr>
              <w:t xml:space="preserve"> </w:t>
            </w:r>
            <w:r>
              <w:rPr>
                <w:spacing w:val="-2"/>
                <w:sz w:val="16"/>
              </w:rPr>
              <w:t>mg/m³</w:t>
            </w:r>
          </w:p>
        </w:tc>
      </w:tr>
      <w:tr w:rsidR="00AD6A96" w14:paraId="62416517" w14:textId="77777777" w:rsidTr="00E752A5">
        <w:trPr>
          <w:trHeight w:val="271"/>
        </w:trPr>
        <w:tc>
          <w:tcPr>
            <w:tcW w:w="5506" w:type="dxa"/>
            <w:gridSpan w:val="2"/>
          </w:tcPr>
          <w:p w14:paraId="161DA223" w14:textId="77777777" w:rsidR="00AD6A96" w:rsidRDefault="00AD6A96" w:rsidP="00E752A5">
            <w:pPr>
              <w:pStyle w:val="TableParagraph"/>
              <w:ind w:left="80"/>
              <w:rPr>
                <w:sz w:val="16"/>
              </w:rPr>
            </w:pPr>
            <w:r>
              <w:rPr>
                <w:sz w:val="16"/>
              </w:rPr>
              <w:t>Verbraucher</w:t>
            </w:r>
            <w:r>
              <w:rPr>
                <w:rFonts w:ascii="Times New Roman"/>
                <w:spacing w:val="6"/>
                <w:sz w:val="16"/>
              </w:rPr>
              <w:t xml:space="preserve"> </w:t>
            </w:r>
            <w:r>
              <w:rPr>
                <w:sz w:val="16"/>
              </w:rPr>
              <w:t>DNEL,</w:t>
            </w:r>
            <w:r>
              <w:rPr>
                <w:rFonts w:ascii="Times New Roman"/>
                <w:spacing w:val="7"/>
                <w:sz w:val="16"/>
              </w:rPr>
              <w:t xml:space="preserve"> </w:t>
            </w:r>
            <w:r>
              <w:rPr>
                <w:spacing w:val="-2"/>
                <w:sz w:val="16"/>
              </w:rPr>
              <w:t>langzeitig</w:t>
            </w:r>
          </w:p>
        </w:tc>
        <w:tc>
          <w:tcPr>
            <w:tcW w:w="1649" w:type="dxa"/>
          </w:tcPr>
          <w:p w14:paraId="09E1E585" w14:textId="77777777" w:rsidR="00AD6A96" w:rsidRDefault="00AD6A96" w:rsidP="00E752A5">
            <w:pPr>
              <w:pStyle w:val="TableParagraph"/>
              <w:ind w:left="33"/>
              <w:rPr>
                <w:sz w:val="16"/>
              </w:rPr>
            </w:pPr>
            <w:r>
              <w:rPr>
                <w:spacing w:val="-2"/>
                <w:sz w:val="16"/>
              </w:rPr>
              <w:t>dermal</w:t>
            </w:r>
          </w:p>
        </w:tc>
        <w:tc>
          <w:tcPr>
            <w:tcW w:w="1610" w:type="dxa"/>
          </w:tcPr>
          <w:p w14:paraId="3A2ED9C3" w14:textId="77777777" w:rsidR="00AD6A96" w:rsidRDefault="00AD6A96" w:rsidP="00E752A5">
            <w:pPr>
              <w:pStyle w:val="TableParagraph"/>
              <w:ind w:left="40"/>
              <w:rPr>
                <w:sz w:val="16"/>
              </w:rPr>
            </w:pPr>
            <w:r>
              <w:rPr>
                <w:spacing w:val="-2"/>
                <w:sz w:val="16"/>
              </w:rPr>
              <w:t>systemisch</w:t>
            </w:r>
          </w:p>
        </w:tc>
        <w:tc>
          <w:tcPr>
            <w:tcW w:w="1574" w:type="dxa"/>
          </w:tcPr>
          <w:p w14:paraId="3264DB64" w14:textId="77777777" w:rsidR="00AD6A96" w:rsidRDefault="00AD6A96" w:rsidP="00E752A5">
            <w:pPr>
              <w:pStyle w:val="TableParagraph"/>
              <w:ind w:left="40"/>
              <w:rPr>
                <w:sz w:val="16"/>
              </w:rPr>
            </w:pPr>
            <w:r>
              <w:rPr>
                <w:sz w:val="16"/>
              </w:rPr>
              <w:t>10</w:t>
            </w:r>
            <w:r>
              <w:rPr>
                <w:rFonts w:ascii="Times New Roman"/>
                <w:spacing w:val="5"/>
                <w:sz w:val="16"/>
              </w:rPr>
              <w:t xml:space="preserve"> </w:t>
            </w:r>
            <w:r>
              <w:rPr>
                <w:sz w:val="16"/>
              </w:rPr>
              <w:t>mg/kg</w:t>
            </w:r>
            <w:r>
              <w:rPr>
                <w:rFonts w:ascii="Times New Roman"/>
                <w:spacing w:val="6"/>
                <w:sz w:val="16"/>
              </w:rPr>
              <w:t xml:space="preserve"> </w:t>
            </w:r>
            <w:r>
              <w:rPr>
                <w:spacing w:val="-4"/>
                <w:sz w:val="16"/>
              </w:rPr>
              <w:t>KG/d</w:t>
            </w:r>
          </w:p>
        </w:tc>
      </w:tr>
      <w:tr w:rsidR="00AD6A96" w14:paraId="43786734" w14:textId="77777777" w:rsidTr="00E752A5">
        <w:trPr>
          <w:trHeight w:val="272"/>
        </w:trPr>
        <w:tc>
          <w:tcPr>
            <w:tcW w:w="5506" w:type="dxa"/>
            <w:gridSpan w:val="2"/>
          </w:tcPr>
          <w:p w14:paraId="01D0146D" w14:textId="77777777" w:rsidR="00AD6A96" w:rsidRDefault="00AD6A96" w:rsidP="00E752A5">
            <w:pPr>
              <w:pStyle w:val="TableParagraph"/>
              <w:ind w:left="80"/>
              <w:rPr>
                <w:sz w:val="16"/>
              </w:rPr>
            </w:pPr>
            <w:r>
              <w:rPr>
                <w:sz w:val="16"/>
              </w:rPr>
              <w:t>Verbraucher</w:t>
            </w:r>
            <w:r>
              <w:rPr>
                <w:rFonts w:ascii="Times New Roman"/>
                <w:spacing w:val="6"/>
                <w:sz w:val="16"/>
              </w:rPr>
              <w:t xml:space="preserve"> </w:t>
            </w:r>
            <w:r>
              <w:rPr>
                <w:sz w:val="16"/>
              </w:rPr>
              <w:t>DNEL,</w:t>
            </w:r>
            <w:r>
              <w:rPr>
                <w:rFonts w:ascii="Times New Roman"/>
                <w:spacing w:val="7"/>
                <w:sz w:val="16"/>
              </w:rPr>
              <w:t xml:space="preserve"> </w:t>
            </w:r>
            <w:r>
              <w:rPr>
                <w:spacing w:val="-2"/>
                <w:sz w:val="16"/>
              </w:rPr>
              <w:t>langzeitig</w:t>
            </w:r>
          </w:p>
        </w:tc>
        <w:tc>
          <w:tcPr>
            <w:tcW w:w="1649" w:type="dxa"/>
          </w:tcPr>
          <w:p w14:paraId="26AC50BF" w14:textId="77777777" w:rsidR="00AD6A96" w:rsidRDefault="00AD6A96" w:rsidP="00E752A5">
            <w:pPr>
              <w:pStyle w:val="TableParagraph"/>
              <w:ind w:left="33"/>
              <w:rPr>
                <w:sz w:val="16"/>
              </w:rPr>
            </w:pPr>
            <w:r>
              <w:rPr>
                <w:spacing w:val="-4"/>
                <w:sz w:val="16"/>
              </w:rPr>
              <w:t>oral</w:t>
            </w:r>
          </w:p>
        </w:tc>
        <w:tc>
          <w:tcPr>
            <w:tcW w:w="1610" w:type="dxa"/>
          </w:tcPr>
          <w:p w14:paraId="3BA27D3D" w14:textId="77777777" w:rsidR="00AD6A96" w:rsidRDefault="00AD6A96" w:rsidP="00E752A5">
            <w:pPr>
              <w:pStyle w:val="TableParagraph"/>
              <w:ind w:left="40"/>
              <w:rPr>
                <w:sz w:val="16"/>
              </w:rPr>
            </w:pPr>
            <w:r>
              <w:rPr>
                <w:spacing w:val="-2"/>
                <w:sz w:val="16"/>
              </w:rPr>
              <w:t>systemisch</w:t>
            </w:r>
          </w:p>
        </w:tc>
        <w:tc>
          <w:tcPr>
            <w:tcW w:w="1574" w:type="dxa"/>
          </w:tcPr>
          <w:p w14:paraId="63AB736F" w14:textId="77777777" w:rsidR="00AD6A96" w:rsidRDefault="00AD6A96" w:rsidP="00E752A5">
            <w:pPr>
              <w:pStyle w:val="TableParagraph"/>
              <w:ind w:left="40"/>
              <w:rPr>
                <w:sz w:val="16"/>
              </w:rPr>
            </w:pPr>
            <w:r>
              <w:rPr>
                <w:sz w:val="16"/>
              </w:rPr>
              <w:t>10</w:t>
            </w:r>
            <w:r>
              <w:rPr>
                <w:rFonts w:ascii="Times New Roman"/>
                <w:spacing w:val="5"/>
                <w:sz w:val="16"/>
              </w:rPr>
              <w:t xml:space="preserve"> </w:t>
            </w:r>
            <w:r>
              <w:rPr>
                <w:sz w:val="16"/>
              </w:rPr>
              <w:t>mg/kg</w:t>
            </w:r>
            <w:r>
              <w:rPr>
                <w:rFonts w:ascii="Times New Roman"/>
                <w:spacing w:val="6"/>
                <w:sz w:val="16"/>
              </w:rPr>
              <w:t xml:space="preserve"> </w:t>
            </w:r>
            <w:r>
              <w:rPr>
                <w:spacing w:val="-4"/>
                <w:sz w:val="16"/>
              </w:rPr>
              <w:t>KG/d</w:t>
            </w:r>
          </w:p>
        </w:tc>
      </w:tr>
    </w:tbl>
    <w:p w14:paraId="7D1C15B8" w14:textId="77777777" w:rsidR="00AD6A96" w:rsidRDefault="00AD6A96" w:rsidP="00AD6A96">
      <w:pPr>
        <w:spacing w:before="43"/>
        <w:ind w:left="350"/>
        <w:rPr>
          <w:b/>
          <w:sz w:val="17"/>
        </w:rPr>
      </w:pPr>
      <w:r>
        <w:rPr>
          <w:b/>
          <w:sz w:val="17"/>
        </w:rPr>
        <w:t>PNEC-</w:t>
      </w:r>
      <w:r>
        <w:rPr>
          <w:b/>
          <w:spacing w:val="-2"/>
          <w:sz w:val="17"/>
        </w:rPr>
        <w:t>Werte</w:t>
      </w:r>
    </w:p>
    <w:p w14:paraId="397A4043" w14:textId="77777777" w:rsidR="00AD6A96" w:rsidRDefault="00AD6A96" w:rsidP="00AD6A96">
      <w:pPr>
        <w:pStyle w:val="Textkrper"/>
        <w:spacing w:before="2"/>
        <w:ind w:left="0"/>
        <w:rPr>
          <w:b/>
          <w:sz w:val="7"/>
        </w:rPr>
      </w:pPr>
    </w:p>
    <w:tbl>
      <w:tblPr>
        <w:tblStyle w:val="TableNormal"/>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5"/>
        <w:gridCol w:w="7515"/>
        <w:gridCol w:w="1639"/>
      </w:tblGrid>
      <w:tr w:rsidR="00AD6A96" w14:paraId="5A4184AA" w14:textId="77777777" w:rsidTr="00E752A5">
        <w:trPr>
          <w:trHeight w:val="270"/>
        </w:trPr>
        <w:tc>
          <w:tcPr>
            <w:tcW w:w="1185" w:type="dxa"/>
            <w:shd w:val="clear" w:color="auto" w:fill="C0C0C0"/>
          </w:tcPr>
          <w:p w14:paraId="22000D1A" w14:textId="77777777" w:rsidR="00AD6A96" w:rsidRDefault="00AD6A96" w:rsidP="00E752A5">
            <w:pPr>
              <w:pStyle w:val="TableParagraph"/>
              <w:spacing w:before="52"/>
              <w:ind w:left="70"/>
              <w:rPr>
                <w:sz w:val="16"/>
              </w:rPr>
            </w:pPr>
            <w:r>
              <w:rPr>
                <w:spacing w:val="-2"/>
                <w:sz w:val="16"/>
              </w:rPr>
              <w:t>CAS-</w:t>
            </w:r>
            <w:r>
              <w:rPr>
                <w:spacing w:val="-5"/>
                <w:sz w:val="16"/>
              </w:rPr>
              <w:t>Nr.</w:t>
            </w:r>
          </w:p>
        </w:tc>
        <w:tc>
          <w:tcPr>
            <w:tcW w:w="9154" w:type="dxa"/>
            <w:gridSpan w:val="2"/>
            <w:shd w:val="clear" w:color="auto" w:fill="C0C0C0"/>
          </w:tcPr>
          <w:p w14:paraId="77037236" w14:textId="77777777" w:rsidR="00AD6A96" w:rsidRDefault="00AD6A96" w:rsidP="00E752A5">
            <w:pPr>
              <w:pStyle w:val="TableParagraph"/>
              <w:spacing w:before="52"/>
              <w:ind w:left="60"/>
              <w:rPr>
                <w:sz w:val="16"/>
              </w:rPr>
            </w:pPr>
            <w:r>
              <w:rPr>
                <w:spacing w:val="-2"/>
                <w:sz w:val="16"/>
              </w:rPr>
              <w:t>Bezeichnung</w:t>
            </w:r>
          </w:p>
        </w:tc>
      </w:tr>
      <w:tr w:rsidR="00AD6A96" w14:paraId="0A91264D" w14:textId="77777777" w:rsidTr="00E752A5">
        <w:trPr>
          <w:trHeight w:val="268"/>
        </w:trPr>
        <w:tc>
          <w:tcPr>
            <w:tcW w:w="8700" w:type="dxa"/>
            <w:gridSpan w:val="2"/>
          </w:tcPr>
          <w:p w14:paraId="1E8B6220" w14:textId="77777777" w:rsidR="00AD6A96" w:rsidRDefault="00AD6A96" w:rsidP="00E752A5">
            <w:pPr>
              <w:pStyle w:val="TableParagraph"/>
              <w:ind w:left="70"/>
              <w:rPr>
                <w:sz w:val="16"/>
              </w:rPr>
            </w:pPr>
            <w:r>
              <w:rPr>
                <w:spacing w:val="-2"/>
                <w:sz w:val="16"/>
              </w:rPr>
              <w:t>Umweltkompartiment</w:t>
            </w:r>
          </w:p>
        </w:tc>
        <w:tc>
          <w:tcPr>
            <w:tcW w:w="1639" w:type="dxa"/>
          </w:tcPr>
          <w:p w14:paraId="64401C78" w14:textId="77777777" w:rsidR="00AD6A96" w:rsidRDefault="00AD6A96" w:rsidP="00E752A5">
            <w:pPr>
              <w:pStyle w:val="TableParagraph"/>
              <w:ind w:left="45"/>
              <w:rPr>
                <w:sz w:val="16"/>
              </w:rPr>
            </w:pPr>
            <w:r>
              <w:rPr>
                <w:spacing w:val="-4"/>
                <w:sz w:val="16"/>
              </w:rPr>
              <w:t>Wert</w:t>
            </w:r>
          </w:p>
        </w:tc>
      </w:tr>
      <w:tr w:rsidR="00AD6A96" w14:paraId="0D481E9C" w14:textId="77777777" w:rsidTr="00E752A5">
        <w:trPr>
          <w:trHeight w:val="268"/>
        </w:trPr>
        <w:tc>
          <w:tcPr>
            <w:tcW w:w="1185" w:type="dxa"/>
            <w:shd w:val="clear" w:color="auto" w:fill="C0C0C0"/>
          </w:tcPr>
          <w:p w14:paraId="7D77115D" w14:textId="77777777" w:rsidR="00AD6A96" w:rsidRDefault="00AD6A96" w:rsidP="00E752A5">
            <w:pPr>
              <w:pStyle w:val="TableParagraph"/>
              <w:ind w:left="70"/>
              <w:rPr>
                <w:sz w:val="16"/>
              </w:rPr>
            </w:pPr>
            <w:r>
              <w:rPr>
                <w:spacing w:val="-2"/>
                <w:sz w:val="16"/>
              </w:rPr>
              <w:t>108-32-</w:t>
            </w:r>
            <w:r>
              <w:rPr>
                <w:spacing w:val="-10"/>
                <w:sz w:val="16"/>
              </w:rPr>
              <w:t>7</w:t>
            </w:r>
          </w:p>
        </w:tc>
        <w:tc>
          <w:tcPr>
            <w:tcW w:w="9154" w:type="dxa"/>
            <w:gridSpan w:val="2"/>
            <w:shd w:val="clear" w:color="auto" w:fill="C0C0C0"/>
          </w:tcPr>
          <w:p w14:paraId="5BE2223B" w14:textId="77777777" w:rsidR="00AD6A96" w:rsidRDefault="00AD6A96" w:rsidP="00E752A5">
            <w:pPr>
              <w:pStyle w:val="TableParagraph"/>
              <w:ind w:left="60"/>
              <w:rPr>
                <w:sz w:val="16"/>
              </w:rPr>
            </w:pPr>
            <w:proofErr w:type="spellStart"/>
            <w:r>
              <w:rPr>
                <w:spacing w:val="-2"/>
                <w:sz w:val="16"/>
              </w:rPr>
              <w:t>Propylencarbonat</w:t>
            </w:r>
            <w:proofErr w:type="spellEnd"/>
          </w:p>
        </w:tc>
      </w:tr>
      <w:tr w:rsidR="00AD6A96" w14:paraId="46FEF848" w14:textId="77777777" w:rsidTr="00E752A5">
        <w:trPr>
          <w:trHeight w:val="272"/>
        </w:trPr>
        <w:tc>
          <w:tcPr>
            <w:tcW w:w="8700" w:type="dxa"/>
            <w:gridSpan w:val="2"/>
          </w:tcPr>
          <w:p w14:paraId="22CAECBD" w14:textId="77777777" w:rsidR="00AD6A96" w:rsidRDefault="00AD6A96" w:rsidP="00E752A5">
            <w:pPr>
              <w:pStyle w:val="TableParagraph"/>
              <w:spacing w:before="54"/>
              <w:ind w:left="70"/>
              <w:rPr>
                <w:sz w:val="16"/>
              </w:rPr>
            </w:pPr>
            <w:r>
              <w:rPr>
                <w:spacing w:val="-2"/>
                <w:sz w:val="16"/>
              </w:rPr>
              <w:t>Süßwasser</w:t>
            </w:r>
          </w:p>
        </w:tc>
        <w:tc>
          <w:tcPr>
            <w:tcW w:w="1639" w:type="dxa"/>
          </w:tcPr>
          <w:p w14:paraId="5DE8CCA0" w14:textId="77777777" w:rsidR="00AD6A96" w:rsidRDefault="00AD6A96" w:rsidP="00E752A5">
            <w:pPr>
              <w:pStyle w:val="TableParagraph"/>
              <w:spacing w:before="54"/>
              <w:ind w:left="45"/>
              <w:rPr>
                <w:sz w:val="16"/>
              </w:rPr>
            </w:pPr>
            <w:r>
              <w:rPr>
                <w:sz w:val="16"/>
              </w:rPr>
              <w:t>0.9</w:t>
            </w:r>
            <w:r>
              <w:rPr>
                <w:rFonts w:ascii="Times New Roman"/>
                <w:spacing w:val="50"/>
                <w:sz w:val="16"/>
              </w:rPr>
              <w:t xml:space="preserve"> </w:t>
            </w:r>
            <w:r>
              <w:rPr>
                <w:spacing w:val="-4"/>
                <w:sz w:val="16"/>
              </w:rPr>
              <w:t>mg/l</w:t>
            </w:r>
          </w:p>
        </w:tc>
      </w:tr>
      <w:tr w:rsidR="00AD6A96" w14:paraId="2F4CA9EF" w14:textId="77777777" w:rsidTr="00E752A5">
        <w:trPr>
          <w:trHeight w:val="272"/>
        </w:trPr>
        <w:tc>
          <w:tcPr>
            <w:tcW w:w="8700" w:type="dxa"/>
            <w:gridSpan w:val="2"/>
          </w:tcPr>
          <w:p w14:paraId="3E87BA0C" w14:textId="77777777" w:rsidR="00AD6A96" w:rsidRDefault="00AD6A96" w:rsidP="00E752A5">
            <w:pPr>
              <w:pStyle w:val="TableParagraph"/>
              <w:spacing w:before="54"/>
              <w:ind w:left="70"/>
              <w:rPr>
                <w:sz w:val="16"/>
              </w:rPr>
            </w:pPr>
            <w:r>
              <w:rPr>
                <w:sz w:val="16"/>
              </w:rPr>
              <w:t>Süßwasser</w:t>
            </w:r>
            <w:r>
              <w:rPr>
                <w:rFonts w:ascii="Times New Roman" w:hAnsi="Times New Roman"/>
                <w:spacing w:val="6"/>
                <w:sz w:val="16"/>
              </w:rPr>
              <w:t xml:space="preserve"> </w:t>
            </w:r>
            <w:r>
              <w:rPr>
                <w:sz w:val="16"/>
              </w:rPr>
              <w:t>(intermittierende</w:t>
            </w:r>
            <w:r>
              <w:rPr>
                <w:rFonts w:ascii="Times New Roman" w:hAnsi="Times New Roman"/>
                <w:spacing w:val="7"/>
                <w:sz w:val="16"/>
              </w:rPr>
              <w:t xml:space="preserve"> </w:t>
            </w:r>
            <w:r>
              <w:rPr>
                <w:spacing w:val="-2"/>
                <w:sz w:val="16"/>
              </w:rPr>
              <w:t>Freisetzung)</w:t>
            </w:r>
          </w:p>
        </w:tc>
        <w:tc>
          <w:tcPr>
            <w:tcW w:w="1639" w:type="dxa"/>
          </w:tcPr>
          <w:p w14:paraId="77F93AAB" w14:textId="77777777" w:rsidR="00AD6A96" w:rsidRDefault="00AD6A96" w:rsidP="00E752A5">
            <w:pPr>
              <w:pStyle w:val="TableParagraph"/>
              <w:spacing w:before="54"/>
              <w:ind w:left="45"/>
              <w:rPr>
                <w:sz w:val="16"/>
              </w:rPr>
            </w:pPr>
            <w:r>
              <w:rPr>
                <w:sz w:val="16"/>
              </w:rPr>
              <w:t>9</w:t>
            </w:r>
            <w:r>
              <w:rPr>
                <w:rFonts w:ascii="Times New Roman"/>
                <w:spacing w:val="5"/>
                <w:sz w:val="16"/>
              </w:rPr>
              <w:t xml:space="preserve"> </w:t>
            </w:r>
            <w:r>
              <w:rPr>
                <w:spacing w:val="-4"/>
                <w:sz w:val="16"/>
              </w:rPr>
              <w:t>mg/l</w:t>
            </w:r>
          </w:p>
        </w:tc>
      </w:tr>
      <w:tr w:rsidR="00AD6A96" w14:paraId="0949E268" w14:textId="77777777" w:rsidTr="00E752A5">
        <w:trPr>
          <w:trHeight w:val="271"/>
        </w:trPr>
        <w:tc>
          <w:tcPr>
            <w:tcW w:w="8700" w:type="dxa"/>
            <w:gridSpan w:val="2"/>
          </w:tcPr>
          <w:p w14:paraId="2B1FFA63" w14:textId="77777777" w:rsidR="00AD6A96" w:rsidRDefault="00AD6A96" w:rsidP="00E752A5">
            <w:pPr>
              <w:pStyle w:val="TableParagraph"/>
              <w:spacing w:before="54"/>
              <w:ind w:left="70"/>
              <w:rPr>
                <w:sz w:val="16"/>
              </w:rPr>
            </w:pPr>
            <w:r>
              <w:rPr>
                <w:spacing w:val="-2"/>
                <w:sz w:val="16"/>
              </w:rPr>
              <w:t>Meerwasser</w:t>
            </w:r>
          </w:p>
        </w:tc>
        <w:tc>
          <w:tcPr>
            <w:tcW w:w="1639" w:type="dxa"/>
          </w:tcPr>
          <w:p w14:paraId="04D5632A" w14:textId="77777777" w:rsidR="00AD6A96" w:rsidRDefault="00AD6A96" w:rsidP="00E752A5">
            <w:pPr>
              <w:pStyle w:val="TableParagraph"/>
              <w:spacing w:before="54"/>
              <w:ind w:left="45"/>
              <w:rPr>
                <w:sz w:val="16"/>
              </w:rPr>
            </w:pPr>
            <w:r>
              <w:rPr>
                <w:sz w:val="16"/>
              </w:rPr>
              <w:t>0.09</w:t>
            </w:r>
            <w:r>
              <w:rPr>
                <w:rFonts w:ascii="Times New Roman"/>
                <w:spacing w:val="50"/>
                <w:sz w:val="16"/>
              </w:rPr>
              <w:t xml:space="preserve"> </w:t>
            </w:r>
            <w:r>
              <w:rPr>
                <w:spacing w:val="-4"/>
                <w:sz w:val="16"/>
              </w:rPr>
              <w:t>mg/l</w:t>
            </w:r>
          </w:p>
        </w:tc>
      </w:tr>
      <w:tr w:rsidR="00AD6A96" w14:paraId="53A51408" w14:textId="77777777" w:rsidTr="00E752A5">
        <w:trPr>
          <w:trHeight w:val="272"/>
        </w:trPr>
        <w:tc>
          <w:tcPr>
            <w:tcW w:w="8700" w:type="dxa"/>
            <w:gridSpan w:val="2"/>
          </w:tcPr>
          <w:p w14:paraId="727F6055" w14:textId="77777777" w:rsidR="00AD6A96" w:rsidRDefault="00AD6A96" w:rsidP="00E752A5">
            <w:pPr>
              <w:pStyle w:val="TableParagraph"/>
              <w:spacing w:before="54"/>
              <w:ind w:left="70"/>
              <w:rPr>
                <w:sz w:val="16"/>
              </w:rPr>
            </w:pPr>
            <w:r>
              <w:rPr>
                <w:sz w:val="16"/>
              </w:rPr>
              <w:t>Meerwasser</w:t>
            </w:r>
            <w:r>
              <w:rPr>
                <w:rFonts w:ascii="Times New Roman"/>
                <w:spacing w:val="7"/>
                <w:sz w:val="16"/>
              </w:rPr>
              <w:t xml:space="preserve"> </w:t>
            </w:r>
            <w:r>
              <w:rPr>
                <w:sz w:val="16"/>
              </w:rPr>
              <w:t>(intermittierende</w:t>
            </w:r>
            <w:r>
              <w:rPr>
                <w:rFonts w:ascii="Times New Roman"/>
                <w:spacing w:val="7"/>
                <w:sz w:val="16"/>
              </w:rPr>
              <w:t xml:space="preserve"> </w:t>
            </w:r>
            <w:r>
              <w:rPr>
                <w:spacing w:val="-2"/>
                <w:sz w:val="16"/>
              </w:rPr>
              <w:t>Freisetzung)</w:t>
            </w:r>
          </w:p>
        </w:tc>
        <w:tc>
          <w:tcPr>
            <w:tcW w:w="1639" w:type="dxa"/>
          </w:tcPr>
          <w:p w14:paraId="1B9F91B2" w14:textId="77777777" w:rsidR="00AD6A96" w:rsidRDefault="00AD6A96" w:rsidP="00E752A5">
            <w:pPr>
              <w:pStyle w:val="TableParagraph"/>
              <w:spacing w:before="54"/>
              <w:ind w:left="45"/>
              <w:rPr>
                <w:sz w:val="16"/>
              </w:rPr>
            </w:pPr>
            <w:r>
              <w:rPr>
                <w:sz w:val="16"/>
              </w:rPr>
              <w:t>0,9</w:t>
            </w:r>
            <w:r>
              <w:rPr>
                <w:rFonts w:ascii="Times New Roman"/>
                <w:spacing w:val="5"/>
                <w:sz w:val="16"/>
              </w:rPr>
              <w:t xml:space="preserve"> </w:t>
            </w:r>
            <w:r>
              <w:rPr>
                <w:spacing w:val="-4"/>
                <w:sz w:val="16"/>
              </w:rPr>
              <w:t>mg/l</w:t>
            </w:r>
          </w:p>
        </w:tc>
      </w:tr>
      <w:tr w:rsidR="00AD6A96" w14:paraId="1EC37009" w14:textId="77777777" w:rsidTr="00E752A5">
        <w:trPr>
          <w:trHeight w:val="272"/>
        </w:trPr>
        <w:tc>
          <w:tcPr>
            <w:tcW w:w="8700" w:type="dxa"/>
            <w:gridSpan w:val="2"/>
          </w:tcPr>
          <w:p w14:paraId="7EFE63D9" w14:textId="77777777" w:rsidR="00AD6A96" w:rsidRDefault="00AD6A96" w:rsidP="00E752A5">
            <w:pPr>
              <w:pStyle w:val="TableParagraph"/>
              <w:spacing w:before="54"/>
              <w:ind w:left="70"/>
              <w:rPr>
                <w:sz w:val="16"/>
              </w:rPr>
            </w:pPr>
            <w:r>
              <w:rPr>
                <w:sz w:val="16"/>
              </w:rPr>
              <w:t>Mikroorganismen</w:t>
            </w:r>
            <w:r>
              <w:rPr>
                <w:rFonts w:ascii="Times New Roman" w:hAnsi="Times New Roman"/>
                <w:spacing w:val="4"/>
                <w:sz w:val="16"/>
              </w:rPr>
              <w:t xml:space="preserve"> </w:t>
            </w:r>
            <w:r>
              <w:rPr>
                <w:sz w:val="16"/>
              </w:rPr>
              <w:t>in</w:t>
            </w:r>
            <w:r>
              <w:rPr>
                <w:rFonts w:ascii="Times New Roman" w:hAnsi="Times New Roman"/>
                <w:spacing w:val="4"/>
                <w:sz w:val="16"/>
              </w:rPr>
              <w:t xml:space="preserve"> </w:t>
            </w:r>
            <w:r>
              <w:rPr>
                <w:spacing w:val="-2"/>
                <w:sz w:val="16"/>
              </w:rPr>
              <w:t>Kläranlagen</w:t>
            </w:r>
          </w:p>
        </w:tc>
        <w:tc>
          <w:tcPr>
            <w:tcW w:w="1639" w:type="dxa"/>
          </w:tcPr>
          <w:p w14:paraId="00498016" w14:textId="77777777" w:rsidR="00AD6A96" w:rsidRDefault="00AD6A96" w:rsidP="00E752A5">
            <w:pPr>
              <w:pStyle w:val="TableParagraph"/>
              <w:spacing w:before="54"/>
              <w:ind w:left="45"/>
              <w:rPr>
                <w:sz w:val="16"/>
              </w:rPr>
            </w:pPr>
            <w:r>
              <w:rPr>
                <w:sz w:val="16"/>
              </w:rPr>
              <w:t>7400</w:t>
            </w:r>
            <w:r>
              <w:rPr>
                <w:rFonts w:ascii="Times New Roman"/>
                <w:spacing w:val="5"/>
                <w:sz w:val="16"/>
              </w:rPr>
              <w:t xml:space="preserve"> </w:t>
            </w:r>
            <w:r>
              <w:rPr>
                <w:spacing w:val="-4"/>
                <w:sz w:val="16"/>
              </w:rPr>
              <w:t>mg/l</w:t>
            </w:r>
          </w:p>
        </w:tc>
      </w:tr>
      <w:tr w:rsidR="00AD6A96" w14:paraId="363BD658" w14:textId="77777777" w:rsidTr="00E752A5">
        <w:trPr>
          <w:trHeight w:val="272"/>
        </w:trPr>
        <w:tc>
          <w:tcPr>
            <w:tcW w:w="8700" w:type="dxa"/>
            <w:gridSpan w:val="2"/>
          </w:tcPr>
          <w:p w14:paraId="4AADCAE8" w14:textId="77777777" w:rsidR="00AD6A96" w:rsidRDefault="00AD6A96" w:rsidP="00E752A5">
            <w:pPr>
              <w:pStyle w:val="TableParagraph"/>
              <w:spacing w:before="54"/>
              <w:ind w:left="70"/>
              <w:rPr>
                <w:sz w:val="16"/>
              </w:rPr>
            </w:pPr>
            <w:r>
              <w:rPr>
                <w:spacing w:val="-2"/>
                <w:sz w:val="16"/>
              </w:rPr>
              <w:t>Boden</w:t>
            </w:r>
          </w:p>
        </w:tc>
        <w:tc>
          <w:tcPr>
            <w:tcW w:w="1639" w:type="dxa"/>
          </w:tcPr>
          <w:p w14:paraId="084E1302" w14:textId="77777777" w:rsidR="00AD6A96" w:rsidRDefault="00AD6A96" w:rsidP="00E752A5">
            <w:pPr>
              <w:pStyle w:val="TableParagraph"/>
              <w:spacing w:before="54"/>
              <w:ind w:left="45"/>
              <w:rPr>
                <w:sz w:val="16"/>
              </w:rPr>
            </w:pPr>
            <w:r>
              <w:rPr>
                <w:sz w:val="16"/>
              </w:rPr>
              <w:t>0.81</w:t>
            </w:r>
            <w:r>
              <w:rPr>
                <w:rFonts w:ascii="Times New Roman"/>
                <w:spacing w:val="5"/>
                <w:sz w:val="16"/>
              </w:rPr>
              <w:t xml:space="preserve"> </w:t>
            </w:r>
            <w:r>
              <w:rPr>
                <w:spacing w:val="-2"/>
                <w:sz w:val="16"/>
              </w:rPr>
              <w:t>mg/kg</w:t>
            </w:r>
          </w:p>
        </w:tc>
      </w:tr>
    </w:tbl>
    <w:p w14:paraId="309AC4A9" w14:textId="77777777" w:rsidR="00AD6A96" w:rsidRDefault="00AD6A96" w:rsidP="00AD6A96">
      <w:pPr>
        <w:pStyle w:val="Listenabsatz"/>
        <w:numPr>
          <w:ilvl w:val="1"/>
          <w:numId w:val="28"/>
        </w:numPr>
        <w:tabs>
          <w:tab w:val="left" w:pos="543"/>
          <w:tab w:val="left" w:pos="571"/>
        </w:tabs>
        <w:spacing w:before="0" w:line="320" w:lineRule="atLeast"/>
        <w:ind w:left="543" w:right="6527" w:hanging="263"/>
        <w:rPr>
          <w:b/>
          <w:sz w:val="17"/>
          <w:u w:val="none"/>
        </w:rPr>
      </w:pPr>
      <w:r>
        <w:rPr>
          <w:rFonts w:ascii="Times New Roman" w:hAnsi="Times New Roman"/>
          <w:sz w:val="17"/>
        </w:rPr>
        <w:t xml:space="preserve"> </w:t>
      </w:r>
      <w:r>
        <w:rPr>
          <w:b/>
          <w:sz w:val="17"/>
        </w:rPr>
        <w:t>Begrenzung</w:t>
      </w:r>
      <w:r>
        <w:rPr>
          <w:rFonts w:ascii="Times New Roman" w:hAnsi="Times New Roman"/>
          <w:sz w:val="17"/>
        </w:rPr>
        <w:t xml:space="preserve"> </w:t>
      </w:r>
      <w:r>
        <w:rPr>
          <w:b/>
          <w:sz w:val="17"/>
        </w:rPr>
        <w:t>und</w:t>
      </w:r>
      <w:r>
        <w:rPr>
          <w:rFonts w:ascii="Times New Roman" w:hAnsi="Times New Roman"/>
          <w:sz w:val="17"/>
        </w:rPr>
        <w:t xml:space="preserve"> </w:t>
      </w:r>
      <w:r>
        <w:rPr>
          <w:b/>
          <w:sz w:val="17"/>
        </w:rPr>
        <w:t>Überwachung</w:t>
      </w:r>
      <w:r>
        <w:rPr>
          <w:rFonts w:ascii="Times New Roman" w:hAnsi="Times New Roman"/>
          <w:sz w:val="17"/>
        </w:rPr>
        <w:t xml:space="preserve"> </w:t>
      </w:r>
      <w:r>
        <w:rPr>
          <w:b/>
          <w:sz w:val="17"/>
        </w:rPr>
        <w:t>der</w:t>
      </w:r>
      <w:r>
        <w:rPr>
          <w:rFonts w:ascii="Times New Roman" w:hAnsi="Times New Roman"/>
          <w:sz w:val="17"/>
        </w:rPr>
        <w:t xml:space="preserve"> </w:t>
      </w:r>
      <w:r>
        <w:rPr>
          <w:b/>
          <w:sz w:val="17"/>
        </w:rPr>
        <w:t>Exposition</w:t>
      </w:r>
      <w:r>
        <w:rPr>
          <w:rFonts w:ascii="Times New Roman" w:hAnsi="Times New Roman"/>
          <w:sz w:val="17"/>
          <w:u w:val="none"/>
        </w:rPr>
        <w:t xml:space="preserve"> </w:t>
      </w:r>
      <w:r>
        <w:rPr>
          <w:b/>
          <w:sz w:val="17"/>
          <w:u w:val="none"/>
        </w:rPr>
        <w:t>Geeignete</w:t>
      </w:r>
      <w:r>
        <w:rPr>
          <w:rFonts w:ascii="Times New Roman" w:hAnsi="Times New Roman"/>
          <w:sz w:val="17"/>
          <w:u w:val="none"/>
        </w:rPr>
        <w:t xml:space="preserve"> </w:t>
      </w:r>
      <w:r>
        <w:rPr>
          <w:b/>
          <w:sz w:val="17"/>
          <w:u w:val="none"/>
        </w:rPr>
        <w:t>technische</w:t>
      </w:r>
      <w:r>
        <w:rPr>
          <w:rFonts w:ascii="Times New Roman" w:hAnsi="Times New Roman"/>
          <w:sz w:val="17"/>
          <w:u w:val="none"/>
        </w:rPr>
        <w:t xml:space="preserve"> </w:t>
      </w:r>
      <w:r>
        <w:rPr>
          <w:b/>
          <w:sz w:val="17"/>
          <w:u w:val="none"/>
        </w:rPr>
        <w:t>Steuerungseinrichtungen</w:t>
      </w:r>
    </w:p>
    <w:p w14:paraId="3C77674E" w14:textId="77777777" w:rsidR="00AD6A96" w:rsidRDefault="00AD6A96" w:rsidP="00AD6A96">
      <w:pPr>
        <w:pStyle w:val="Textkrper"/>
        <w:spacing w:before="3" w:line="264" w:lineRule="auto"/>
        <w:ind w:right="1384"/>
      </w:pPr>
      <w:r>
        <w:t>Technische</w:t>
      </w:r>
      <w:r>
        <w:rPr>
          <w:rFonts w:ascii="Times New Roman" w:hAnsi="Times New Roman"/>
          <w:spacing w:val="-11"/>
        </w:rPr>
        <w:t xml:space="preserve"> </w:t>
      </w:r>
      <w:r>
        <w:t>Maßnahmen</w:t>
      </w:r>
      <w:r>
        <w:rPr>
          <w:rFonts w:ascii="Times New Roman" w:hAnsi="Times New Roman"/>
          <w:spacing w:val="-6"/>
        </w:rPr>
        <w:t xml:space="preserve"> </w:t>
      </w:r>
      <w:r>
        <w:t>und</w:t>
      </w:r>
      <w:r>
        <w:rPr>
          <w:rFonts w:ascii="Times New Roman" w:hAnsi="Times New Roman"/>
          <w:spacing w:val="-6"/>
        </w:rPr>
        <w:t xml:space="preserve"> </w:t>
      </w:r>
      <w:r>
        <w:t>die</w:t>
      </w:r>
      <w:r>
        <w:rPr>
          <w:rFonts w:ascii="Times New Roman" w:hAnsi="Times New Roman"/>
          <w:spacing w:val="-12"/>
        </w:rPr>
        <w:t xml:space="preserve"> </w:t>
      </w:r>
      <w:r>
        <w:t>Anwendung</w:t>
      </w:r>
      <w:r>
        <w:rPr>
          <w:rFonts w:ascii="Times New Roman" w:hAnsi="Times New Roman"/>
          <w:spacing w:val="-5"/>
        </w:rPr>
        <w:t xml:space="preserve"> </w:t>
      </w:r>
      <w:r>
        <w:t>geeigneter</w:t>
      </w:r>
      <w:r>
        <w:rPr>
          <w:rFonts w:ascii="Times New Roman" w:hAnsi="Times New Roman"/>
          <w:spacing w:val="-12"/>
        </w:rPr>
        <w:t xml:space="preserve"> </w:t>
      </w:r>
      <w:r>
        <w:t>Arbeitsverfahren</w:t>
      </w:r>
      <w:r>
        <w:rPr>
          <w:rFonts w:ascii="Times New Roman" w:hAnsi="Times New Roman"/>
          <w:spacing w:val="-5"/>
        </w:rPr>
        <w:t xml:space="preserve"> </w:t>
      </w:r>
      <w:r>
        <w:t>haben</w:t>
      </w:r>
      <w:r>
        <w:rPr>
          <w:rFonts w:ascii="Times New Roman" w:hAnsi="Times New Roman"/>
          <w:spacing w:val="-6"/>
        </w:rPr>
        <w:t xml:space="preserve"> </w:t>
      </w:r>
      <w:r>
        <w:t>Vorrang</w:t>
      </w:r>
      <w:r>
        <w:rPr>
          <w:rFonts w:ascii="Times New Roman" w:hAnsi="Times New Roman"/>
          <w:spacing w:val="-6"/>
        </w:rPr>
        <w:t xml:space="preserve"> </w:t>
      </w:r>
      <w:r>
        <w:t>vor</w:t>
      </w:r>
      <w:r>
        <w:rPr>
          <w:rFonts w:ascii="Times New Roman" w:hAnsi="Times New Roman"/>
          <w:spacing w:val="-6"/>
        </w:rPr>
        <w:t xml:space="preserve"> </w:t>
      </w:r>
      <w:r>
        <w:t>dem</w:t>
      </w:r>
      <w:r>
        <w:rPr>
          <w:rFonts w:ascii="Times New Roman" w:hAnsi="Times New Roman"/>
          <w:spacing w:val="-6"/>
        </w:rPr>
        <w:t xml:space="preserve"> </w:t>
      </w:r>
      <w:r>
        <w:t>Einsatz</w:t>
      </w:r>
      <w:r>
        <w:rPr>
          <w:rFonts w:ascii="Times New Roman" w:hAnsi="Times New Roman"/>
        </w:rPr>
        <w:t xml:space="preserve"> </w:t>
      </w:r>
      <w:r>
        <w:t>persönlicher</w:t>
      </w:r>
      <w:r>
        <w:rPr>
          <w:rFonts w:ascii="Times New Roman" w:hAnsi="Times New Roman"/>
        </w:rPr>
        <w:t xml:space="preserve"> </w:t>
      </w:r>
      <w:r>
        <w:t>Schutzausrüstungen.</w:t>
      </w:r>
    </w:p>
    <w:p w14:paraId="4BC2E1FE" w14:textId="77777777" w:rsidR="00AD6A96" w:rsidRDefault="00AD6A96" w:rsidP="00AD6A96">
      <w:pPr>
        <w:pStyle w:val="Textkrper"/>
        <w:spacing w:before="1"/>
      </w:pPr>
      <w:r>
        <w:t>Für</w:t>
      </w:r>
      <w:r>
        <w:rPr>
          <w:rFonts w:ascii="Times New Roman" w:hAnsi="Times New Roman"/>
          <w:spacing w:val="-9"/>
        </w:rPr>
        <w:t xml:space="preserve"> </w:t>
      </w:r>
      <w:r>
        <w:t>ausreichende</w:t>
      </w:r>
      <w:r>
        <w:rPr>
          <w:rFonts w:ascii="Times New Roman" w:hAnsi="Times New Roman"/>
          <w:spacing w:val="-8"/>
        </w:rPr>
        <w:t xml:space="preserve"> </w:t>
      </w:r>
      <w:r>
        <w:t>Lüftung</w:t>
      </w:r>
      <w:r>
        <w:rPr>
          <w:rFonts w:ascii="Times New Roman" w:hAnsi="Times New Roman"/>
          <w:spacing w:val="-8"/>
        </w:rPr>
        <w:t xml:space="preserve"> </w:t>
      </w:r>
      <w:r>
        <w:rPr>
          <w:spacing w:val="-2"/>
        </w:rPr>
        <w:t>sorgen.</w:t>
      </w:r>
    </w:p>
    <w:p w14:paraId="0E64B221" w14:textId="77777777" w:rsidR="00AD6A96" w:rsidRDefault="00AD6A96" w:rsidP="00AD6A96">
      <w:pPr>
        <w:spacing w:before="45"/>
        <w:ind w:left="280"/>
        <w:rPr>
          <w:b/>
          <w:sz w:val="17"/>
        </w:rPr>
      </w:pPr>
      <w:r>
        <w:rPr>
          <w:b/>
          <w:sz w:val="17"/>
        </w:rPr>
        <w:t>Individuelle</w:t>
      </w:r>
      <w:r>
        <w:rPr>
          <w:rFonts w:ascii="Times New Roman" w:hAnsi="Times New Roman"/>
          <w:spacing w:val="19"/>
          <w:sz w:val="17"/>
        </w:rPr>
        <w:t xml:space="preserve"> </w:t>
      </w:r>
      <w:r>
        <w:rPr>
          <w:b/>
          <w:sz w:val="17"/>
        </w:rPr>
        <w:t>Schutzmaßnahmen,</w:t>
      </w:r>
      <w:r>
        <w:rPr>
          <w:rFonts w:ascii="Times New Roman" w:hAnsi="Times New Roman"/>
          <w:spacing w:val="19"/>
          <w:sz w:val="17"/>
        </w:rPr>
        <w:t xml:space="preserve"> </w:t>
      </w:r>
      <w:r>
        <w:rPr>
          <w:b/>
          <w:sz w:val="17"/>
        </w:rPr>
        <w:t>zum</w:t>
      </w:r>
      <w:r>
        <w:rPr>
          <w:rFonts w:ascii="Times New Roman" w:hAnsi="Times New Roman"/>
          <w:spacing w:val="20"/>
          <w:sz w:val="17"/>
        </w:rPr>
        <w:t xml:space="preserve"> </w:t>
      </w:r>
      <w:r>
        <w:rPr>
          <w:b/>
          <w:sz w:val="17"/>
        </w:rPr>
        <w:t>Beispiel</w:t>
      </w:r>
      <w:r>
        <w:rPr>
          <w:rFonts w:ascii="Times New Roman" w:hAnsi="Times New Roman"/>
          <w:spacing w:val="19"/>
          <w:sz w:val="17"/>
        </w:rPr>
        <w:t xml:space="preserve"> </w:t>
      </w:r>
      <w:r>
        <w:rPr>
          <w:b/>
          <w:sz w:val="17"/>
        </w:rPr>
        <w:t>persönliche</w:t>
      </w:r>
      <w:r>
        <w:rPr>
          <w:rFonts w:ascii="Times New Roman" w:hAnsi="Times New Roman"/>
          <w:spacing w:val="19"/>
          <w:sz w:val="17"/>
        </w:rPr>
        <w:t xml:space="preserve"> </w:t>
      </w:r>
      <w:r>
        <w:rPr>
          <w:b/>
          <w:spacing w:val="-2"/>
          <w:sz w:val="17"/>
        </w:rPr>
        <w:t>Schutzausrüstung</w:t>
      </w:r>
    </w:p>
    <w:p w14:paraId="48126232" w14:textId="77777777" w:rsidR="00AD6A96" w:rsidRDefault="00AD6A96" w:rsidP="00AD6A96">
      <w:pPr>
        <w:spacing w:before="98"/>
        <w:ind w:left="543"/>
        <w:rPr>
          <w:b/>
          <w:sz w:val="17"/>
        </w:rPr>
      </w:pPr>
      <w:r>
        <w:rPr>
          <w:b/>
          <w:sz w:val="17"/>
        </w:rPr>
        <w:t>Augen-</w:t>
      </w:r>
      <w:r>
        <w:rPr>
          <w:b/>
          <w:spacing w:val="-2"/>
          <w:sz w:val="17"/>
        </w:rPr>
        <w:t>/Gesichtsschutz</w:t>
      </w:r>
    </w:p>
    <w:p w14:paraId="044DF993" w14:textId="77777777" w:rsidR="00AD6A96" w:rsidRDefault="00AD6A96" w:rsidP="00AD6A96">
      <w:pPr>
        <w:pStyle w:val="Textkrper"/>
        <w:spacing w:before="35"/>
      </w:pPr>
      <w:r>
        <w:t>Schutzbrille</w:t>
      </w:r>
      <w:r>
        <w:rPr>
          <w:rFonts w:ascii="Times New Roman" w:hAnsi="Times New Roman"/>
          <w:spacing w:val="-7"/>
        </w:rPr>
        <w:t xml:space="preserve"> </w:t>
      </w:r>
      <w:r>
        <w:t>tragen;</w:t>
      </w:r>
      <w:r>
        <w:rPr>
          <w:rFonts w:ascii="Times New Roman" w:hAnsi="Times New Roman"/>
          <w:spacing w:val="-6"/>
        </w:rPr>
        <w:t xml:space="preserve"> </w:t>
      </w:r>
      <w:r>
        <w:t>Chemiebrille</w:t>
      </w:r>
      <w:r>
        <w:rPr>
          <w:rFonts w:ascii="Times New Roman" w:hAnsi="Times New Roman"/>
          <w:spacing w:val="-6"/>
        </w:rPr>
        <w:t xml:space="preserve"> </w:t>
      </w:r>
      <w:r>
        <w:t>(wenn</w:t>
      </w:r>
      <w:r>
        <w:rPr>
          <w:rFonts w:ascii="Times New Roman" w:hAnsi="Times New Roman"/>
          <w:spacing w:val="-6"/>
        </w:rPr>
        <w:t xml:space="preserve"> </w:t>
      </w:r>
      <w:r>
        <w:t>Spritzer</w:t>
      </w:r>
      <w:r>
        <w:rPr>
          <w:rFonts w:ascii="Times New Roman" w:hAnsi="Times New Roman"/>
          <w:spacing w:val="-6"/>
        </w:rPr>
        <w:t xml:space="preserve"> </w:t>
      </w:r>
      <w:r>
        <w:t>möglich</w:t>
      </w:r>
      <w:r>
        <w:rPr>
          <w:rFonts w:ascii="Times New Roman" w:hAnsi="Times New Roman"/>
          <w:spacing w:val="-7"/>
        </w:rPr>
        <w:t xml:space="preserve"> </w:t>
      </w:r>
      <w:r>
        <w:t>sind).</w:t>
      </w:r>
      <w:r>
        <w:rPr>
          <w:rFonts w:ascii="Times New Roman" w:hAnsi="Times New Roman"/>
          <w:spacing w:val="-6"/>
        </w:rPr>
        <w:t xml:space="preserve"> </w:t>
      </w:r>
      <w:r>
        <w:t>DIN</w:t>
      </w:r>
      <w:r>
        <w:rPr>
          <w:rFonts w:ascii="Times New Roman" w:hAnsi="Times New Roman"/>
          <w:spacing w:val="-6"/>
        </w:rPr>
        <w:t xml:space="preserve"> </w:t>
      </w:r>
      <w:r>
        <w:t>EN</w:t>
      </w:r>
      <w:r>
        <w:rPr>
          <w:rFonts w:ascii="Times New Roman" w:hAnsi="Times New Roman"/>
          <w:spacing w:val="-6"/>
        </w:rPr>
        <w:t xml:space="preserve"> </w:t>
      </w:r>
      <w:r>
        <w:t>ISO</w:t>
      </w:r>
      <w:r>
        <w:rPr>
          <w:rFonts w:ascii="Times New Roman" w:hAnsi="Times New Roman"/>
          <w:spacing w:val="-6"/>
        </w:rPr>
        <w:t xml:space="preserve"> </w:t>
      </w:r>
      <w:r>
        <w:t>16321-</w:t>
      </w:r>
      <w:r>
        <w:rPr>
          <w:spacing w:val="-2"/>
        </w:rPr>
        <w:t>1:2022</w:t>
      </w:r>
    </w:p>
    <w:p w14:paraId="3E6C34F9" w14:textId="77777777" w:rsidR="00AD6A96" w:rsidRDefault="00AD6A96" w:rsidP="00AD6A96">
      <w:pPr>
        <w:spacing w:before="92"/>
        <w:ind w:left="543"/>
        <w:rPr>
          <w:b/>
          <w:sz w:val="17"/>
        </w:rPr>
      </w:pPr>
      <w:r>
        <w:rPr>
          <w:b/>
          <w:spacing w:val="-2"/>
          <w:sz w:val="17"/>
        </w:rPr>
        <w:t>Handschutz</w:t>
      </w:r>
    </w:p>
    <w:p w14:paraId="5839139D" w14:textId="77777777" w:rsidR="00AD6A96" w:rsidRDefault="00AD6A96" w:rsidP="00AD6A96">
      <w:pPr>
        <w:pStyle w:val="Textkrper"/>
        <w:spacing w:before="33" w:line="264" w:lineRule="auto"/>
        <w:ind w:right="5609"/>
      </w:pPr>
      <w:r>
        <w:t>Bei</w:t>
      </w:r>
      <w:r>
        <w:rPr>
          <w:rFonts w:ascii="Times New Roman" w:hAnsi="Times New Roman"/>
          <w:spacing w:val="-8"/>
        </w:rPr>
        <w:t xml:space="preserve"> </w:t>
      </w:r>
      <w:r>
        <w:t>längerem</w:t>
      </w:r>
      <w:r>
        <w:rPr>
          <w:rFonts w:ascii="Times New Roman" w:hAnsi="Times New Roman"/>
          <w:spacing w:val="-8"/>
        </w:rPr>
        <w:t xml:space="preserve"> </w:t>
      </w:r>
      <w:r>
        <w:t>oder</w:t>
      </w:r>
      <w:r>
        <w:rPr>
          <w:rFonts w:ascii="Times New Roman" w:hAnsi="Times New Roman"/>
          <w:spacing w:val="-8"/>
        </w:rPr>
        <w:t xml:space="preserve"> </w:t>
      </w:r>
      <w:r>
        <w:t>oftmals</w:t>
      </w:r>
      <w:r>
        <w:rPr>
          <w:rFonts w:ascii="Times New Roman" w:hAnsi="Times New Roman"/>
          <w:spacing w:val="-8"/>
        </w:rPr>
        <w:t xml:space="preserve"> </w:t>
      </w:r>
      <w:r>
        <w:t>wiederholtem</w:t>
      </w:r>
      <w:r>
        <w:rPr>
          <w:rFonts w:ascii="Times New Roman" w:hAnsi="Times New Roman"/>
          <w:spacing w:val="-8"/>
        </w:rPr>
        <w:t xml:space="preserve"> </w:t>
      </w:r>
      <w:r>
        <w:t>Hautkontakt:</w:t>
      </w:r>
      <w:r>
        <w:rPr>
          <w:rFonts w:ascii="Times New Roman" w:hAnsi="Times New Roman"/>
        </w:rPr>
        <w:t xml:space="preserve"> </w:t>
      </w:r>
      <w:r>
        <w:t>Geeignete</w:t>
      </w:r>
      <w:r>
        <w:rPr>
          <w:rFonts w:ascii="Times New Roman" w:hAnsi="Times New Roman"/>
        </w:rPr>
        <w:t xml:space="preserve"> </w:t>
      </w:r>
      <w:r>
        <w:t>Schutzhandschuhe</w:t>
      </w:r>
      <w:r>
        <w:rPr>
          <w:rFonts w:ascii="Times New Roman" w:hAnsi="Times New Roman"/>
        </w:rPr>
        <w:t xml:space="preserve"> </w:t>
      </w:r>
      <w:r>
        <w:t>tragen.</w:t>
      </w:r>
    </w:p>
    <w:p w14:paraId="20B2621A" w14:textId="77777777" w:rsidR="00AD6A96" w:rsidRDefault="00AD6A96" w:rsidP="00AD6A96">
      <w:pPr>
        <w:pStyle w:val="Textkrper"/>
        <w:spacing w:before="1"/>
      </w:pPr>
      <w:r>
        <w:t>Geeignetes</w:t>
      </w:r>
      <w:r>
        <w:rPr>
          <w:rFonts w:ascii="Times New Roman"/>
          <w:spacing w:val="-6"/>
        </w:rPr>
        <w:t xml:space="preserve"> </w:t>
      </w:r>
      <w:r>
        <w:rPr>
          <w:spacing w:val="-2"/>
        </w:rPr>
        <w:t>Material:</w:t>
      </w:r>
    </w:p>
    <w:p w14:paraId="766A40C8" w14:textId="77777777" w:rsidR="00AD6A96" w:rsidRDefault="00AD6A96" w:rsidP="00AD6A96">
      <w:pPr>
        <w:pStyle w:val="Textkrper"/>
        <w:spacing w:before="21" w:line="264" w:lineRule="auto"/>
        <w:ind w:right="3784"/>
      </w:pPr>
      <w:r>
        <w:t>FKM</w:t>
      </w:r>
      <w:r>
        <w:rPr>
          <w:rFonts w:ascii="Times New Roman"/>
          <w:spacing w:val="-5"/>
        </w:rPr>
        <w:t xml:space="preserve"> </w:t>
      </w:r>
      <w:r>
        <w:t>(Fluorkautschuk).</w:t>
      </w:r>
      <w:r>
        <w:rPr>
          <w:rFonts w:ascii="Times New Roman"/>
          <w:spacing w:val="-5"/>
        </w:rPr>
        <w:t xml:space="preserve"> </w:t>
      </w:r>
      <w:r>
        <w:t>-</w:t>
      </w:r>
      <w:r>
        <w:rPr>
          <w:rFonts w:ascii="Times New Roman"/>
          <w:spacing w:val="-5"/>
        </w:rPr>
        <w:t xml:space="preserve"> </w:t>
      </w:r>
      <w:r>
        <w:t>Dicke</w:t>
      </w:r>
      <w:r>
        <w:rPr>
          <w:rFonts w:ascii="Times New Roman"/>
          <w:spacing w:val="-5"/>
        </w:rPr>
        <w:t xml:space="preserve"> </w:t>
      </w:r>
      <w:r>
        <w:t>des</w:t>
      </w:r>
      <w:r>
        <w:rPr>
          <w:rFonts w:ascii="Times New Roman"/>
          <w:spacing w:val="-5"/>
        </w:rPr>
        <w:t xml:space="preserve"> </w:t>
      </w:r>
      <w:r>
        <w:t>Handschuhmaterials:</w:t>
      </w:r>
      <w:r>
        <w:rPr>
          <w:rFonts w:ascii="Times New Roman"/>
          <w:spacing w:val="-5"/>
        </w:rPr>
        <w:t xml:space="preserve"> </w:t>
      </w:r>
      <w:r>
        <w:t>0,4</w:t>
      </w:r>
      <w:r>
        <w:rPr>
          <w:rFonts w:ascii="Times New Roman"/>
          <w:spacing w:val="-5"/>
        </w:rPr>
        <w:t xml:space="preserve"> </w:t>
      </w:r>
      <w:r>
        <w:t>mm</w:t>
      </w:r>
      <w:r>
        <w:rPr>
          <w:rFonts w:ascii="Times New Roman"/>
        </w:rPr>
        <w:t xml:space="preserve"> </w:t>
      </w:r>
      <w:r>
        <w:t>Durchbruchszeit:</w:t>
      </w:r>
      <w:r>
        <w:rPr>
          <w:rFonts w:ascii="Times New Roman"/>
        </w:rPr>
        <w:t xml:space="preserve"> </w:t>
      </w:r>
      <w:r>
        <w:t>&gt;=</w:t>
      </w:r>
      <w:r>
        <w:rPr>
          <w:rFonts w:ascii="Times New Roman"/>
        </w:rPr>
        <w:t xml:space="preserve"> </w:t>
      </w:r>
      <w:r>
        <w:t>8</w:t>
      </w:r>
      <w:r>
        <w:rPr>
          <w:rFonts w:ascii="Times New Roman"/>
        </w:rPr>
        <w:t xml:space="preserve"> </w:t>
      </w:r>
      <w:r>
        <w:t>h</w:t>
      </w:r>
    </w:p>
    <w:p w14:paraId="3597FBFE" w14:textId="6544217B" w:rsidR="000470A2" w:rsidRDefault="00AD6A96" w:rsidP="00AD6A96">
      <w:pPr>
        <w:ind w:left="851"/>
        <w:rPr>
          <w:spacing w:val="-5"/>
          <w:sz w:val="18"/>
          <w:szCs w:val="18"/>
        </w:rPr>
      </w:pPr>
      <w:r w:rsidRPr="00AD6A96">
        <w:rPr>
          <w:sz w:val="18"/>
          <w:szCs w:val="18"/>
        </w:rPr>
        <w:t>Butylkautschuk.</w:t>
      </w:r>
      <w:r w:rsidRPr="00AD6A96">
        <w:rPr>
          <w:rFonts w:ascii="Times New Roman"/>
          <w:spacing w:val="-4"/>
          <w:sz w:val="18"/>
          <w:szCs w:val="18"/>
        </w:rPr>
        <w:t xml:space="preserve"> </w:t>
      </w:r>
      <w:r w:rsidRPr="00AD6A96">
        <w:rPr>
          <w:sz w:val="18"/>
          <w:szCs w:val="18"/>
        </w:rPr>
        <w:t>-</w:t>
      </w:r>
      <w:r w:rsidRPr="00AD6A96">
        <w:rPr>
          <w:rFonts w:ascii="Times New Roman"/>
          <w:spacing w:val="-4"/>
          <w:sz w:val="18"/>
          <w:szCs w:val="18"/>
        </w:rPr>
        <w:t xml:space="preserve"> </w:t>
      </w:r>
      <w:r w:rsidRPr="00AD6A96">
        <w:rPr>
          <w:sz w:val="18"/>
          <w:szCs w:val="18"/>
        </w:rPr>
        <w:t>Dicke</w:t>
      </w:r>
      <w:r w:rsidRPr="00AD6A96">
        <w:rPr>
          <w:rFonts w:ascii="Times New Roman"/>
          <w:spacing w:val="-3"/>
          <w:sz w:val="18"/>
          <w:szCs w:val="18"/>
        </w:rPr>
        <w:t xml:space="preserve"> </w:t>
      </w:r>
      <w:r w:rsidRPr="00AD6A96">
        <w:rPr>
          <w:sz w:val="18"/>
          <w:szCs w:val="18"/>
        </w:rPr>
        <w:t>des</w:t>
      </w:r>
      <w:r w:rsidRPr="00AD6A96">
        <w:rPr>
          <w:rFonts w:ascii="Times New Roman"/>
          <w:spacing w:val="-4"/>
          <w:sz w:val="18"/>
          <w:szCs w:val="18"/>
        </w:rPr>
        <w:t xml:space="preserve"> </w:t>
      </w:r>
      <w:r w:rsidRPr="00AD6A96">
        <w:rPr>
          <w:sz w:val="18"/>
          <w:szCs w:val="18"/>
        </w:rPr>
        <w:t>Handschuhmaterials:</w:t>
      </w:r>
      <w:r w:rsidRPr="00AD6A96">
        <w:rPr>
          <w:rFonts w:ascii="Times New Roman"/>
          <w:spacing w:val="-4"/>
          <w:sz w:val="18"/>
          <w:szCs w:val="18"/>
        </w:rPr>
        <w:t xml:space="preserve"> </w:t>
      </w:r>
      <w:r w:rsidRPr="00AD6A96">
        <w:rPr>
          <w:sz w:val="18"/>
          <w:szCs w:val="18"/>
        </w:rPr>
        <w:t>0,5</w:t>
      </w:r>
      <w:r w:rsidRPr="00AD6A96">
        <w:rPr>
          <w:rFonts w:ascii="Times New Roman"/>
          <w:spacing w:val="-4"/>
          <w:sz w:val="18"/>
          <w:szCs w:val="18"/>
        </w:rPr>
        <w:t xml:space="preserve"> </w:t>
      </w:r>
      <w:r w:rsidRPr="00AD6A96">
        <w:rPr>
          <w:spacing w:val="-5"/>
          <w:sz w:val="18"/>
          <w:szCs w:val="18"/>
        </w:rPr>
        <w:t>mm</w:t>
      </w:r>
    </w:p>
    <w:p w14:paraId="689B049C" w14:textId="77777777" w:rsidR="00AD6A96" w:rsidRDefault="00AD6A96" w:rsidP="00AD6A96">
      <w:pPr>
        <w:pStyle w:val="Textkrper"/>
        <w:spacing w:before="74"/>
      </w:pPr>
      <w:r>
        <w:lastRenderedPageBreak/>
        <w:t>Durchbruchszeit:</w:t>
      </w:r>
      <w:r>
        <w:rPr>
          <w:rFonts w:ascii="Times New Roman"/>
          <w:spacing w:val="-2"/>
        </w:rPr>
        <w:t xml:space="preserve"> </w:t>
      </w:r>
      <w:r>
        <w:t>&gt;=</w:t>
      </w:r>
      <w:r>
        <w:rPr>
          <w:rFonts w:ascii="Times New Roman"/>
          <w:spacing w:val="-2"/>
        </w:rPr>
        <w:t xml:space="preserve"> </w:t>
      </w:r>
      <w:r>
        <w:t>8</w:t>
      </w:r>
      <w:r>
        <w:rPr>
          <w:rFonts w:ascii="Times New Roman"/>
          <w:spacing w:val="-1"/>
        </w:rPr>
        <w:t xml:space="preserve"> </w:t>
      </w:r>
      <w:r>
        <w:rPr>
          <w:spacing w:val="-10"/>
        </w:rPr>
        <w:t>h</w:t>
      </w:r>
    </w:p>
    <w:p w14:paraId="1E0CB555" w14:textId="77777777" w:rsidR="00AD6A96" w:rsidRDefault="00AD6A96" w:rsidP="00AD6A96">
      <w:pPr>
        <w:pStyle w:val="Textkrper"/>
        <w:spacing w:before="21" w:line="264" w:lineRule="auto"/>
        <w:ind w:right="3087"/>
      </w:pPr>
      <w:r>
        <w:t>CR</w:t>
      </w:r>
      <w:r>
        <w:rPr>
          <w:rFonts w:ascii="Times New Roman"/>
          <w:spacing w:val="-5"/>
        </w:rPr>
        <w:t xml:space="preserve"> </w:t>
      </w:r>
      <w:r>
        <w:t>(</w:t>
      </w:r>
      <w:proofErr w:type="spellStart"/>
      <w:r>
        <w:t>Polychloropren</w:t>
      </w:r>
      <w:proofErr w:type="spellEnd"/>
      <w:r>
        <w:t>,</w:t>
      </w:r>
      <w:r>
        <w:rPr>
          <w:rFonts w:ascii="Times New Roman"/>
          <w:spacing w:val="-5"/>
        </w:rPr>
        <w:t xml:space="preserve"> </w:t>
      </w:r>
      <w:proofErr w:type="spellStart"/>
      <w:r>
        <w:t>Chloroprenkautschuk</w:t>
      </w:r>
      <w:proofErr w:type="spellEnd"/>
      <w:r>
        <w:t>).</w:t>
      </w:r>
      <w:r>
        <w:rPr>
          <w:rFonts w:ascii="Times New Roman"/>
          <w:spacing w:val="-5"/>
        </w:rPr>
        <w:t xml:space="preserve"> </w:t>
      </w:r>
      <w:r>
        <w:t>-</w:t>
      </w:r>
      <w:r>
        <w:rPr>
          <w:rFonts w:ascii="Times New Roman"/>
          <w:spacing w:val="-5"/>
        </w:rPr>
        <w:t xml:space="preserve"> </w:t>
      </w:r>
      <w:r>
        <w:t>Dicke</w:t>
      </w:r>
      <w:r>
        <w:rPr>
          <w:rFonts w:ascii="Times New Roman"/>
          <w:spacing w:val="-5"/>
        </w:rPr>
        <w:t xml:space="preserve"> </w:t>
      </w:r>
      <w:r>
        <w:t>des</w:t>
      </w:r>
      <w:r>
        <w:rPr>
          <w:rFonts w:ascii="Times New Roman"/>
          <w:spacing w:val="-5"/>
        </w:rPr>
        <w:t xml:space="preserve"> </w:t>
      </w:r>
      <w:r>
        <w:t>Handschuhmaterials:</w:t>
      </w:r>
      <w:r>
        <w:rPr>
          <w:rFonts w:ascii="Times New Roman"/>
          <w:spacing w:val="-5"/>
        </w:rPr>
        <w:t xml:space="preserve"> </w:t>
      </w:r>
      <w:r>
        <w:t>0,5</w:t>
      </w:r>
      <w:r>
        <w:rPr>
          <w:rFonts w:ascii="Times New Roman"/>
          <w:spacing w:val="-5"/>
        </w:rPr>
        <w:t xml:space="preserve"> </w:t>
      </w:r>
      <w:r>
        <w:t>mm</w:t>
      </w:r>
      <w:r>
        <w:rPr>
          <w:rFonts w:ascii="Times New Roman"/>
        </w:rPr>
        <w:t xml:space="preserve"> </w:t>
      </w:r>
      <w:r>
        <w:t>Durchbruchszeit:</w:t>
      </w:r>
      <w:r>
        <w:rPr>
          <w:rFonts w:ascii="Times New Roman"/>
        </w:rPr>
        <w:t xml:space="preserve"> </w:t>
      </w:r>
      <w:r>
        <w:t>&gt;=</w:t>
      </w:r>
      <w:r>
        <w:rPr>
          <w:rFonts w:ascii="Times New Roman"/>
        </w:rPr>
        <w:t xml:space="preserve"> </w:t>
      </w:r>
      <w:r>
        <w:t>8</w:t>
      </w:r>
      <w:r>
        <w:rPr>
          <w:rFonts w:ascii="Times New Roman"/>
        </w:rPr>
        <w:t xml:space="preserve"> </w:t>
      </w:r>
      <w:r>
        <w:t>h</w:t>
      </w:r>
    </w:p>
    <w:p w14:paraId="68953D7E" w14:textId="77777777" w:rsidR="00AD6A96" w:rsidRDefault="00AD6A96" w:rsidP="00AD6A96">
      <w:pPr>
        <w:pStyle w:val="Textkrper"/>
        <w:spacing w:before="1" w:line="264" w:lineRule="auto"/>
        <w:ind w:right="3784"/>
      </w:pPr>
      <w:r>
        <w:t>NBR</w:t>
      </w:r>
      <w:r>
        <w:rPr>
          <w:rFonts w:ascii="Times New Roman"/>
          <w:spacing w:val="-5"/>
        </w:rPr>
        <w:t xml:space="preserve"> </w:t>
      </w:r>
      <w:r>
        <w:t>(</w:t>
      </w:r>
      <w:proofErr w:type="spellStart"/>
      <w:r>
        <w:t>Nitrilkautschuk</w:t>
      </w:r>
      <w:proofErr w:type="spellEnd"/>
      <w:r>
        <w:t>).</w:t>
      </w:r>
      <w:r>
        <w:rPr>
          <w:rFonts w:ascii="Times New Roman"/>
          <w:spacing w:val="-5"/>
        </w:rPr>
        <w:t xml:space="preserve"> </w:t>
      </w:r>
      <w:r>
        <w:t>-</w:t>
      </w:r>
      <w:r>
        <w:rPr>
          <w:rFonts w:ascii="Times New Roman"/>
          <w:spacing w:val="-5"/>
        </w:rPr>
        <w:t xml:space="preserve"> </w:t>
      </w:r>
      <w:r>
        <w:t>Dicke</w:t>
      </w:r>
      <w:r>
        <w:rPr>
          <w:rFonts w:ascii="Times New Roman"/>
          <w:spacing w:val="-5"/>
        </w:rPr>
        <w:t xml:space="preserve"> </w:t>
      </w:r>
      <w:r>
        <w:t>des</w:t>
      </w:r>
      <w:r>
        <w:rPr>
          <w:rFonts w:ascii="Times New Roman"/>
          <w:spacing w:val="-5"/>
        </w:rPr>
        <w:t xml:space="preserve"> </w:t>
      </w:r>
      <w:r>
        <w:t>Handschuhmaterials:</w:t>
      </w:r>
      <w:r>
        <w:rPr>
          <w:rFonts w:ascii="Times New Roman"/>
          <w:spacing w:val="-5"/>
        </w:rPr>
        <w:t xml:space="preserve"> </w:t>
      </w:r>
      <w:r>
        <w:t>0,35</w:t>
      </w:r>
      <w:r>
        <w:rPr>
          <w:rFonts w:ascii="Times New Roman"/>
          <w:spacing w:val="-5"/>
        </w:rPr>
        <w:t xml:space="preserve"> </w:t>
      </w:r>
      <w:r>
        <w:t>mm</w:t>
      </w:r>
      <w:r>
        <w:rPr>
          <w:rFonts w:ascii="Times New Roman"/>
        </w:rPr>
        <w:t xml:space="preserve"> </w:t>
      </w:r>
      <w:r>
        <w:t>Durchbruchszeit:</w:t>
      </w:r>
      <w:r>
        <w:rPr>
          <w:rFonts w:ascii="Times New Roman"/>
        </w:rPr>
        <w:t xml:space="preserve"> </w:t>
      </w:r>
      <w:r>
        <w:t>&gt;=</w:t>
      </w:r>
      <w:r>
        <w:rPr>
          <w:rFonts w:ascii="Times New Roman"/>
        </w:rPr>
        <w:t xml:space="preserve"> </w:t>
      </w:r>
      <w:r>
        <w:t>8</w:t>
      </w:r>
      <w:r>
        <w:rPr>
          <w:rFonts w:ascii="Times New Roman"/>
        </w:rPr>
        <w:t xml:space="preserve"> </w:t>
      </w:r>
      <w:r>
        <w:t>h</w:t>
      </w:r>
    </w:p>
    <w:p w14:paraId="4064ECC8" w14:textId="77777777" w:rsidR="00AD6A96" w:rsidRDefault="00AD6A96" w:rsidP="00AD6A96">
      <w:pPr>
        <w:pStyle w:val="Textkrper"/>
        <w:spacing w:line="264" w:lineRule="auto"/>
        <w:ind w:right="3784"/>
      </w:pPr>
      <w:r>
        <w:t>PVC</w:t>
      </w:r>
      <w:r>
        <w:rPr>
          <w:rFonts w:ascii="Times New Roman"/>
          <w:spacing w:val="-5"/>
        </w:rPr>
        <w:t xml:space="preserve"> </w:t>
      </w:r>
      <w:r>
        <w:t>(Polyvinylchlorid).</w:t>
      </w:r>
      <w:r>
        <w:rPr>
          <w:rFonts w:ascii="Times New Roman"/>
          <w:spacing w:val="-5"/>
        </w:rPr>
        <w:t xml:space="preserve"> </w:t>
      </w:r>
      <w:r>
        <w:t>-</w:t>
      </w:r>
      <w:r>
        <w:rPr>
          <w:rFonts w:ascii="Times New Roman"/>
          <w:spacing w:val="-5"/>
        </w:rPr>
        <w:t xml:space="preserve"> </w:t>
      </w:r>
      <w:r>
        <w:t>Dicke</w:t>
      </w:r>
      <w:r>
        <w:rPr>
          <w:rFonts w:ascii="Times New Roman"/>
          <w:spacing w:val="-5"/>
        </w:rPr>
        <w:t xml:space="preserve"> </w:t>
      </w:r>
      <w:r>
        <w:t>des</w:t>
      </w:r>
      <w:r>
        <w:rPr>
          <w:rFonts w:ascii="Times New Roman"/>
          <w:spacing w:val="-5"/>
        </w:rPr>
        <w:t xml:space="preserve"> </w:t>
      </w:r>
      <w:r>
        <w:t>Handschuhmaterials:</w:t>
      </w:r>
      <w:r>
        <w:rPr>
          <w:rFonts w:ascii="Times New Roman"/>
          <w:spacing w:val="-5"/>
        </w:rPr>
        <w:t xml:space="preserve"> </w:t>
      </w:r>
      <w:r>
        <w:t>0,5</w:t>
      </w:r>
      <w:r>
        <w:rPr>
          <w:rFonts w:ascii="Times New Roman"/>
          <w:spacing w:val="-5"/>
        </w:rPr>
        <w:t xml:space="preserve"> </w:t>
      </w:r>
      <w:r>
        <w:t>mm</w:t>
      </w:r>
      <w:r>
        <w:rPr>
          <w:rFonts w:ascii="Times New Roman"/>
        </w:rPr>
        <w:t xml:space="preserve"> </w:t>
      </w:r>
      <w:r>
        <w:t>Durchbruchszeit:</w:t>
      </w:r>
      <w:r>
        <w:rPr>
          <w:rFonts w:ascii="Times New Roman"/>
        </w:rPr>
        <w:t xml:space="preserve"> </w:t>
      </w:r>
      <w:r>
        <w:t>&gt;=</w:t>
      </w:r>
      <w:r>
        <w:rPr>
          <w:rFonts w:ascii="Times New Roman"/>
        </w:rPr>
        <w:t xml:space="preserve"> </w:t>
      </w:r>
      <w:r>
        <w:t>8</w:t>
      </w:r>
      <w:r>
        <w:rPr>
          <w:rFonts w:ascii="Times New Roman"/>
        </w:rPr>
        <w:t xml:space="preserve"> </w:t>
      </w:r>
      <w:r>
        <w:t>h</w:t>
      </w:r>
    </w:p>
    <w:p w14:paraId="7ADC7E9B" w14:textId="77777777" w:rsidR="00AD6A96" w:rsidRDefault="00AD6A96" w:rsidP="00AD6A96">
      <w:pPr>
        <w:pStyle w:val="Textkrper"/>
        <w:spacing w:before="1" w:line="264" w:lineRule="auto"/>
        <w:ind w:right="1384"/>
      </w:pPr>
      <w:r>
        <w:t>Die</w:t>
      </w:r>
      <w:r>
        <w:rPr>
          <w:rFonts w:ascii="Times New Roman" w:hAnsi="Times New Roman"/>
          <w:spacing w:val="-7"/>
        </w:rPr>
        <w:t xml:space="preserve"> </w:t>
      </w:r>
      <w:r>
        <w:t>einzusetzenden</w:t>
      </w:r>
      <w:r>
        <w:rPr>
          <w:rFonts w:ascii="Times New Roman" w:hAnsi="Times New Roman"/>
          <w:spacing w:val="-3"/>
        </w:rPr>
        <w:t xml:space="preserve"> </w:t>
      </w:r>
      <w:r>
        <w:t>Handschuhe</w:t>
      </w:r>
      <w:r>
        <w:rPr>
          <w:rFonts w:ascii="Times New Roman" w:hAnsi="Times New Roman"/>
          <w:spacing w:val="-3"/>
        </w:rPr>
        <w:t xml:space="preserve"> </w:t>
      </w:r>
      <w:r>
        <w:t>müssen</w:t>
      </w:r>
      <w:r>
        <w:rPr>
          <w:rFonts w:ascii="Times New Roman" w:hAnsi="Times New Roman"/>
          <w:spacing w:val="-3"/>
        </w:rPr>
        <w:t xml:space="preserve"> </w:t>
      </w:r>
      <w:r>
        <w:t>den</w:t>
      </w:r>
      <w:r>
        <w:rPr>
          <w:rFonts w:ascii="Times New Roman" w:hAnsi="Times New Roman"/>
          <w:spacing w:val="-3"/>
        </w:rPr>
        <w:t xml:space="preserve"> </w:t>
      </w:r>
      <w:r>
        <w:t>Spezifikationen</w:t>
      </w:r>
      <w:r>
        <w:rPr>
          <w:rFonts w:ascii="Times New Roman" w:hAnsi="Times New Roman"/>
          <w:spacing w:val="-3"/>
        </w:rPr>
        <w:t xml:space="preserve"> </w:t>
      </w:r>
      <w:r>
        <w:t>der</w:t>
      </w:r>
      <w:r>
        <w:rPr>
          <w:rFonts w:ascii="Times New Roman" w:hAnsi="Times New Roman"/>
          <w:spacing w:val="-3"/>
        </w:rPr>
        <w:t xml:space="preserve"> </w:t>
      </w:r>
      <w:r>
        <w:t>EG-</w:t>
      </w:r>
      <w:r>
        <w:rPr>
          <w:rFonts w:ascii="Times New Roman" w:hAnsi="Times New Roman"/>
          <w:spacing w:val="-22"/>
        </w:rPr>
        <w:t xml:space="preserve"> </w:t>
      </w:r>
      <w:r>
        <w:t>Verordnung</w:t>
      </w:r>
      <w:r>
        <w:rPr>
          <w:rFonts w:ascii="Times New Roman" w:hAnsi="Times New Roman"/>
        </w:rPr>
        <w:t xml:space="preserve"> </w:t>
      </w:r>
      <w:r>
        <w:t>(EU)</w:t>
      </w:r>
      <w:r>
        <w:rPr>
          <w:rFonts w:ascii="Times New Roman" w:hAnsi="Times New Roman"/>
          <w:spacing w:val="-3"/>
        </w:rPr>
        <w:t xml:space="preserve"> </w:t>
      </w:r>
      <w:r>
        <w:t>2016/425</w:t>
      </w:r>
      <w:r>
        <w:rPr>
          <w:rFonts w:ascii="Times New Roman" w:hAnsi="Times New Roman"/>
          <w:spacing w:val="-3"/>
        </w:rPr>
        <w:t xml:space="preserve"> </w:t>
      </w:r>
      <w:r>
        <w:t>und</w:t>
      </w:r>
      <w:r>
        <w:rPr>
          <w:rFonts w:ascii="Times New Roman" w:hAnsi="Times New Roman"/>
          <w:spacing w:val="-3"/>
        </w:rPr>
        <w:t xml:space="preserve"> </w:t>
      </w:r>
      <w:r>
        <w:t>der</w:t>
      </w:r>
      <w:r>
        <w:rPr>
          <w:rFonts w:ascii="Times New Roman" w:hAnsi="Times New Roman"/>
          <w:spacing w:val="-3"/>
        </w:rPr>
        <w:t xml:space="preserve"> </w:t>
      </w:r>
      <w:r>
        <w:t>sich</w:t>
      </w:r>
      <w:r>
        <w:rPr>
          <w:rFonts w:ascii="Times New Roman" w:hAnsi="Times New Roman"/>
        </w:rPr>
        <w:t xml:space="preserve"> </w:t>
      </w:r>
      <w:r>
        <w:t>daraus</w:t>
      </w:r>
      <w:r>
        <w:rPr>
          <w:rFonts w:ascii="Times New Roman" w:hAnsi="Times New Roman"/>
        </w:rPr>
        <w:t xml:space="preserve"> </w:t>
      </w:r>
      <w:r>
        <w:t>ergebenden</w:t>
      </w:r>
      <w:r>
        <w:rPr>
          <w:rFonts w:ascii="Times New Roman" w:hAnsi="Times New Roman"/>
        </w:rPr>
        <w:t xml:space="preserve"> </w:t>
      </w:r>
      <w:r>
        <w:t>Norm</w:t>
      </w:r>
      <w:r>
        <w:rPr>
          <w:rFonts w:ascii="Times New Roman" w:hAnsi="Times New Roman"/>
        </w:rPr>
        <w:t xml:space="preserve"> </w:t>
      </w:r>
      <w:r>
        <w:t>EN</w:t>
      </w:r>
      <w:r>
        <w:rPr>
          <w:rFonts w:ascii="Times New Roman" w:hAnsi="Times New Roman"/>
        </w:rPr>
        <w:t xml:space="preserve"> </w:t>
      </w:r>
      <w:r>
        <w:t>ISO</w:t>
      </w:r>
      <w:r>
        <w:rPr>
          <w:rFonts w:ascii="Times New Roman" w:hAnsi="Times New Roman"/>
        </w:rPr>
        <w:t xml:space="preserve"> </w:t>
      </w:r>
      <w:r>
        <w:t>374</w:t>
      </w:r>
      <w:r>
        <w:rPr>
          <w:rFonts w:ascii="Times New Roman" w:hAnsi="Times New Roman"/>
        </w:rPr>
        <w:t xml:space="preserve"> </w:t>
      </w:r>
      <w:r>
        <w:t>genügen.</w:t>
      </w:r>
    </w:p>
    <w:p w14:paraId="77F20B39" w14:textId="77777777" w:rsidR="00AD6A96" w:rsidRDefault="00AD6A96" w:rsidP="00AD6A96">
      <w:pPr>
        <w:pStyle w:val="Textkrper"/>
        <w:spacing w:line="264" w:lineRule="auto"/>
        <w:ind w:right="1984"/>
      </w:pPr>
      <w:r>
        <w:t>Vor</w:t>
      </w:r>
      <w:r>
        <w:rPr>
          <w:rFonts w:ascii="Times New Roman" w:hAnsi="Times New Roman"/>
          <w:spacing w:val="-5"/>
        </w:rPr>
        <w:t xml:space="preserve"> </w:t>
      </w:r>
      <w:r>
        <w:t>Gebrauch</w:t>
      </w:r>
      <w:r>
        <w:rPr>
          <w:rFonts w:ascii="Times New Roman" w:hAnsi="Times New Roman"/>
          <w:spacing w:val="-5"/>
        </w:rPr>
        <w:t xml:space="preserve"> </w:t>
      </w:r>
      <w:r>
        <w:t>auf</w:t>
      </w:r>
      <w:r>
        <w:rPr>
          <w:rFonts w:ascii="Times New Roman" w:hAnsi="Times New Roman"/>
          <w:spacing w:val="-5"/>
        </w:rPr>
        <w:t xml:space="preserve"> </w:t>
      </w:r>
      <w:r>
        <w:t>Dichtheit</w:t>
      </w:r>
      <w:r>
        <w:rPr>
          <w:rFonts w:ascii="Times New Roman" w:hAnsi="Times New Roman"/>
        </w:rPr>
        <w:t xml:space="preserve"> </w:t>
      </w:r>
      <w:r>
        <w:t>/</w:t>
      </w:r>
      <w:r>
        <w:rPr>
          <w:rFonts w:ascii="Times New Roman" w:hAnsi="Times New Roman"/>
          <w:spacing w:val="-5"/>
        </w:rPr>
        <w:t xml:space="preserve"> </w:t>
      </w:r>
      <w:r>
        <w:t>Undurchlässigkeit</w:t>
      </w:r>
      <w:r>
        <w:rPr>
          <w:rFonts w:ascii="Times New Roman" w:hAnsi="Times New Roman"/>
          <w:spacing w:val="-5"/>
        </w:rPr>
        <w:t xml:space="preserve"> </w:t>
      </w:r>
      <w:r>
        <w:t>überprüfen.</w:t>
      </w:r>
      <w:r>
        <w:rPr>
          <w:rFonts w:ascii="Times New Roman" w:hAnsi="Times New Roman"/>
          <w:spacing w:val="-5"/>
        </w:rPr>
        <w:t xml:space="preserve"> </w:t>
      </w:r>
      <w:r>
        <w:t>Bei</w:t>
      </w:r>
      <w:r>
        <w:rPr>
          <w:rFonts w:ascii="Times New Roman" w:hAnsi="Times New Roman"/>
          <w:spacing w:val="-5"/>
        </w:rPr>
        <w:t xml:space="preserve"> </w:t>
      </w:r>
      <w:r>
        <w:t>beabsichtigter</w:t>
      </w:r>
      <w:r>
        <w:rPr>
          <w:rFonts w:ascii="Times New Roman" w:hAnsi="Times New Roman"/>
          <w:spacing w:val="-5"/>
        </w:rPr>
        <w:t xml:space="preserve"> </w:t>
      </w:r>
      <w:r>
        <w:t>Wiederverwendung</w:t>
      </w:r>
      <w:r>
        <w:rPr>
          <w:rFonts w:ascii="Times New Roman" w:hAnsi="Times New Roman"/>
        </w:rPr>
        <w:t xml:space="preserve"> </w:t>
      </w:r>
      <w:r>
        <w:t>Handschuhe</w:t>
      </w:r>
      <w:r>
        <w:rPr>
          <w:rFonts w:ascii="Times New Roman" w:hAnsi="Times New Roman"/>
        </w:rPr>
        <w:t xml:space="preserve"> </w:t>
      </w:r>
      <w:r>
        <w:t>vor</w:t>
      </w:r>
      <w:r>
        <w:rPr>
          <w:rFonts w:ascii="Times New Roman" w:hAnsi="Times New Roman"/>
        </w:rPr>
        <w:t xml:space="preserve"> </w:t>
      </w:r>
      <w:r>
        <w:t>dem</w:t>
      </w:r>
      <w:r>
        <w:rPr>
          <w:rFonts w:ascii="Times New Roman" w:hAnsi="Times New Roman"/>
        </w:rPr>
        <w:t xml:space="preserve"> </w:t>
      </w:r>
      <w:r>
        <w:t>Ausziehen</w:t>
      </w:r>
      <w:r>
        <w:rPr>
          <w:rFonts w:ascii="Times New Roman" w:hAnsi="Times New Roman"/>
        </w:rPr>
        <w:t xml:space="preserve"> </w:t>
      </w:r>
      <w:r>
        <w:t>reinigen</w:t>
      </w:r>
      <w:r>
        <w:rPr>
          <w:rFonts w:ascii="Times New Roman" w:hAnsi="Times New Roman"/>
        </w:rPr>
        <w:t xml:space="preserve"> </w:t>
      </w:r>
      <w:r>
        <w:t>und</w:t>
      </w:r>
      <w:r>
        <w:rPr>
          <w:rFonts w:ascii="Times New Roman" w:hAnsi="Times New Roman"/>
        </w:rPr>
        <w:t xml:space="preserve"> </w:t>
      </w:r>
      <w:r>
        <w:t>gut</w:t>
      </w:r>
      <w:r>
        <w:rPr>
          <w:rFonts w:ascii="Times New Roman" w:hAnsi="Times New Roman"/>
        </w:rPr>
        <w:t xml:space="preserve"> </w:t>
      </w:r>
      <w:r>
        <w:t>durchlüftet</w:t>
      </w:r>
      <w:r>
        <w:rPr>
          <w:rFonts w:ascii="Times New Roman" w:hAnsi="Times New Roman"/>
        </w:rPr>
        <w:t xml:space="preserve"> </w:t>
      </w:r>
      <w:proofErr w:type="gramStart"/>
      <w:r>
        <w:t>aufbewahren</w:t>
      </w:r>
      <w:r>
        <w:rPr>
          <w:rFonts w:ascii="Times New Roman" w:hAnsi="Times New Roman"/>
          <w:spacing w:val="-15"/>
        </w:rPr>
        <w:t xml:space="preserve"> </w:t>
      </w:r>
      <w:r>
        <w:t>.</w:t>
      </w:r>
      <w:proofErr w:type="gramEnd"/>
    </w:p>
    <w:p w14:paraId="1BA580EC" w14:textId="77777777" w:rsidR="00AD6A96" w:rsidRDefault="00AD6A96" w:rsidP="00AD6A96">
      <w:pPr>
        <w:spacing w:before="73"/>
        <w:ind w:left="543"/>
        <w:rPr>
          <w:b/>
          <w:sz w:val="17"/>
        </w:rPr>
      </w:pPr>
      <w:r>
        <w:rPr>
          <w:b/>
          <w:spacing w:val="-2"/>
          <w:sz w:val="17"/>
        </w:rPr>
        <w:t>Körperschutz</w:t>
      </w:r>
    </w:p>
    <w:p w14:paraId="374F90E9" w14:textId="77777777" w:rsidR="00AD6A96" w:rsidRDefault="00AD6A96" w:rsidP="00AD6A96">
      <w:pPr>
        <w:pStyle w:val="Textkrper"/>
        <w:spacing w:before="34" w:line="264" w:lineRule="auto"/>
        <w:ind w:right="6160"/>
      </w:pPr>
      <w:r>
        <w:t>Geeigneter</w:t>
      </w:r>
      <w:r>
        <w:rPr>
          <w:rFonts w:ascii="Times New Roman" w:hAnsi="Times New Roman"/>
        </w:rPr>
        <w:t xml:space="preserve"> </w:t>
      </w:r>
      <w:r>
        <w:t>Körperschutz:</w:t>
      </w:r>
      <w:r>
        <w:rPr>
          <w:rFonts w:ascii="Times New Roman" w:hAnsi="Times New Roman"/>
        </w:rPr>
        <w:t xml:space="preserve"> </w:t>
      </w:r>
      <w:r>
        <w:t>Laborkittel.</w:t>
      </w:r>
      <w:r>
        <w:rPr>
          <w:rFonts w:ascii="Times New Roman" w:hAnsi="Times New Roman"/>
        </w:rPr>
        <w:t xml:space="preserve"> </w:t>
      </w:r>
      <w:r>
        <w:t>Mindestschutzmaßnahmen</w:t>
      </w:r>
      <w:r>
        <w:rPr>
          <w:rFonts w:ascii="Times New Roman" w:hAnsi="Times New Roman"/>
          <w:spacing w:val="-12"/>
        </w:rPr>
        <w:t xml:space="preserve"> </w:t>
      </w:r>
      <w:r>
        <w:t>nach</w:t>
      </w:r>
      <w:r>
        <w:rPr>
          <w:rFonts w:ascii="Times New Roman" w:hAnsi="Times New Roman"/>
          <w:spacing w:val="-11"/>
        </w:rPr>
        <w:t xml:space="preserve"> </w:t>
      </w:r>
      <w:r>
        <w:t>TRGS</w:t>
      </w:r>
      <w:r>
        <w:rPr>
          <w:rFonts w:ascii="Times New Roman" w:hAnsi="Times New Roman"/>
          <w:spacing w:val="-7"/>
        </w:rPr>
        <w:t xml:space="preserve"> </w:t>
      </w:r>
      <w:r>
        <w:t>500.</w:t>
      </w:r>
    </w:p>
    <w:p w14:paraId="027716CF" w14:textId="77777777" w:rsidR="00AD6A96" w:rsidRDefault="00AD6A96" w:rsidP="00AD6A96">
      <w:pPr>
        <w:spacing w:before="22"/>
        <w:ind w:left="543"/>
        <w:rPr>
          <w:b/>
          <w:sz w:val="17"/>
        </w:rPr>
      </w:pPr>
      <w:r>
        <w:rPr>
          <w:b/>
          <w:spacing w:val="-2"/>
          <w:sz w:val="17"/>
        </w:rPr>
        <w:t>Atemschutz</w:t>
      </w:r>
    </w:p>
    <w:p w14:paraId="2DB2C6B6" w14:textId="77777777" w:rsidR="00AD6A96" w:rsidRDefault="00AD6A96" w:rsidP="00AD6A96">
      <w:pPr>
        <w:pStyle w:val="Textkrper"/>
        <w:spacing w:before="82"/>
      </w:pPr>
      <w:r>
        <w:t>Bei</w:t>
      </w:r>
      <w:r>
        <w:rPr>
          <w:rFonts w:ascii="Times New Roman" w:hAnsi="Times New Roman"/>
          <w:spacing w:val="-9"/>
        </w:rPr>
        <w:t xml:space="preserve"> </w:t>
      </w:r>
      <w:r>
        <w:t>sachgemäßer</w:t>
      </w:r>
      <w:r>
        <w:rPr>
          <w:rFonts w:ascii="Times New Roman" w:hAnsi="Times New Roman"/>
          <w:spacing w:val="-6"/>
        </w:rPr>
        <w:t xml:space="preserve"> </w:t>
      </w:r>
      <w:r>
        <w:t>Verwendung</w:t>
      </w:r>
      <w:r>
        <w:rPr>
          <w:rFonts w:ascii="Times New Roman" w:hAnsi="Times New Roman"/>
          <w:spacing w:val="-6"/>
        </w:rPr>
        <w:t xml:space="preserve"> </w:t>
      </w:r>
      <w:r>
        <w:t>und</w:t>
      </w:r>
      <w:r>
        <w:rPr>
          <w:rFonts w:ascii="Times New Roman" w:hAnsi="Times New Roman"/>
          <w:spacing w:val="-5"/>
        </w:rPr>
        <w:t xml:space="preserve"> </w:t>
      </w:r>
      <w:r>
        <w:t>unter</w:t>
      </w:r>
      <w:r>
        <w:rPr>
          <w:rFonts w:ascii="Times New Roman" w:hAnsi="Times New Roman"/>
          <w:spacing w:val="-6"/>
        </w:rPr>
        <w:t xml:space="preserve"> </w:t>
      </w:r>
      <w:r>
        <w:t>normalen</w:t>
      </w:r>
      <w:r>
        <w:rPr>
          <w:rFonts w:ascii="Times New Roman" w:hAnsi="Times New Roman"/>
          <w:spacing w:val="-6"/>
        </w:rPr>
        <w:t xml:space="preserve"> </w:t>
      </w:r>
      <w:r>
        <w:t>Bedingungen</w:t>
      </w:r>
      <w:r>
        <w:rPr>
          <w:rFonts w:ascii="Times New Roman" w:hAnsi="Times New Roman"/>
          <w:spacing w:val="-6"/>
        </w:rPr>
        <w:t xml:space="preserve"> </w:t>
      </w:r>
      <w:r>
        <w:t>ist</w:t>
      </w:r>
      <w:r>
        <w:rPr>
          <w:rFonts w:ascii="Times New Roman" w:hAnsi="Times New Roman"/>
          <w:spacing w:val="-6"/>
        </w:rPr>
        <w:t xml:space="preserve"> </w:t>
      </w:r>
      <w:r>
        <w:t>ein</w:t>
      </w:r>
      <w:r>
        <w:rPr>
          <w:rFonts w:ascii="Times New Roman" w:hAnsi="Times New Roman"/>
          <w:spacing w:val="-11"/>
        </w:rPr>
        <w:t xml:space="preserve"> </w:t>
      </w:r>
      <w:r>
        <w:t>Atemschutz</w:t>
      </w:r>
      <w:r>
        <w:rPr>
          <w:rFonts w:ascii="Times New Roman" w:hAnsi="Times New Roman"/>
          <w:spacing w:val="-6"/>
        </w:rPr>
        <w:t xml:space="preserve"> </w:t>
      </w:r>
      <w:r>
        <w:t>nicht</w:t>
      </w:r>
      <w:r>
        <w:rPr>
          <w:rFonts w:ascii="Times New Roman" w:hAnsi="Times New Roman"/>
          <w:spacing w:val="-6"/>
        </w:rPr>
        <w:t xml:space="preserve"> </w:t>
      </w:r>
      <w:r>
        <w:rPr>
          <w:spacing w:val="-2"/>
        </w:rPr>
        <w:t>erforderlich.</w:t>
      </w:r>
    </w:p>
    <w:p w14:paraId="3E7E00D9" w14:textId="77777777" w:rsidR="00AD6A96" w:rsidRDefault="00AD6A96" w:rsidP="00AD6A96">
      <w:pPr>
        <w:spacing w:before="59"/>
        <w:ind w:left="543"/>
        <w:rPr>
          <w:b/>
          <w:sz w:val="17"/>
        </w:rPr>
      </w:pPr>
      <w:r>
        <w:rPr>
          <w:b/>
          <w:sz w:val="17"/>
        </w:rPr>
        <w:t>Thermische</w:t>
      </w:r>
      <w:r>
        <w:rPr>
          <w:rFonts w:ascii="Times New Roman"/>
          <w:spacing w:val="16"/>
          <w:sz w:val="17"/>
        </w:rPr>
        <w:t xml:space="preserve"> </w:t>
      </w:r>
      <w:r>
        <w:rPr>
          <w:b/>
          <w:spacing w:val="-2"/>
          <w:sz w:val="17"/>
        </w:rPr>
        <w:t>Gefahren</w:t>
      </w:r>
    </w:p>
    <w:p w14:paraId="02F34F51" w14:textId="77777777" w:rsidR="00AD6A96" w:rsidRDefault="00AD6A96" w:rsidP="00AD6A96">
      <w:pPr>
        <w:pStyle w:val="Textkrper"/>
        <w:spacing w:before="44"/>
      </w:pPr>
      <w:r>
        <w:rPr>
          <w:spacing w:val="-2"/>
        </w:rPr>
        <w:t>Es</w:t>
      </w:r>
      <w:r>
        <w:rPr>
          <w:rFonts w:ascii="Times New Roman" w:hAnsi="Times New Roman"/>
          <w:spacing w:val="4"/>
        </w:rPr>
        <w:t xml:space="preserve"> </w:t>
      </w:r>
      <w:r>
        <w:rPr>
          <w:spacing w:val="-2"/>
        </w:rPr>
        <w:t>sind</w:t>
      </w:r>
      <w:r>
        <w:rPr>
          <w:rFonts w:ascii="Times New Roman" w:hAnsi="Times New Roman"/>
          <w:spacing w:val="4"/>
        </w:rPr>
        <w:t xml:space="preserve"> </w:t>
      </w:r>
      <w:r>
        <w:rPr>
          <w:spacing w:val="-2"/>
        </w:rPr>
        <w:t>keine</w:t>
      </w:r>
      <w:r>
        <w:rPr>
          <w:rFonts w:ascii="Times New Roman" w:hAnsi="Times New Roman"/>
          <w:spacing w:val="4"/>
        </w:rPr>
        <w:t xml:space="preserve"> </w:t>
      </w:r>
      <w:r>
        <w:rPr>
          <w:spacing w:val="-2"/>
        </w:rPr>
        <w:t>besonderen</w:t>
      </w:r>
      <w:r>
        <w:rPr>
          <w:rFonts w:ascii="Times New Roman" w:hAnsi="Times New Roman"/>
          <w:spacing w:val="4"/>
        </w:rPr>
        <w:t xml:space="preserve"> </w:t>
      </w:r>
      <w:r>
        <w:rPr>
          <w:spacing w:val="-2"/>
        </w:rPr>
        <w:t>Vorsichtsmaßnahmen</w:t>
      </w:r>
      <w:r>
        <w:rPr>
          <w:rFonts w:ascii="Times New Roman" w:hAnsi="Times New Roman"/>
          <w:spacing w:val="4"/>
        </w:rPr>
        <w:t xml:space="preserve"> </w:t>
      </w:r>
      <w:r>
        <w:rPr>
          <w:spacing w:val="-2"/>
        </w:rPr>
        <w:t>erforderlich.</w:t>
      </w:r>
    </w:p>
    <w:p w14:paraId="4B3678AB" w14:textId="77777777" w:rsidR="00AD6A96" w:rsidRDefault="00AD6A96" w:rsidP="00AD6A96">
      <w:pPr>
        <w:spacing w:before="93"/>
        <w:ind w:left="543"/>
        <w:rPr>
          <w:b/>
          <w:sz w:val="17"/>
        </w:rPr>
      </w:pPr>
      <w:r>
        <w:rPr>
          <w:b/>
          <w:sz w:val="17"/>
        </w:rPr>
        <w:t>Begrenzung</w:t>
      </w:r>
      <w:r>
        <w:rPr>
          <w:rFonts w:ascii="Times New Roman" w:hAnsi="Times New Roman"/>
          <w:spacing w:val="18"/>
          <w:sz w:val="17"/>
        </w:rPr>
        <w:t xml:space="preserve"> </w:t>
      </w:r>
      <w:r>
        <w:rPr>
          <w:b/>
          <w:sz w:val="17"/>
        </w:rPr>
        <w:t>und</w:t>
      </w:r>
      <w:r>
        <w:rPr>
          <w:rFonts w:ascii="Times New Roman" w:hAnsi="Times New Roman"/>
          <w:spacing w:val="19"/>
          <w:sz w:val="17"/>
        </w:rPr>
        <w:t xml:space="preserve"> </w:t>
      </w:r>
      <w:r>
        <w:rPr>
          <w:b/>
          <w:sz w:val="17"/>
        </w:rPr>
        <w:t>Überwachung</w:t>
      </w:r>
      <w:r>
        <w:rPr>
          <w:rFonts w:ascii="Times New Roman" w:hAnsi="Times New Roman"/>
          <w:spacing w:val="19"/>
          <w:sz w:val="17"/>
        </w:rPr>
        <w:t xml:space="preserve"> </w:t>
      </w:r>
      <w:r>
        <w:rPr>
          <w:b/>
          <w:sz w:val="17"/>
        </w:rPr>
        <w:t>der</w:t>
      </w:r>
      <w:r>
        <w:rPr>
          <w:rFonts w:ascii="Times New Roman" w:hAnsi="Times New Roman"/>
          <w:spacing w:val="19"/>
          <w:sz w:val="17"/>
        </w:rPr>
        <w:t xml:space="preserve"> </w:t>
      </w:r>
      <w:r>
        <w:rPr>
          <w:b/>
          <w:spacing w:val="-2"/>
          <w:sz w:val="17"/>
        </w:rPr>
        <w:t>Umweltexposition</w:t>
      </w:r>
    </w:p>
    <w:p w14:paraId="7FE585EA" w14:textId="77777777" w:rsidR="00AD6A96" w:rsidRDefault="00AD6A96" w:rsidP="00AD6A96">
      <w:pPr>
        <w:pStyle w:val="Textkrper"/>
        <w:spacing w:before="34"/>
      </w:pPr>
      <w:r>
        <w:rPr>
          <w:spacing w:val="-2"/>
        </w:rPr>
        <w:t>Es</w:t>
      </w:r>
      <w:r>
        <w:rPr>
          <w:rFonts w:ascii="Times New Roman" w:hAnsi="Times New Roman"/>
          <w:spacing w:val="4"/>
        </w:rPr>
        <w:t xml:space="preserve"> </w:t>
      </w:r>
      <w:r>
        <w:rPr>
          <w:spacing w:val="-2"/>
        </w:rPr>
        <w:t>sind</w:t>
      </w:r>
      <w:r>
        <w:rPr>
          <w:rFonts w:ascii="Times New Roman" w:hAnsi="Times New Roman"/>
          <w:spacing w:val="4"/>
        </w:rPr>
        <w:t xml:space="preserve"> </w:t>
      </w:r>
      <w:r>
        <w:rPr>
          <w:spacing w:val="-2"/>
        </w:rPr>
        <w:t>keine</w:t>
      </w:r>
      <w:r>
        <w:rPr>
          <w:rFonts w:ascii="Times New Roman" w:hAnsi="Times New Roman"/>
          <w:spacing w:val="4"/>
        </w:rPr>
        <w:t xml:space="preserve"> </w:t>
      </w:r>
      <w:r>
        <w:rPr>
          <w:spacing w:val="-2"/>
        </w:rPr>
        <w:t>besonderen</w:t>
      </w:r>
      <w:r>
        <w:rPr>
          <w:rFonts w:ascii="Times New Roman" w:hAnsi="Times New Roman"/>
          <w:spacing w:val="4"/>
        </w:rPr>
        <w:t xml:space="preserve"> </w:t>
      </w:r>
      <w:r>
        <w:rPr>
          <w:spacing w:val="-2"/>
        </w:rPr>
        <w:t>Vorsichtsmaßnahmen</w:t>
      </w:r>
      <w:r>
        <w:rPr>
          <w:rFonts w:ascii="Times New Roman" w:hAnsi="Times New Roman"/>
          <w:spacing w:val="4"/>
        </w:rPr>
        <w:t xml:space="preserve"> </w:t>
      </w:r>
      <w:r>
        <w:rPr>
          <w:spacing w:val="-2"/>
        </w:rPr>
        <w:t>erforderlich.</w:t>
      </w:r>
    </w:p>
    <w:p w14:paraId="234F5B18" w14:textId="77777777" w:rsidR="00AD6A96" w:rsidRDefault="00AD6A96" w:rsidP="00AD6A96">
      <w:pPr>
        <w:pStyle w:val="Textkrper"/>
        <w:spacing w:before="3"/>
        <w:ind w:left="0"/>
        <w:rPr>
          <w:sz w:val="8"/>
        </w:rPr>
      </w:pPr>
      <w:r>
        <w:rPr>
          <w:noProof/>
          <w:sz w:val="8"/>
        </w:rPr>
        <mc:AlternateContent>
          <mc:Choice Requires="wps">
            <w:drawing>
              <wp:anchor distT="0" distB="0" distL="0" distR="0" simplePos="0" relativeHeight="251643904" behindDoc="1" locked="0" layoutInCell="1" allowOverlap="1" wp14:anchorId="12D33BAA" wp14:editId="4CA49364">
                <wp:simplePos x="0" y="0"/>
                <wp:positionH relativeFrom="page">
                  <wp:posOffset>359409</wp:posOffset>
                </wp:positionH>
                <wp:positionV relativeFrom="paragraph">
                  <wp:posOffset>82530</wp:posOffset>
                </wp:positionV>
                <wp:extent cx="6852920" cy="22352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35C92036" w14:textId="77777777" w:rsidR="00AD6A96" w:rsidRDefault="00AD6A96" w:rsidP="00AD6A96">
                            <w:pPr>
                              <w:spacing w:before="61"/>
                              <w:ind w:left="128"/>
                              <w:rPr>
                                <w:b/>
                                <w:color w:val="000000"/>
                                <w:sz w:val="19"/>
                              </w:rPr>
                            </w:pPr>
                            <w:r>
                              <w:rPr>
                                <w:b/>
                                <w:color w:val="000000"/>
                                <w:sz w:val="19"/>
                              </w:rPr>
                              <w:t>ABSCHNITT</w:t>
                            </w:r>
                            <w:r>
                              <w:rPr>
                                <w:rFonts w:ascii="Times New Roman"/>
                                <w:color w:val="000000"/>
                                <w:spacing w:val="9"/>
                                <w:sz w:val="19"/>
                              </w:rPr>
                              <w:t xml:space="preserve"> </w:t>
                            </w:r>
                            <w:r>
                              <w:rPr>
                                <w:b/>
                                <w:color w:val="000000"/>
                                <w:sz w:val="19"/>
                              </w:rPr>
                              <w:t>9:</w:t>
                            </w:r>
                            <w:r>
                              <w:rPr>
                                <w:rFonts w:ascii="Times New Roman"/>
                                <w:color w:val="000000"/>
                                <w:spacing w:val="10"/>
                                <w:sz w:val="19"/>
                              </w:rPr>
                              <w:t xml:space="preserve"> </w:t>
                            </w:r>
                            <w:r>
                              <w:rPr>
                                <w:b/>
                                <w:color w:val="000000"/>
                                <w:sz w:val="19"/>
                              </w:rPr>
                              <w:t>Physikalische</w:t>
                            </w:r>
                            <w:r>
                              <w:rPr>
                                <w:rFonts w:ascii="Times New Roman"/>
                                <w:color w:val="000000"/>
                                <w:spacing w:val="10"/>
                                <w:sz w:val="19"/>
                              </w:rPr>
                              <w:t xml:space="preserve"> </w:t>
                            </w:r>
                            <w:r>
                              <w:rPr>
                                <w:b/>
                                <w:color w:val="000000"/>
                                <w:sz w:val="19"/>
                              </w:rPr>
                              <w:t>und</w:t>
                            </w:r>
                            <w:r>
                              <w:rPr>
                                <w:rFonts w:ascii="Times New Roman"/>
                                <w:color w:val="000000"/>
                                <w:spacing w:val="9"/>
                                <w:sz w:val="19"/>
                              </w:rPr>
                              <w:t xml:space="preserve"> </w:t>
                            </w:r>
                            <w:r>
                              <w:rPr>
                                <w:b/>
                                <w:color w:val="000000"/>
                                <w:sz w:val="19"/>
                              </w:rPr>
                              <w:t>chemische</w:t>
                            </w:r>
                            <w:r>
                              <w:rPr>
                                <w:rFonts w:ascii="Times New Roman"/>
                                <w:color w:val="000000"/>
                                <w:spacing w:val="10"/>
                                <w:sz w:val="19"/>
                              </w:rPr>
                              <w:t xml:space="preserve"> </w:t>
                            </w:r>
                            <w:r>
                              <w:rPr>
                                <w:b/>
                                <w:color w:val="000000"/>
                                <w:spacing w:val="-2"/>
                                <w:sz w:val="19"/>
                              </w:rPr>
                              <w:t>Eigenschaften</w:t>
                            </w:r>
                          </w:p>
                        </w:txbxContent>
                      </wps:txbx>
                      <wps:bodyPr wrap="square" lIns="0" tIns="0" rIns="0" bIns="0" rtlCol="0">
                        <a:noAutofit/>
                      </wps:bodyPr>
                    </wps:wsp>
                  </a:graphicData>
                </a:graphic>
              </wp:anchor>
            </w:drawing>
          </mc:Choice>
          <mc:Fallback>
            <w:pict>
              <v:shape w14:anchorId="12D33BAA" id="Textbox 22" o:spid="_x0000_s1035" type="#_x0000_t202" style="position:absolute;margin-left:28.3pt;margin-top:6.5pt;width:539.6pt;height:17.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" fillcolor="silver" strokecolor="gray" strokeweight="1pt">
                <v:path arrowok="t"/>
                <v:textbox inset="0,0,0,0">
                  <w:txbxContent>
                    <w:p w14:paraId="35C92036" w14:textId="77777777" w:rsidR="00AD6A96" w:rsidRDefault="00AD6A96" w:rsidP="00AD6A96">
                      <w:pPr>
                        <w:spacing w:before="61"/>
                        <w:ind w:left="128"/>
                        <w:rPr>
                          <w:b/>
                          <w:color w:val="000000"/>
                          <w:sz w:val="19"/>
                        </w:rPr>
                      </w:pPr>
                      <w:r>
                        <w:rPr>
                          <w:b/>
                          <w:color w:val="000000"/>
                          <w:sz w:val="19"/>
                        </w:rPr>
                        <w:t>ABSCHNITT</w:t>
                      </w:r>
                      <w:r>
                        <w:rPr>
                          <w:rFonts w:ascii="Times New Roman"/>
                          <w:color w:val="000000"/>
                          <w:spacing w:val="9"/>
                          <w:sz w:val="19"/>
                        </w:rPr>
                        <w:t xml:space="preserve"> </w:t>
                      </w:r>
                      <w:r>
                        <w:rPr>
                          <w:b/>
                          <w:color w:val="000000"/>
                          <w:sz w:val="19"/>
                        </w:rPr>
                        <w:t>9:</w:t>
                      </w:r>
                      <w:r>
                        <w:rPr>
                          <w:rFonts w:ascii="Times New Roman"/>
                          <w:color w:val="000000"/>
                          <w:spacing w:val="10"/>
                          <w:sz w:val="19"/>
                        </w:rPr>
                        <w:t xml:space="preserve"> </w:t>
                      </w:r>
                      <w:r>
                        <w:rPr>
                          <w:b/>
                          <w:color w:val="000000"/>
                          <w:sz w:val="19"/>
                        </w:rPr>
                        <w:t>Physikalische</w:t>
                      </w:r>
                      <w:r>
                        <w:rPr>
                          <w:rFonts w:ascii="Times New Roman"/>
                          <w:color w:val="000000"/>
                          <w:spacing w:val="10"/>
                          <w:sz w:val="19"/>
                        </w:rPr>
                        <w:t xml:space="preserve"> </w:t>
                      </w:r>
                      <w:r>
                        <w:rPr>
                          <w:b/>
                          <w:color w:val="000000"/>
                          <w:sz w:val="19"/>
                        </w:rPr>
                        <w:t>und</w:t>
                      </w:r>
                      <w:r>
                        <w:rPr>
                          <w:rFonts w:ascii="Times New Roman"/>
                          <w:color w:val="000000"/>
                          <w:spacing w:val="9"/>
                          <w:sz w:val="19"/>
                        </w:rPr>
                        <w:t xml:space="preserve"> </w:t>
                      </w:r>
                      <w:r>
                        <w:rPr>
                          <w:b/>
                          <w:color w:val="000000"/>
                          <w:sz w:val="19"/>
                        </w:rPr>
                        <w:t>chemische</w:t>
                      </w:r>
                      <w:r>
                        <w:rPr>
                          <w:rFonts w:ascii="Times New Roman"/>
                          <w:color w:val="000000"/>
                          <w:spacing w:val="10"/>
                          <w:sz w:val="19"/>
                        </w:rPr>
                        <w:t xml:space="preserve"> </w:t>
                      </w:r>
                      <w:r>
                        <w:rPr>
                          <w:b/>
                          <w:color w:val="000000"/>
                          <w:spacing w:val="-2"/>
                          <w:sz w:val="19"/>
                        </w:rPr>
                        <w:t>Eigenschaften</w:t>
                      </w:r>
                    </w:p>
                  </w:txbxContent>
                </v:textbox>
                <w10:wrap type="topAndBottom" anchorx="page"/>
              </v:shape>
            </w:pict>
          </mc:Fallback>
        </mc:AlternateContent>
      </w:r>
    </w:p>
    <w:p w14:paraId="17C09EF1" w14:textId="77777777" w:rsidR="00AD6A96" w:rsidRDefault="00AD6A96" w:rsidP="00AD6A96">
      <w:pPr>
        <w:pStyle w:val="Listenabsatz"/>
        <w:numPr>
          <w:ilvl w:val="1"/>
          <w:numId w:val="27"/>
        </w:numPr>
        <w:tabs>
          <w:tab w:val="left" w:pos="571"/>
        </w:tabs>
        <w:spacing w:before="190"/>
        <w:ind w:left="571" w:hanging="291"/>
        <w:rPr>
          <w:b/>
          <w:sz w:val="17"/>
          <w:u w:val="none"/>
        </w:rPr>
      </w:pPr>
      <w:r>
        <w:rPr>
          <w:rFonts w:ascii="Times New Roman"/>
          <w:spacing w:val="9"/>
          <w:sz w:val="17"/>
        </w:rPr>
        <w:t xml:space="preserve"> </w:t>
      </w:r>
      <w:r>
        <w:rPr>
          <w:b/>
          <w:sz w:val="17"/>
        </w:rPr>
        <w:t>Angaben</w:t>
      </w:r>
      <w:r>
        <w:rPr>
          <w:rFonts w:ascii="Times New Roman"/>
          <w:spacing w:val="19"/>
          <w:sz w:val="17"/>
        </w:rPr>
        <w:t xml:space="preserve"> </w:t>
      </w:r>
      <w:r>
        <w:rPr>
          <w:b/>
          <w:sz w:val="17"/>
        </w:rPr>
        <w:t>zu</w:t>
      </w:r>
      <w:r>
        <w:rPr>
          <w:rFonts w:ascii="Times New Roman"/>
          <w:spacing w:val="19"/>
          <w:sz w:val="17"/>
        </w:rPr>
        <w:t xml:space="preserve"> </w:t>
      </w:r>
      <w:r>
        <w:rPr>
          <w:b/>
          <w:sz w:val="17"/>
        </w:rPr>
        <w:t>den</w:t>
      </w:r>
      <w:r>
        <w:rPr>
          <w:rFonts w:ascii="Times New Roman"/>
          <w:spacing w:val="18"/>
          <w:sz w:val="17"/>
        </w:rPr>
        <w:t xml:space="preserve"> </w:t>
      </w:r>
      <w:r>
        <w:rPr>
          <w:b/>
          <w:sz w:val="17"/>
        </w:rPr>
        <w:t>grundlegenden</w:t>
      </w:r>
      <w:r>
        <w:rPr>
          <w:rFonts w:ascii="Times New Roman"/>
          <w:spacing w:val="19"/>
          <w:sz w:val="17"/>
        </w:rPr>
        <w:t xml:space="preserve"> </w:t>
      </w:r>
      <w:r>
        <w:rPr>
          <w:b/>
          <w:sz w:val="17"/>
        </w:rPr>
        <w:t>physikalischen</w:t>
      </w:r>
      <w:r>
        <w:rPr>
          <w:rFonts w:ascii="Times New Roman"/>
          <w:spacing w:val="18"/>
          <w:sz w:val="17"/>
        </w:rPr>
        <w:t xml:space="preserve"> </w:t>
      </w:r>
      <w:r>
        <w:rPr>
          <w:b/>
          <w:sz w:val="17"/>
        </w:rPr>
        <w:t>und</w:t>
      </w:r>
      <w:r>
        <w:rPr>
          <w:rFonts w:ascii="Times New Roman"/>
          <w:spacing w:val="19"/>
          <w:sz w:val="17"/>
        </w:rPr>
        <w:t xml:space="preserve"> </w:t>
      </w:r>
      <w:r>
        <w:rPr>
          <w:b/>
          <w:sz w:val="17"/>
        </w:rPr>
        <w:t>chemischen</w:t>
      </w:r>
      <w:r>
        <w:rPr>
          <w:rFonts w:ascii="Times New Roman"/>
          <w:spacing w:val="19"/>
          <w:sz w:val="17"/>
        </w:rPr>
        <w:t xml:space="preserve"> </w:t>
      </w:r>
      <w:r>
        <w:rPr>
          <w:b/>
          <w:spacing w:val="-2"/>
          <w:sz w:val="17"/>
        </w:rPr>
        <w:t>Eigenschaften</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42"/>
      </w:tblGrid>
      <w:tr w:rsidR="00AD6A96" w:rsidRPr="000B6516" w14:paraId="776C9B10" w14:textId="77777777" w:rsidTr="00E752A5">
        <w:tc>
          <w:tcPr>
            <w:tcW w:w="3544" w:type="dxa"/>
          </w:tcPr>
          <w:p w14:paraId="6D0C293F" w14:textId="77777777" w:rsidR="00AD6A96" w:rsidRPr="000B6516" w:rsidRDefault="00AD6A96" w:rsidP="00E752A5">
            <w:pPr>
              <w:jc w:val="both"/>
              <w:rPr>
                <w:sz w:val="19"/>
                <w:szCs w:val="19"/>
              </w:rPr>
            </w:pPr>
            <w:r w:rsidRPr="000B6516">
              <w:rPr>
                <w:sz w:val="19"/>
                <w:szCs w:val="19"/>
              </w:rPr>
              <w:t>Aggregatzustand</w:t>
            </w:r>
          </w:p>
        </w:tc>
        <w:tc>
          <w:tcPr>
            <w:tcW w:w="7242" w:type="dxa"/>
          </w:tcPr>
          <w:p w14:paraId="06975A37" w14:textId="77777777" w:rsidR="00AD6A96" w:rsidRPr="000B6516" w:rsidRDefault="00AD6A96" w:rsidP="00E752A5">
            <w:pPr>
              <w:jc w:val="both"/>
              <w:rPr>
                <w:sz w:val="19"/>
                <w:szCs w:val="19"/>
              </w:rPr>
            </w:pPr>
            <w:r w:rsidRPr="000B6516">
              <w:rPr>
                <w:sz w:val="19"/>
                <w:szCs w:val="19"/>
              </w:rPr>
              <w:t>flüssig</w:t>
            </w:r>
          </w:p>
        </w:tc>
      </w:tr>
      <w:tr w:rsidR="00AD6A96" w:rsidRPr="000B6516" w14:paraId="4F117DEB" w14:textId="77777777" w:rsidTr="00E752A5">
        <w:tc>
          <w:tcPr>
            <w:tcW w:w="3544" w:type="dxa"/>
          </w:tcPr>
          <w:p w14:paraId="1C859FAA" w14:textId="77777777" w:rsidR="00AD6A96" w:rsidRPr="000B6516" w:rsidRDefault="00AD6A96" w:rsidP="00E752A5">
            <w:pPr>
              <w:jc w:val="both"/>
              <w:rPr>
                <w:sz w:val="19"/>
                <w:szCs w:val="19"/>
              </w:rPr>
            </w:pPr>
            <w:r w:rsidRPr="000B6516">
              <w:rPr>
                <w:sz w:val="19"/>
                <w:szCs w:val="19"/>
              </w:rPr>
              <w:t>Farbe</w:t>
            </w:r>
          </w:p>
        </w:tc>
        <w:tc>
          <w:tcPr>
            <w:tcW w:w="7242" w:type="dxa"/>
          </w:tcPr>
          <w:p w14:paraId="4D4AF122" w14:textId="1F14A785" w:rsidR="00AD6A96" w:rsidRPr="000B6516" w:rsidRDefault="00D763AF" w:rsidP="00E752A5">
            <w:pPr>
              <w:jc w:val="both"/>
              <w:rPr>
                <w:sz w:val="19"/>
                <w:szCs w:val="19"/>
              </w:rPr>
            </w:pPr>
            <w:proofErr w:type="gramStart"/>
            <w:r>
              <w:rPr>
                <w:sz w:val="19"/>
                <w:szCs w:val="19"/>
              </w:rPr>
              <w:t>weiß</w:t>
            </w:r>
            <w:proofErr w:type="gramEnd"/>
            <w:r>
              <w:rPr>
                <w:sz w:val="19"/>
                <w:szCs w:val="19"/>
              </w:rPr>
              <w:t xml:space="preserve"> bis bräunlich</w:t>
            </w:r>
          </w:p>
        </w:tc>
      </w:tr>
      <w:tr w:rsidR="00AD6A96" w:rsidRPr="000B6516" w14:paraId="7634AC1B" w14:textId="77777777" w:rsidTr="00E752A5">
        <w:tc>
          <w:tcPr>
            <w:tcW w:w="3544" w:type="dxa"/>
          </w:tcPr>
          <w:p w14:paraId="6D186EAB" w14:textId="77777777" w:rsidR="00AD6A96" w:rsidRPr="000B6516" w:rsidRDefault="00AD6A96" w:rsidP="00E752A5">
            <w:pPr>
              <w:jc w:val="both"/>
              <w:rPr>
                <w:sz w:val="19"/>
                <w:szCs w:val="19"/>
              </w:rPr>
            </w:pPr>
            <w:r w:rsidRPr="000B6516">
              <w:rPr>
                <w:sz w:val="19"/>
                <w:szCs w:val="19"/>
              </w:rPr>
              <w:t>Geruch</w:t>
            </w:r>
          </w:p>
        </w:tc>
        <w:tc>
          <w:tcPr>
            <w:tcW w:w="7242" w:type="dxa"/>
          </w:tcPr>
          <w:p w14:paraId="5D5A8F34" w14:textId="77777777" w:rsidR="00AD6A96" w:rsidRPr="000B6516" w:rsidRDefault="00AD6A96" w:rsidP="00E752A5">
            <w:pPr>
              <w:jc w:val="both"/>
              <w:rPr>
                <w:sz w:val="19"/>
                <w:szCs w:val="19"/>
              </w:rPr>
            </w:pPr>
            <w:r w:rsidRPr="000B6516">
              <w:rPr>
                <w:sz w:val="19"/>
                <w:szCs w:val="19"/>
              </w:rPr>
              <w:t>charakteristisch</w:t>
            </w:r>
          </w:p>
        </w:tc>
      </w:tr>
      <w:tr w:rsidR="00AD6A96" w:rsidRPr="000B6516" w14:paraId="0FFA4126" w14:textId="77777777" w:rsidTr="00E752A5">
        <w:tc>
          <w:tcPr>
            <w:tcW w:w="3544" w:type="dxa"/>
          </w:tcPr>
          <w:p w14:paraId="5DBB8F6D" w14:textId="77777777" w:rsidR="00AD6A96" w:rsidRPr="000B6516" w:rsidRDefault="00AD6A96" w:rsidP="00E752A5">
            <w:pPr>
              <w:jc w:val="both"/>
              <w:rPr>
                <w:sz w:val="19"/>
                <w:szCs w:val="19"/>
              </w:rPr>
            </w:pPr>
            <w:r w:rsidRPr="000B6516">
              <w:rPr>
                <w:sz w:val="19"/>
                <w:szCs w:val="19"/>
              </w:rPr>
              <w:t>Geruchsschwelle</w:t>
            </w:r>
          </w:p>
        </w:tc>
        <w:tc>
          <w:tcPr>
            <w:tcW w:w="7242" w:type="dxa"/>
          </w:tcPr>
          <w:p w14:paraId="7F7A401B" w14:textId="2BE55A75" w:rsidR="00AD6A96" w:rsidRPr="000B6516" w:rsidRDefault="00AD6A96" w:rsidP="00E752A5">
            <w:pPr>
              <w:jc w:val="both"/>
              <w:rPr>
                <w:sz w:val="19"/>
                <w:szCs w:val="19"/>
              </w:rPr>
            </w:pPr>
            <w:r w:rsidRPr="000B6516">
              <w:rPr>
                <w:sz w:val="19"/>
                <w:szCs w:val="19"/>
              </w:rPr>
              <w:t>nicht bestimmt </w:t>
            </w:r>
          </w:p>
        </w:tc>
      </w:tr>
      <w:tr w:rsidR="00AD6A96" w:rsidRPr="000B6516" w14:paraId="7A3F7609" w14:textId="77777777" w:rsidTr="00E752A5">
        <w:tc>
          <w:tcPr>
            <w:tcW w:w="3544" w:type="dxa"/>
          </w:tcPr>
          <w:p w14:paraId="0EA213AB" w14:textId="77777777" w:rsidR="00AD6A96" w:rsidRPr="000B6516" w:rsidRDefault="00AD6A96" w:rsidP="00E752A5">
            <w:pPr>
              <w:jc w:val="both"/>
              <w:rPr>
                <w:sz w:val="19"/>
                <w:szCs w:val="19"/>
              </w:rPr>
            </w:pPr>
            <w:r w:rsidRPr="000B6516">
              <w:rPr>
                <w:sz w:val="19"/>
                <w:szCs w:val="19"/>
              </w:rPr>
              <w:t>Schmelzpunkt / Gefrierpunkt</w:t>
            </w:r>
          </w:p>
        </w:tc>
        <w:tc>
          <w:tcPr>
            <w:tcW w:w="7242" w:type="dxa"/>
          </w:tcPr>
          <w:p w14:paraId="7AD937D2" w14:textId="77777777" w:rsidR="00AD6A96" w:rsidRPr="000B6516" w:rsidRDefault="00AD6A96" w:rsidP="00E752A5">
            <w:pPr>
              <w:jc w:val="both"/>
              <w:rPr>
                <w:sz w:val="19"/>
                <w:szCs w:val="19"/>
              </w:rPr>
            </w:pPr>
            <w:r w:rsidRPr="000B6516">
              <w:rPr>
                <w:sz w:val="19"/>
                <w:szCs w:val="19"/>
              </w:rPr>
              <w:t>nicht bestimmt </w:t>
            </w:r>
          </w:p>
        </w:tc>
      </w:tr>
      <w:tr w:rsidR="00AD6A96" w:rsidRPr="000B6516" w14:paraId="42EADDCB" w14:textId="77777777" w:rsidTr="00E752A5">
        <w:tc>
          <w:tcPr>
            <w:tcW w:w="3544" w:type="dxa"/>
          </w:tcPr>
          <w:p w14:paraId="6FA0361F" w14:textId="77777777" w:rsidR="00AD6A96" w:rsidRPr="000B6516" w:rsidRDefault="00AD6A96" w:rsidP="00E752A5">
            <w:pPr>
              <w:jc w:val="both"/>
              <w:rPr>
                <w:sz w:val="19"/>
                <w:szCs w:val="19"/>
              </w:rPr>
            </w:pPr>
            <w:r w:rsidRPr="000B6516">
              <w:rPr>
                <w:sz w:val="19"/>
                <w:szCs w:val="19"/>
              </w:rPr>
              <w:t>Siedepunkt oder Siedebeginn und</w:t>
            </w:r>
          </w:p>
        </w:tc>
        <w:tc>
          <w:tcPr>
            <w:tcW w:w="7242" w:type="dxa"/>
          </w:tcPr>
          <w:p w14:paraId="70493107" w14:textId="77777777" w:rsidR="00AD6A96" w:rsidRPr="000B6516" w:rsidRDefault="00AD6A96" w:rsidP="00E752A5">
            <w:pPr>
              <w:jc w:val="both"/>
              <w:rPr>
                <w:sz w:val="19"/>
                <w:szCs w:val="19"/>
              </w:rPr>
            </w:pPr>
            <w:r w:rsidRPr="000B6516">
              <w:rPr>
                <w:sz w:val="19"/>
                <w:szCs w:val="19"/>
              </w:rPr>
              <w:t>nicht bestimmt </w:t>
            </w:r>
          </w:p>
        </w:tc>
      </w:tr>
      <w:tr w:rsidR="00AD6A96" w:rsidRPr="000B6516" w14:paraId="2BAD092C" w14:textId="77777777" w:rsidTr="00E752A5">
        <w:tc>
          <w:tcPr>
            <w:tcW w:w="3544" w:type="dxa"/>
          </w:tcPr>
          <w:p w14:paraId="474B7F26" w14:textId="77777777" w:rsidR="00AD6A96" w:rsidRPr="000B6516" w:rsidRDefault="00AD6A96" w:rsidP="00E752A5">
            <w:pPr>
              <w:jc w:val="both"/>
              <w:rPr>
                <w:sz w:val="19"/>
                <w:szCs w:val="19"/>
              </w:rPr>
            </w:pPr>
            <w:r w:rsidRPr="000B6516">
              <w:rPr>
                <w:sz w:val="19"/>
                <w:szCs w:val="19"/>
              </w:rPr>
              <w:t>Siedebereich</w:t>
            </w:r>
          </w:p>
        </w:tc>
        <w:tc>
          <w:tcPr>
            <w:tcW w:w="7242" w:type="dxa"/>
          </w:tcPr>
          <w:p w14:paraId="3659BCCE" w14:textId="77777777" w:rsidR="00AD6A96" w:rsidRPr="000B6516" w:rsidRDefault="00AD6A96" w:rsidP="00E752A5">
            <w:pPr>
              <w:jc w:val="both"/>
              <w:rPr>
                <w:sz w:val="19"/>
                <w:szCs w:val="19"/>
              </w:rPr>
            </w:pPr>
            <w:r w:rsidRPr="000B6516">
              <w:rPr>
                <w:sz w:val="19"/>
                <w:szCs w:val="19"/>
              </w:rPr>
              <w:t>nicht bestimmt </w:t>
            </w:r>
          </w:p>
        </w:tc>
      </w:tr>
      <w:tr w:rsidR="00AD6A96" w:rsidRPr="000B6516" w14:paraId="18AF4726" w14:textId="77777777" w:rsidTr="00E752A5">
        <w:tc>
          <w:tcPr>
            <w:tcW w:w="3544" w:type="dxa"/>
          </w:tcPr>
          <w:p w14:paraId="2845AAC3" w14:textId="77777777" w:rsidR="00AD6A96" w:rsidRPr="000B6516" w:rsidRDefault="00AD6A96" w:rsidP="00E752A5">
            <w:pPr>
              <w:jc w:val="both"/>
              <w:rPr>
                <w:sz w:val="19"/>
                <w:szCs w:val="19"/>
              </w:rPr>
            </w:pPr>
            <w:r w:rsidRPr="000B6516">
              <w:rPr>
                <w:sz w:val="19"/>
                <w:szCs w:val="19"/>
              </w:rPr>
              <w:t>Entzündbarkeit</w:t>
            </w:r>
          </w:p>
        </w:tc>
        <w:tc>
          <w:tcPr>
            <w:tcW w:w="7242" w:type="dxa"/>
          </w:tcPr>
          <w:p w14:paraId="13B4C326" w14:textId="77777777" w:rsidR="00AD6A96" w:rsidRPr="000B6516" w:rsidRDefault="00AD6A96" w:rsidP="00E752A5">
            <w:pPr>
              <w:jc w:val="both"/>
              <w:rPr>
                <w:sz w:val="19"/>
                <w:szCs w:val="19"/>
              </w:rPr>
            </w:pPr>
            <w:r w:rsidRPr="000B6516">
              <w:rPr>
                <w:sz w:val="19"/>
                <w:szCs w:val="19"/>
              </w:rPr>
              <w:t>nicht bestimmt </w:t>
            </w:r>
          </w:p>
        </w:tc>
      </w:tr>
      <w:tr w:rsidR="00AD6A96" w:rsidRPr="000B6516" w14:paraId="26431669" w14:textId="77777777" w:rsidTr="00E752A5">
        <w:tc>
          <w:tcPr>
            <w:tcW w:w="3544" w:type="dxa"/>
          </w:tcPr>
          <w:p w14:paraId="17493514" w14:textId="77777777" w:rsidR="00AD6A96" w:rsidRPr="000B6516" w:rsidRDefault="00AD6A96" w:rsidP="00E752A5">
            <w:pPr>
              <w:jc w:val="both"/>
              <w:rPr>
                <w:sz w:val="19"/>
                <w:szCs w:val="19"/>
              </w:rPr>
            </w:pPr>
            <w:r w:rsidRPr="000B6516">
              <w:rPr>
                <w:sz w:val="19"/>
                <w:szCs w:val="19"/>
              </w:rPr>
              <w:t>Untere Explosionsgrenze</w:t>
            </w:r>
          </w:p>
        </w:tc>
        <w:tc>
          <w:tcPr>
            <w:tcW w:w="7242" w:type="dxa"/>
          </w:tcPr>
          <w:p w14:paraId="6E86038C" w14:textId="77777777" w:rsidR="00AD6A96" w:rsidRPr="000B6516" w:rsidRDefault="00AD6A96" w:rsidP="00E752A5">
            <w:pPr>
              <w:jc w:val="both"/>
              <w:rPr>
                <w:sz w:val="19"/>
                <w:szCs w:val="19"/>
              </w:rPr>
            </w:pPr>
            <w:r w:rsidRPr="000B6516">
              <w:rPr>
                <w:sz w:val="19"/>
                <w:szCs w:val="19"/>
              </w:rPr>
              <w:t>nicht bestimmt </w:t>
            </w:r>
          </w:p>
        </w:tc>
      </w:tr>
      <w:tr w:rsidR="00AD6A96" w:rsidRPr="000B6516" w14:paraId="4C59AB90" w14:textId="77777777" w:rsidTr="00E752A5">
        <w:tc>
          <w:tcPr>
            <w:tcW w:w="3544" w:type="dxa"/>
          </w:tcPr>
          <w:p w14:paraId="76BF7A0E" w14:textId="77777777" w:rsidR="00AD6A96" w:rsidRPr="000B6516" w:rsidRDefault="00AD6A96" w:rsidP="00E752A5">
            <w:pPr>
              <w:jc w:val="both"/>
              <w:rPr>
                <w:sz w:val="19"/>
                <w:szCs w:val="19"/>
              </w:rPr>
            </w:pPr>
            <w:r w:rsidRPr="000B6516">
              <w:rPr>
                <w:sz w:val="19"/>
                <w:szCs w:val="19"/>
              </w:rPr>
              <w:t>Obere Explosionsgrenze</w:t>
            </w:r>
          </w:p>
        </w:tc>
        <w:tc>
          <w:tcPr>
            <w:tcW w:w="7242" w:type="dxa"/>
          </w:tcPr>
          <w:p w14:paraId="2ABA68F8" w14:textId="77777777" w:rsidR="00AD6A96" w:rsidRPr="000B6516" w:rsidRDefault="00AD6A96" w:rsidP="00E752A5">
            <w:pPr>
              <w:jc w:val="both"/>
              <w:rPr>
                <w:sz w:val="19"/>
                <w:szCs w:val="19"/>
              </w:rPr>
            </w:pPr>
            <w:r w:rsidRPr="000B6516">
              <w:rPr>
                <w:sz w:val="19"/>
                <w:szCs w:val="19"/>
              </w:rPr>
              <w:t>nicht bestimmt </w:t>
            </w:r>
          </w:p>
        </w:tc>
      </w:tr>
      <w:tr w:rsidR="00AD6A96" w:rsidRPr="000B6516" w14:paraId="347697AD" w14:textId="77777777" w:rsidTr="00E752A5">
        <w:tc>
          <w:tcPr>
            <w:tcW w:w="3544" w:type="dxa"/>
          </w:tcPr>
          <w:p w14:paraId="2717995E" w14:textId="77777777" w:rsidR="00AD6A96" w:rsidRPr="000B6516" w:rsidRDefault="00AD6A96" w:rsidP="00E752A5">
            <w:pPr>
              <w:jc w:val="both"/>
              <w:rPr>
                <w:sz w:val="19"/>
                <w:szCs w:val="19"/>
              </w:rPr>
            </w:pPr>
            <w:r w:rsidRPr="000B6516">
              <w:rPr>
                <w:sz w:val="19"/>
                <w:szCs w:val="19"/>
              </w:rPr>
              <w:t>Flammpunkt</w:t>
            </w:r>
          </w:p>
        </w:tc>
        <w:tc>
          <w:tcPr>
            <w:tcW w:w="7242" w:type="dxa"/>
          </w:tcPr>
          <w:p w14:paraId="4F636DC2" w14:textId="77777777" w:rsidR="00AD6A96" w:rsidRPr="000B6516" w:rsidRDefault="00AD6A96" w:rsidP="00E752A5">
            <w:pPr>
              <w:jc w:val="both"/>
              <w:rPr>
                <w:sz w:val="19"/>
                <w:szCs w:val="19"/>
              </w:rPr>
            </w:pPr>
            <w:r w:rsidRPr="000B6516">
              <w:rPr>
                <w:sz w:val="19"/>
                <w:szCs w:val="19"/>
              </w:rPr>
              <w:t>nicht bestimmt </w:t>
            </w:r>
          </w:p>
        </w:tc>
      </w:tr>
      <w:tr w:rsidR="00AD6A96" w:rsidRPr="000B6516" w14:paraId="4A70DFDC" w14:textId="77777777" w:rsidTr="00E752A5">
        <w:tc>
          <w:tcPr>
            <w:tcW w:w="3544" w:type="dxa"/>
          </w:tcPr>
          <w:p w14:paraId="44A5866A" w14:textId="77777777" w:rsidR="00AD6A96" w:rsidRPr="000B6516" w:rsidRDefault="00AD6A96" w:rsidP="00E752A5">
            <w:pPr>
              <w:jc w:val="both"/>
              <w:rPr>
                <w:sz w:val="19"/>
                <w:szCs w:val="19"/>
              </w:rPr>
            </w:pPr>
            <w:r w:rsidRPr="000B6516">
              <w:rPr>
                <w:sz w:val="19"/>
                <w:szCs w:val="19"/>
              </w:rPr>
              <w:t>Zündtemperatur</w:t>
            </w:r>
          </w:p>
        </w:tc>
        <w:tc>
          <w:tcPr>
            <w:tcW w:w="7242" w:type="dxa"/>
          </w:tcPr>
          <w:p w14:paraId="1D225DB0" w14:textId="77777777" w:rsidR="00AD6A96" w:rsidRPr="000B6516" w:rsidRDefault="00AD6A96" w:rsidP="00E752A5">
            <w:pPr>
              <w:jc w:val="both"/>
              <w:rPr>
                <w:sz w:val="19"/>
                <w:szCs w:val="19"/>
              </w:rPr>
            </w:pPr>
            <w:r w:rsidRPr="000B6516">
              <w:rPr>
                <w:sz w:val="19"/>
                <w:szCs w:val="19"/>
              </w:rPr>
              <w:t>nicht bestimmt </w:t>
            </w:r>
          </w:p>
        </w:tc>
      </w:tr>
      <w:tr w:rsidR="00AD6A96" w:rsidRPr="000B6516" w14:paraId="31A8C300" w14:textId="77777777" w:rsidTr="00E752A5">
        <w:tc>
          <w:tcPr>
            <w:tcW w:w="3544" w:type="dxa"/>
          </w:tcPr>
          <w:p w14:paraId="6748DA3B" w14:textId="77777777" w:rsidR="00AD6A96" w:rsidRPr="000B6516" w:rsidRDefault="00AD6A96" w:rsidP="00E752A5">
            <w:pPr>
              <w:jc w:val="both"/>
              <w:rPr>
                <w:sz w:val="19"/>
                <w:szCs w:val="19"/>
              </w:rPr>
            </w:pPr>
            <w:r w:rsidRPr="000B6516">
              <w:rPr>
                <w:sz w:val="19"/>
                <w:szCs w:val="19"/>
              </w:rPr>
              <w:t>Zersetzungstemperatur</w:t>
            </w:r>
          </w:p>
        </w:tc>
        <w:tc>
          <w:tcPr>
            <w:tcW w:w="7242" w:type="dxa"/>
          </w:tcPr>
          <w:p w14:paraId="70E8E511" w14:textId="77777777" w:rsidR="00AD6A96" w:rsidRPr="000B6516" w:rsidRDefault="00AD6A96" w:rsidP="00E752A5">
            <w:pPr>
              <w:jc w:val="both"/>
              <w:rPr>
                <w:sz w:val="19"/>
                <w:szCs w:val="19"/>
              </w:rPr>
            </w:pPr>
            <w:r w:rsidRPr="000B6516">
              <w:rPr>
                <w:sz w:val="19"/>
                <w:szCs w:val="19"/>
              </w:rPr>
              <w:t>nicht bestimmt </w:t>
            </w:r>
          </w:p>
        </w:tc>
      </w:tr>
      <w:tr w:rsidR="00AD6A96" w:rsidRPr="000B6516" w14:paraId="1948097C" w14:textId="77777777" w:rsidTr="00E752A5">
        <w:tc>
          <w:tcPr>
            <w:tcW w:w="3544" w:type="dxa"/>
          </w:tcPr>
          <w:p w14:paraId="324D9A5D" w14:textId="77777777" w:rsidR="00AD6A96" w:rsidRPr="000B6516" w:rsidRDefault="00AD6A96" w:rsidP="00E752A5">
            <w:pPr>
              <w:jc w:val="both"/>
              <w:rPr>
                <w:sz w:val="19"/>
                <w:szCs w:val="19"/>
              </w:rPr>
            </w:pPr>
            <w:r w:rsidRPr="000B6516">
              <w:rPr>
                <w:sz w:val="19"/>
                <w:szCs w:val="19"/>
              </w:rPr>
              <w:t>pH-Wert</w:t>
            </w:r>
          </w:p>
        </w:tc>
        <w:tc>
          <w:tcPr>
            <w:tcW w:w="7242" w:type="dxa"/>
          </w:tcPr>
          <w:p w14:paraId="6627A093" w14:textId="4346A252" w:rsidR="00AD6A96" w:rsidRPr="000B6516" w:rsidRDefault="00D763AF" w:rsidP="00E752A5">
            <w:pPr>
              <w:jc w:val="both"/>
              <w:rPr>
                <w:sz w:val="19"/>
                <w:szCs w:val="19"/>
              </w:rPr>
            </w:pPr>
            <w:r w:rsidRPr="000B6516">
              <w:rPr>
                <w:sz w:val="19"/>
                <w:szCs w:val="19"/>
              </w:rPr>
              <w:t>nicht bestimmt </w:t>
            </w:r>
          </w:p>
        </w:tc>
      </w:tr>
      <w:tr w:rsidR="00AD6A96" w:rsidRPr="000B6516" w14:paraId="6E722830" w14:textId="77777777" w:rsidTr="00E752A5">
        <w:tc>
          <w:tcPr>
            <w:tcW w:w="3544" w:type="dxa"/>
          </w:tcPr>
          <w:p w14:paraId="7BA0AAF7" w14:textId="77777777" w:rsidR="00AD6A96" w:rsidRPr="000B6516" w:rsidRDefault="00AD6A96" w:rsidP="00E752A5">
            <w:pPr>
              <w:jc w:val="both"/>
              <w:rPr>
                <w:sz w:val="19"/>
                <w:szCs w:val="19"/>
              </w:rPr>
            </w:pPr>
            <w:r w:rsidRPr="000B6516">
              <w:rPr>
                <w:sz w:val="19"/>
                <w:szCs w:val="19"/>
              </w:rPr>
              <w:t>kinematische Viskosität</w:t>
            </w:r>
          </w:p>
        </w:tc>
        <w:tc>
          <w:tcPr>
            <w:tcW w:w="7242" w:type="dxa"/>
          </w:tcPr>
          <w:p w14:paraId="5DCBCC86" w14:textId="77777777" w:rsidR="00AD6A96" w:rsidRPr="000B6516" w:rsidRDefault="00AD6A96" w:rsidP="00E752A5">
            <w:pPr>
              <w:jc w:val="both"/>
              <w:rPr>
                <w:sz w:val="19"/>
                <w:szCs w:val="19"/>
              </w:rPr>
            </w:pPr>
            <w:r w:rsidRPr="000B6516">
              <w:rPr>
                <w:sz w:val="19"/>
                <w:szCs w:val="19"/>
              </w:rPr>
              <w:t>nicht bestimmt </w:t>
            </w:r>
          </w:p>
        </w:tc>
      </w:tr>
      <w:tr w:rsidR="00AD6A96" w:rsidRPr="000B6516" w14:paraId="1850283D" w14:textId="77777777" w:rsidTr="00E752A5">
        <w:tc>
          <w:tcPr>
            <w:tcW w:w="3544" w:type="dxa"/>
          </w:tcPr>
          <w:p w14:paraId="2C7CAEC7" w14:textId="77777777" w:rsidR="00AD6A96" w:rsidRPr="000B6516" w:rsidRDefault="00AD6A96" w:rsidP="00E752A5">
            <w:pPr>
              <w:jc w:val="both"/>
              <w:rPr>
                <w:sz w:val="19"/>
                <w:szCs w:val="19"/>
              </w:rPr>
            </w:pPr>
            <w:r w:rsidRPr="000B6516">
              <w:rPr>
                <w:sz w:val="19"/>
                <w:szCs w:val="19"/>
              </w:rPr>
              <w:t>Wasserlöslichkeit</w:t>
            </w:r>
          </w:p>
        </w:tc>
        <w:tc>
          <w:tcPr>
            <w:tcW w:w="7242" w:type="dxa"/>
          </w:tcPr>
          <w:p w14:paraId="4649CD27" w14:textId="21806618" w:rsidR="00AD6A96" w:rsidRPr="000B6516" w:rsidRDefault="00D763AF" w:rsidP="00E752A5">
            <w:pPr>
              <w:jc w:val="both"/>
              <w:rPr>
                <w:sz w:val="19"/>
                <w:szCs w:val="19"/>
              </w:rPr>
            </w:pPr>
            <w:r>
              <w:rPr>
                <w:sz w:val="19"/>
                <w:szCs w:val="19"/>
              </w:rPr>
              <w:t>mischbar</w:t>
            </w:r>
            <w:r w:rsidR="00AD6A96" w:rsidRPr="000B6516">
              <w:rPr>
                <w:sz w:val="19"/>
                <w:szCs w:val="19"/>
              </w:rPr>
              <w:t> </w:t>
            </w:r>
          </w:p>
        </w:tc>
      </w:tr>
      <w:tr w:rsidR="00AD6A96" w:rsidRPr="000B6516" w14:paraId="01F60B24" w14:textId="77777777" w:rsidTr="00E752A5">
        <w:tc>
          <w:tcPr>
            <w:tcW w:w="3544" w:type="dxa"/>
          </w:tcPr>
          <w:p w14:paraId="5624622F" w14:textId="77777777" w:rsidR="00AD6A96" w:rsidRPr="000B6516" w:rsidRDefault="00AD6A96" w:rsidP="00E752A5">
            <w:pPr>
              <w:jc w:val="both"/>
              <w:rPr>
                <w:sz w:val="19"/>
                <w:szCs w:val="19"/>
              </w:rPr>
            </w:pPr>
            <w:r w:rsidRPr="000B6516">
              <w:rPr>
                <w:sz w:val="19"/>
                <w:szCs w:val="19"/>
              </w:rPr>
              <w:t>Löslichkeit in anderen Lösungsmitteln</w:t>
            </w:r>
          </w:p>
        </w:tc>
        <w:tc>
          <w:tcPr>
            <w:tcW w:w="7242" w:type="dxa"/>
          </w:tcPr>
          <w:p w14:paraId="4CD77D7D" w14:textId="77777777" w:rsidR="00AD6A96" w:rsidRPr="000B6516" w:rsidRDefault="00AD6A96" w:rsidP="00E752A5">
            <w:pPr>
              <w:jc w:val="both"/>
              <w:rPr>
                <w:sz w:val="19"/>
                <w:szCs w:val="19"/>
              </w:rPr>
            </w:pPr>
            <w:r w:rsidRPr="000B6516">
              <w:rPr>
                <w:sz w:val="19"/>
                <w:szCs w:val="19"/>
              </w:rPr>
              <w:t xml:space="preserve">nicht bestimmt  </w:t>
            </w:r>
          </w:p>
        </w:tc>
      </w:tr>
      <w:tr w:rsidR="00AD6A96" w:rsidRPr="000B6516" w14:paraId="7922254F" w14:textId="77777777" w:rsidTr="00E752A5">
        <w:tc>
          <w:tcPr>
            <w:tcW w:w="3544" w:type="dxa"/>
          </w:tcPr>
          <w:p w14:paraId="12F7CCB7" w14:textId="77777777" w:rsidR="00AD6A96" w:rsidRPr="000B6516" w:rsidRDefault="00AD6A96" w:rsidP="00E752A5">
            <w:pPr>
              <w:jc w:val="both"/>
              <w:rPr>
                <w:sz w:val="19"/>
                <w:szCs w:val="19"/>
              </w:rPr>
            </w:pPr>
            <w:r w:rsidRPr="000B6516">
              <w:rPr>
                <w:sz w:val="19"/>
                <w:szCs w:val="19"/>
              </w:rPr>
              <w:t>Lösungsgeschwindigkeit</w:t>
            </w:r>
          </w:p>
        </w:tc>
        <w:tc>
          <w:tcPr>
            <w:tcW w:w="7242" w:type="dxa"/>
          </w:tcPr>
          <w:p w14:paraId="47754699" w14:textId="77777777" w:rsidR="00AD6A96" w:rsidRPr="000B6516" w:rsidRDefault="00AD6A96" w:rsidP="00E752A5">
            <w:pPr>
              <w:jc w:val="both"/>
              <w:rPr>
                <w:sz w:val="19"/>
                <w:szCs w:val="19"/>
              </w:rPr>
            </w:pPr>
            <w:r w:rsidRPr="000B6516">
              <w:rPr>
                <w:sz w:val="19"/>
                <w:szCs w:val="19"/>
              </w:rPr>
              <w:t xml:space="preserve">nicht relevant  </w:t>
            </w:r>
          </w:p>
        </w:tc>
      </w:tr>
      <w:tr w:rsidR="00AD6A96" w:rsidRPr="000B6516" w14:paraId="40842AFC" w14:textId="77777777" w:rsidTr="00E752A5">
        <w:tc>
          <w:tcPr>
            <w:tcW w:w="3544" w:type="dxa"/>
          </w:tcPr>
          <w:p w14:paraId="2DFE3DB6" w14:textId="77777777" w:rsidR="00AD6A96" w:rsidRPr="000B6516" w:rsidRDefault="00AD6A96" w:rsidP="00E752A5">
            <w:pPr>
              <w:jc w:val="both"/>
              <w:rPr>
                <w:sz w:val="19"/>
                <w:szCs w:val="19"/>
              </w:rPr>
            </w:pPr>
            <w:r w:rsidRPr="000B6516">
              <w:rPr>
                <w:sz w:val="19"/>
                <w:szCs w:val="19"/>
              </w:rPr>
              <w:t>Verteilungskoeffizienten</w:t>
            </w:r>
          </w:p>
        </w:tc>
        <w:tc>
          <w:tcPr>
            <w:tcW w:w="7242" w:type="dxa"/>
          </w:tcPr>
          <w:p w14:paraId="0D924C42" w14:textId="77777777" w:rsidR="00AD6A96" w:rsidRPr="000B6516" w:rsidRDefault="00AD6A96" w:rsidP="00E752A5">
            <w:pPr>
              <w:jc w:val="both"/>
              <w:rPr>
                <w:sz w:val="19"/>
                <w:szCs w:val="19"/>
              </w:rPr>
            </w:pPr>
            <w:r w:rsidRPr="000B6516">
              <w:rPr>
                <w:sz w:val="19"/>
                <w:szCs w:val="19"/>
              </w:rPr>
              <w:t xml:space="preserve">nicht relevant  </w:t>
            </w:r>
          </w:p>
        </w:tc>
      </w:tr>
      <w:tr w:rsidR="00AD6A96" w:rsidRPr="000B6516" w14:paraId="44E175F4" w14:textId="77777777" w:rsidTr="00E752A5">
        <w:tc>
          <w:tcPr>
            <w:tcW w:w="3544" w:type="dxa"/>
          </w:tcPr>
          <w:p w14:paraId="2971E96E" w14:textId="77777777" w:rsidR="00AD6A96" w:rsidRPr="000B6516" w:rsidRDefault="00AD6A96" w:rsidP="00E752A5">
            <w:pPr>
              <w:jc w:val="both"/>
              <w:rPr>
                <w:sz w:val="19"/>
                <w:szCs w:val="19"/>
              </w:rPr>
            </w:pPr>
            <w:r w:rsidRPr="000B6516">
              <w:rPr>
                <w:sz w:val="19"/>
                <w:szCs w:val="19"/>
              </w:rPr>
              <w:t>n-</w:t>
            </w:r>
            <w:proofErr w:type="spellStart"/>
            <w:r w:rsidRPr="000B6516">
              <w:rPr>
                <w:sz w:val="19"/>
                <w:szCs w:val="19"/>
              </w:rPr>
              <w:t>Oktanol</w:t>
            </w:r>
            <w:proofErr w:type="spellEnd"/>
            <w:r w:rsidRPr="000B6516">
              <w:rPr>
                <w:sz w:val="19"/>
                <w:szCs w:val="19"/>
              </w:rPr>
              <w:t xml:space="preserve"> / Wasser</w:t>
            </w:r>
          </w:p>
        </w:tc>
        <w:tc>
          <w:tcPr>
            <w:tcW w:w="7242" w:type="dxa"/>
          </w:tcPr>
          <w:p w14:paraId="1214D94F" w14:textId="77777777" w:rsidR="00AD6A96" w:rsidRPr="000B6516" w:rsidRDefault="00AD6A96" w:rsidP="00E752A5">
            <w:pPr>
              <w:jc w:val="both"/>
              <w:rPr>
                <w:sz w:val="19"/>
                <w:szCs w:val="19"/>
              </w:rPr>
            </w:pPr>
            <w:r w:rsidRPr="000B6516">
              <w:rPr>
                <w:sz w:val="19"/>
                <w:szCs w:val="19"/>
              </w:rPr>
              <w:t xml:space="preserve">nicht relevant  </w:t>
            </w:r>
          </w:p>
        </w:tc>
      </w:tr>
      <w:tr w:rsidR="00AD6A96" w:rsidRPr="000B6516" w14:paraId="39A57D1F" w14:textId="77777777" w:rsidTr="00E752A5">
        <w:tc>
          <w:tcPr>
            <w:tcW w:w="3544" w:type="dxa"/>
          </w:tcPr>
          <w:p w14:paraId="1876EBB5" w14:textId="77777777" w:rsidR="00AD6A96" w:rsidRPr="000B6516" w:rsidRDefault="00AD6A96" w:rsidP="00E752A5">
            <w:pPr>
              <w:jc w:val="both"/>
              <w:rPr>
                <w:sz w:val="19"/>
                <w:szCs w:val="19"/>
              </w:rPr>
            </w:pPr>
            <w:r w:rsidRPr="000B6516">
              <w:rPr>
                <w:sz w:val="19"/>
                <w:szCs w:val="19"/>
              </w:rPr>
              <w:t>Dispersionsstabilität</w:t>
            </w:r>
          </w:p>
        </w:tc>
        <w:tc>
          <w:tcPr>
            <w:tcW w:w="7242" w:type="dxa"/>
          </w:tcPr>
          <w:p w14:paraId="253D3EF8" w14:textId="77777777" w:rsidR="00AD6A96" w:rsidRPr="000B6516" w:rsidRDefault="00AD6A96" w:rsidP="00E752A5">
            <w:pPr>
              <w:jc w:val="both"/>
              <w:rPr>
                <w:sz w:val="19"/>
                <w:szCs w:val="19"/>
              </w:rPr>
            </w:pPr>
            <w:r w:rsidRPr="000B6516">
              <w:rPr>
                <w:sz w:val="19"/>
                <w:szCs w:val="19"/>
              </w:rPr>
              <w:t xml:space="preserve">nicht relevant  </w:t>
            </w:r>
          </w:p>
        </w:tc>
      </w:tr>
      <w:tr w:rsidR="00AD6A96" w:rsidRPr="000B6516" w14:paraId="7A2F1298" w14:textId="77777777" w:rsidTr="00E752A5">
        <w:tc>
          <w:tcPr>
            <w:tcW w:w="3544" w:type="dxa"/>
          </w:tcPr>
          <w:p w14:paraId="1CBDDD9D" w14:textId="77777777" w:rsidR="00AD6A96" w:rsidRPr="000B6516" w:rsidRDefault="00AD6A96" w:rsidP="00E752A5">
            <w:pPr>
              <w:jc w:val="both"/>
              <w:rPr>
                <w:sz w:val="19"/>
                <w:szCs w:val="19"/>
              </w:rPr>
            </w:pPr>
            <w:r w:rsidRPr="000B6516">
              <w:rPr>
                <w:sz w:val="19"/>
                <w:szCs w:val="19"/>
              </w:rPr>
              <w:t>Dampfdruck</w:t>
            </w:r>
          </w:p>
        </w:tc>
        <w:tc>
          <w:tcPr>
            <w:tcW w:w="7242" w:type="dxa"/>
          </w:tcPr>
          <w:p w14:paraId="3AEB9139" w14:textId="1308CE52" w:rsidR="00AD6A96" w:rsidRPr="000B6516" w:rsidRDefault="00D763AF" w:rsidP="00E752A5">
            <w:pPr>
              <w:jc w:val="both"/>
              <w:rPr>
                <w:sz w:val="19"/>
                <w:szCs w:val="19"/>
              </w:rPr>
            </w:pPr>
            <w:r w:rsidRPr="000B6516">
              <w:rPr>
                <w:sz w:val="19"/>
                <w:szCs w:val="19"/>
              </w:rPr>
              <w:t xml:space="preserve">nicht </w:t>
            </w:r>
            <w:r>
              <w:rPr>
                <w:sz w:val="19"/>
                <w:szCs w:val="19"/>
              </w:rPr>
              <w:t>relevant</w:t>
            </w:r>
          </w:p>
        </w:tc>
      </w:tr>
      <w:tr w:rsidR="00AD6A96" w:rsidRPr="000B6516" w14:paraId="335E5640" w14:textId="77777777" w:rsidTr="00E752A5">
        <w:tc>
          <w:tcPr>
            <w:tcW w:w="3544" w:type="dxa"/>
          </w:tcPr>
          <w:p w14:paraId="7AE937B8" w14:textId="77777777" w:rsidR="00AD6A96" w:rsidRPr="000B6516" w:rsidRDefault="00AD6A96" w:rsidP="00E752A5">
            <w:pPr>
              <w:jc w:val="both"/>
              <w:rPr>
                <w:sz w:val="19"/>
                <w:szCs w:val="19"/>
              </w:rPr>
            </w:pPr>
            <w:r w:rsidRPr="000B6516">
              <w:rPr>
                <w:sz w:val="19"/>
                <w:szCs w:val="19"/>
              </w:rPr>
              <w:t>Dichte</w:t>
            </w:r>
          </w:p>
        </w:tc>
        <w:tc>
          <w:tcPr>
            <w:tcW w:w="7242" w:type="dxa"/>
          </w:tcPr>
          <w:p w14:paraId="600B7A43" w14:textId="07CDF0E5" w:rsidR="00AD6A96" w:rsidRPr="000B6516" w:rsidRDefault="00AD6A96" w:rsidP="00E752A5">
            <w:pPr>
              <w:jc w:val="both"/>
              <w:rPr>
                <w:sz w:val="19"/>
                <w:szCs w:val="19"/>
              </w:rPr>
            </w:pPr>
            <w:r w:rsidRPr="000B6516">
              <w:rPr>
                <w:sz w:val="19"/>
                <w:szCs w:val="19"/>
              </w:rPr>
              <w:t>1,6</w:t>
            </w:r>
            <w:r w:rsidR="00D763AF">
              <w:rPr>
                <w:sz w:val="19"/>
                <w:szCs w:val="19"/>
              </w:rPr>
              <w:t>3</w:t>
            </w:r>
            <w:r w:rsidRPr="000B6516">
              <w:rPr>
                <w:sz w:val="19"/>
                <w:szCs w:val="19"/>
              </w:rPr>
              <w:t xml:space="preserve"> g/cm³</w:t>
            </w:r>
          </w:p>
        </w:tc>
      </w:tr>
      <w:tr w:rsidR="00AD6A96" w:rsidRPr="000B6516" w14:paraId="44D85148" w14:textId="77777777" w:rsidTr="00E752A5">
        <w:tc>
          <w:tcPr>
            <w:tcW w:w="3544" w:type="dxa"/>
          </w:tcPr>
          <w:p w14:paraId="451F9D08" w14:textId="77777777" w:rsidR="00AD6A96" w:rsidRPr="000B6516" w:rsidRDefault="00AD6A96" w:rsidP="00E752A5">
            <w:pPr>
              <w:jc w:val="both"/>
              <w:rPr>
                <w:sz w:val="19"/>
                <w:szCs w:val="19"/>
              </w:rPr>
            </w:pPr>
            <w:r w:rsidRPr="000B6516">
              <w:rPr>
                <w:sz w:val="19"/>
                <w:szCs w:val="19"/>
              </w:rPr>
              <w:t>Schüttdichte</w:t>
            </w:r>
          </w:p>
        </w:tc>
        <w:tc>
          <w:tcPr>
            <w:tcW w:w="7242" w:type="dxa"/>
          </w:tcPr>
          <w:p w14:paraId="68D81631" w14:textId="77777777" w:rsidR="00AD6A96" w:rsidRPr="000B6516" w:rsidRDefault="00AD6A96" w:rsidP="00E752A5">
            <w:pPr>
              <w:jc w:val="both"/>
              <w:rPr>
                <w:sz w:val="19"/>
                <w:szCs w:val="19"/>
              </w:rPr>
            </w:pPr>
            <w:r w:rsidRPr="000B6516">
              <w:rPr>
                <w:sz w:val="19"/>
                <w:szCs w:val="19"/>
              </w:rPr>
              <w:t>nicht relevant </w:t>
            </w:r>
          </w:p>
        </w:tc>
      </w:tr>
      <w:tr w:rsidR="00AD6A96" w:rsidRPr="000B6516" w14:paraId="50A2F4D8" w14:textId="77777777" w:rsidTr="00E752A5">
        <w:tc>
          <w:tcPr>
            <w:tcW w:w="3544" w:type="dxa"/>
          </w:tcPr>
          <w:p w14:paraId="39B31E2F" w14:textId="77777777" w:rsidR="00AD6A96" w:rsidRPr="000B6516" w:rsidRDefault="00AD6A96" w:rsidP="00E752A5">
            <w:pPr>
              <w:jc w:val="both"/>
              <w:rPr>
                <w:sz w:val="19"/>
                <w:szCs w:val="19"/>
              </w:rPr>
            </w:pPr>
            <w:r w:rsidRPr="000B6516">
              <w:rPr>
                <w:sz w:val="19"/>
                <w:szCs w:val="19"/>
              </w:rPr>
              <w:t>Relative Dampfdichte</w:t>
            </w:r>
          </w:p>
        </w:tc>
        <w:tc>
          <w:tcPr>
            <w:tcW w:w="7242" w:type="dxa"/>
          </w:tcPr>
          <w:p w14:paraId="2799C18D" w14:textId="77777777" w:rsidR="00AD6A96" w:rsidRPr="000B6516" w:rsidRDefault="00AD6A96" w:rsidP="00E752A5">
            <w:pPr>
              <w:jc w:val="both"/>
              <w:rPr>
                <w:sz w:val="19"/>
                <w:szCs w:val="19"/>
              </w:rPr>
            </w:pPr>
            <w:r w:rsidRPr="000B6516">
              <w:rPr>
                <w:sz w:val="19"/>
                <w:szCs w:val="19"/>
              </w:rPr>
              <w:t>nicht bestimmt</w:t>
            </w:r>
          </w:p>
        </w:tc>
      </w:tr>
      <w:tr w:rsidR="00AD6A96" w:rsidRPr="000B6516" w14:paraId="5B3DF49C" w14:textId="77777777" w:rsidTr="00E752A5">
        <w:tc>
          <w:tcPr>
            <w:tcW w:w="3544" w:type="dxa"/>
          </w:tcPr>
          <w:p w14:paraId="1697EC45" w14:textId="77777777" w:rsidR="00AD6A96" w:rsidRPr="000B6516" w:rsidRDefault="00AD6A96" w:rsidP="00E752A5">
            <w:pPr>
              <w:jc w:val="both"/>
              <w:rPr>
                <w:sz w:val="19"/>
                <w:szCs w:val="19"/>
              </w:rPr>
            </w:pPr>
            <w:r w:rsidRPr="000B6516">
              <w:rPr>
                <w:sz w:val="19"/>
                <w:szCs w:val="19"/>
              </w:rPr>
              <w:t>Partikeleigenschaften</w:t>
            </w:r>
          </w:p>
        </w:tc>
        <w:tc>
          <w:tcPr>
            <w:tcW w:w="7242" w:type="dxa"/>
          </w:tcPr>
          <w:p w14:paraId="5D4FD8D3" w14:textId="77777777" w:rsidR="00AD6A96" w:rsidRPr="000B6516" w:rsidRDefault="00AD6A96" w:rsidP="00E752A5">
            <w:pPr>
              <w:jc w:val="both"/>
              <w:rPr>
                <w:sz w:val="19"/>
                <w:szCs w:val="19"/>
              </w:rPr>
            </w:pPr>
            <w:r w:rsidRPr="000B6516">
              <w:rPr>
                <w:sz w:val="19"/>
                <w:szCs w:val="19"/>
              </w:rPr>
              <w:t>nicht relevant </w:t>
            </w:r>
          </w:p>
        </w:tc>
      </w:tr>
    </w:tbl>
    <w:p w14:paraId="4139EECC" w14:textId="77777777" w:rsidR="00AD6A96" w:rsidRDefault="00AD6A96" w:rsidP="00AD6A96">
      <w:pPr>
        <w:ind w:left="851"/>
        <w:rPr>
          <w:sz w:val="18"/>
          <w:szCs w:val="18"/>
        </w:rPr>
      </w:pPr>
    </w:p>
    <w:p w14:paraId="5C5F67B9" w14:textId="77777777" w:rsidR="00AD6A96" w:rsidRPr="00D763AF" w:rsidRDefault="00AD6A96" w:rsidP="00AD6A96">
      <w:pPr>
        <w:pStyle w:val="Listenabsatz"/>
        <w:numPr>
          <w:ilvl w:val="1"/>
          <w:numId w:val="35"/>
        </w:numPr>
        <w:tabs>
          <w:tab w:val="left" w:pos="536"/>
        </w:tabs>
        <w:spacing w:before="85" w:after="120"/>
        <w:jc w:val="both"/>
        <w:rPr>
          <w:b/>
          <w:sz w:val="17"/>
          <w:u w:val="none"/>
        </w:rPr>
      </w:pPr>
      <w:r w:rsidRPr="000B6516">
        <w:rPr>
          <w:b/>
          <w:sz w:val="17"/>
        </w:rPr>
        <w:t>Sonstige</w:t>
      </w:r>
      <w:r w:rsidRPr="000B6516">
        <w:rPr>
          <w:spacing w:val="3"/>
          <w:sz w:val="17"/>
        </w:rPr>
        <w:t xml:space="preserve"> </w:t>
      </w:r>
      <w:r w:rsidRPr="000B6516">
        <w:rPr>
          <w:b/>
          <w:spacing w:val="-2"/>
          <w:sz w:val="17"/>
        </w:rPr>
        <w:t>Angaben</w:t>
      </w:r>
    </w:p>
    <w:p w14:paraId="32610166" w14:textId="6F228878" w:rsidR="00D763AF" w:rsidRPr="00D763AF" w:rsidRDefault="00D763AF" w:rsidP="00D763AF">
      <w:pPr>
        <w:pStyle w:val="Listenabsatz"/>
        <w:spacing w:before="85" w:after="120"/>
        <w:ind w:left="567" w:firstLine="0"/>
        <w:jc w:val="both"/>
        <w:rPr>
          <w:b/>
          <w:sz w:val="17"/>
          <w:u w:val="none"/>
        </w:rPr>
      </w:pPr>
      <w:r w:rsidRPr="00D763AF">
        <w:rPr>
          <w:b/>
          <w:spacing w:val="-2"/>
          <w:sz w:val="17"/>
          <w:u w:val="none"/>
        </w:rPr>
        <w:t>Angaben über physikalische Gefahrenklassen</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378"/>
      </w:tblGrid>
      <w:tr w:rsidR="00AD6A96" w:rsidRPr="000B6516" w14:paraId="441BC68F" w14:textId="77777777" w:rsidTr="00E752A5">
        <w:tc>
          <w:tcPr>
            <w:tcW w:w="3152" w:type="dxa"/>
          </w:tcPr>
          <w:p w14:paraId="352B44B3" w14:textId="77777777" w:rsidR="00AD6A96" w:rsidRPr="000B6516" w:rsidRDefault="00AD6A96" w:rsidP="00711E2A">
            <w:pPr>
              <w:contextualSpacing/>
              <w:rPr>
                <w:sz w:val="19"/>
                <w:szCs w:val="19"/>
              </w:rPr>
            </w:pPr>
            <w:r w:rsidRPr="000B6516">
              <w:rPr>
                <w:sz w:val="19"/>
                <w:szCs w:val="19"/>
              </w:rPr>
              <w:t>Explosionsgefahren</w:t>
            </w:r>
          </w:p>
        </w:tc>
        <w:tc>
          <w:tcPr>
            <w:tcW w:w="6378" w:type="dxa"/>
          </w:tcPr>
          <w:p w14:paraId="57F744EB" w14:textId="77777777" w:rsidR="00AD6A96" w:rsidRPr="000B6516" w:rsidRDefault="00AD6A96" w:rsidP="00711E2A">
            <w:pPr>
              <w:ind w:left="425"/>
              <w:contextualSpacing/>
              <w:rPr>
                <w:sz w:val="19"/>
                <w:szCs w:val="19"/>
              </w:rPr>
            </w:pPr>
            <w:r w:rsidRPr="000B6516">
              <w:rPr>
                <w:sz w:val="19"/>
                <w:szCs w:val="19"/>
              </w:rPr>
              <w:t>keine</w:t>
            </w:r>
          </w:p>
        </w:tc>
      </w:tr>
      <w:tr w:rsidR="00AD6A96" w:rsidRPr="000B6516" w14:paraId="2BA9E962" w14:textId="77777777" w:rsidTr="00E752A5">
        <w:tc>
          <w:tcPr>
            <w:tcW w:w="3152" w:type="dxa"/>
          </w:tcPr>
          <w:p w14:paraId="789D37F5" w14:textId="77777777" w:rsidR="00AD6A96" w:rsidRPr="000B6516" w:rsidRDefault="00AD6A96" w:rsidP="00711E2A">
            <w:pPr>
              <w:contextualSpacing/>
              <w:rPr>
                <w:sz w:val="19"/>
                <w:szCs w:val="19"/>
              </w:rPr>
            </w:pPr>
            <w:r w:rsidRPr="000B6516">
              <w:rPr>
                <w:sz w:val="19"/>
                <w:szCs w:val="19"/>
              </w:rPr>
              <w:t>Weiterbrennbarkeit</w:t>
            </w:r>
          </w:p>
        </w:tc>
        <w:tc>
          <w:tcPr>
            <w:tcW w:w="6378" w:type="dxa"/>
          </w:tcPr>
          <w:p w14:paraId="4278B44E" w14:textId="77777777" w:rsidR="00AD6A96" w:rsidRPr="000B6516" w:rsidRDefault="00AD6A96" w:rsidP="00711E2A">
            <w:pPr>
              <w:ind w:left="425"/>
              <w:contextualSpacing/>
              <w:rPr>
                <w:sz w:val="19"/>
                <w:szCs w:val="19"/>
              </w:rPr>
            </w:pPr>
            <w:r w:rsidRPr="000B6516">
              <w:rPr>
                <w:sz w:val="19"/>
                <w:szCs w:val="19"/>
              </w:rPr>
              <w:t>keine selbstunterhaltende Verbrennung</w:t>
            </w:r>
          </w:p>
        </w:tc>
      </w:tr>
      <w:tr w:rsidR="00AD6A96" w:rsidRPr="000B6516" w14:paraId="0A94FD81" w14:textId="77777777" w:rsidTr="00E752A5">
        <w:tc>
          <w:tcPr>
            <w:tcW w:w="3152" w:type="dxa"/>
          </w:tcPr>
          <w:p w14:paraId="306B0E4C" w14:textId="77777777" w:rsidR="00AD6A96" w:rsidRPr="000B6516" w:rsidRDefault="00AD6A96" w:rsidP="00711E2A">
            <w:pPr>
              <w:contextualSpacing/>
              <w:rPr>
                <w:sz w:val="19"/>
                <w:szCs w:val="19"/>
              </w:rPr>
            </w:pPr>
            <w:r w:rsidRPr="000B6516">
              <w:rPr>
                <w:sz w:val="19"/>
                <w:szCs w:val="19"/>
              </w:rPr>
              <w:t>Selbstentzündungstemperatur</w:t>
            </w:r>
          </w:p>
        </w:tc>
        <w:tc>
          <w:tcPr>
            <w:tcW w:w="6378" w:type="dxa"/>
          </w:tcPr>
          <w:p w14:paraId="16104E35" w14:textId="77777777" w:rsidR="00AD6A96" w:rsidRPr="000B6516" w:rsidRDefault="00AD6A96" w:rsidP="00711E2A">
            <w:pPr>
              <w:ind w:left="425"/>
              <w:contextualSpacing/>
              <w:rPr>
                <w:sz w:val="19"/>
                <w:szCs w:val="19"/>
              </w:rPr>
            </w:pPr>
            <w:r w:rsidRPr="000B6516">
              <w:rPr>
                <w:sz w:val="19"/>
                <w:szCs w:val="19"/>
              </w:rPr>
              <w:t>nicht relevant</w:t>
            </w:r>
          </w:p>
        </w:tc>
      </w:tr>
      <w:tr w:rsidR="00AD6A96" w:rsidRPr="000B6516" w14:paraId="5520D0C1" w14:textId="77777777" w:rsidTr="00E752A5">
        <w:tc>
          <w:tcPr>
            <w:tcW w:w="3152" w:type="dxa"/>
          </w:tcPr>
          <w:p w14:paraId="10CE04D3" w14:textId="77777777" w:rsidR="00AD6A96" w:rsidRPr="000B6516" w:rsidRDefault="00AD6A96" w:rsidP="00711E2A">
            <w:pPr>
              <w:contextualSpacing/>
              <w:rPr>
                <w:sz w:val="19"/>
                <w:szCs w:val="19"/>
              </w:rPr>
            </w:pPr>
            <w:r w:rsidRPr="000B6516">
              <w:rPr>
                <w:sz w:val="19"/>
                <w:szCs w:val="19"/>
              </w:rPr>
              <w:t xml:space="preserve">  Feststoff</w:t>
            </w:r>
          </w:p>
        </w:tc>
        <w:tc>
          <w:tcPr>
            <w:tcW w:w="6378" w:type="dxa"/>
          </w:tcPr>
          <w:p w14:paraId="4A9BC6A7" w14:textId="77777777" w:rsidR="00AD6A96" w:rsidRPr="000B6516" w:rsidRDefault="00AD6A96" w:rsidP="00711E2A">
            <w:pPr>
              <w:ind w:left="425"/>
              <w:contextualSpacing/>
              <w:rPr>
                <w:sz w:val="19"/>
                <w:szCs w:val="19"/>
              </w:rPr>
            </w:pPr>
            <w:r w:rsidRPr="000B6516">
              <w:rPr>
                <w:sz w:val="19"/>
                <w:szCs w:val="19"/>
              </w:rPr>
              <w:t>nicht relevant</w:t>
            </w:r>
          </w:p>
        </w:tc>
      </w:tr>
      <w:tr w:rsidR="00AD6A96" w:rsidRPr="000B6516" w14:paraId="513E3A39" w14:textId="77777777" w:rsidTr="00E752A5">
        <w:tc>
          <w:tcPr>
            <w:tcW w:w="3152" w:type="dxa"/>
          </w:tcPr>
          <w:p w14:paraId="66F55F04" w14:textId="77777777" w:rsidR="00AD6A96" w:rsidRPr="000B6516" w:rsidRDefault="00AD6A96" w:rsidP="00711E2A">
            <w:pPr>
              <w:contextualSpacing/>
              <w:rPr>
                <w:sz w:val="19"/>
                <w:szCs w:val="19"/>
              </w:rPr>
            </w:pPr>
            <w:r w:rsidRPr="000B6516">
              <w:rPr>
                <w:sz w:val="19"/>
                <w:szCs w:val="19"/>
              </w:rPr>
              <w:t xml:space="preserve">  Gas</w:t>
            </w:r>
          </w:p>
        </w:tc>
        <w:tc>
          <w:tcPr>
            <w:tcW w:w="6378" w:type="dxa"/>
          </w:tcPr>
          <w:p w14:paraId="6E4B13A9" w14:textId="77777777" w:rsidR="00AD6A96" w:rsidRPr="000B6516" w:rsidRDefault="00AD6A96" w:rsidP="00711E2A">
            <w:pPr>
              <w:ind w:left="425"/>
              <w:contextualSpacing/>
              <w:rPr>
                <w:sz w:val="19"/>
                <w:szCs w:val="19"/>
              </w:rPr>
            </w:pPr>
            <w:r w:rsidRPr="000B6516">
              <w:rPr>
                <w:sz w:val="19"/>
                <w:szCs w:val="19"/>
              </w:rPr>
              <w:t>nicht relevant</w:t>
            </w:r>
          </w:p>
        </w:tc>
      </w:tr>
      <w:tr w:rsidR="00AD6A96" w:rsidRPr="000B6516" w14:paraId="4E562B5B" w14:textId="77777777" w:rsidTr="00E752A5">
        <w:tc>
          <w:tcPr>
            <w:tcW w:w="3152" w:type="dxa"/>
          </w:tcPr>
          <w:p w14:paraId="5B4C720D" w14:textId="77777777" w:rsidR="00AD6A96" w:rsidRPr="000B6516" w:rsidRDefault="00AD6A96" w:rsidP="00711E2A">
            <w:pPr>
              <w:contextualSpacing/>
              <w:rPr>
                <w:sz w:val="19"/>
                <w:szCs w:val="19"/>
              </w:rPr>
            </w:pPr>
            <w:r w:rsidRPr="000B6516">
              <w:rPr>
                <w:sz w:val="19"/>
                <w:szCs w:val="19"/>
              </w:rPr>
              <w:lastRenderedPageBreak/>
              <w:t>Oxidierende Eigenschaften</w:t>
            </w:r>
          </w:p>
        </w:tc>
        <w:tc>
          <w:tcPr>
            <w:tcW w:w="6378" w:type="dxa"/>
          </w:tcPr>
          <w:p w14:paraId="1EC0324B" w14:textId="77777777" w:rsidR="00AD6A96" w:rsidRPr="000B6516" w:rsidRDefault="00AD6A96" w:rsidP="00711E2A">
            <w:pPr>
              <w:ind w:left="425"/>
              <w:contextualSpacing/>
              <w:rPr>
                <w:sz w:val="19"/>
                <w:szCs w:val="19"/>
              </w:rPr>
            </w:pPr>
            <w:r w:rsidRPr="000B6516">
              <w:rPr>
                <w:sz w:val="19"/>
                <w:szCs w:val="19"/>
              </w:rPr>
              <w:t>keine</w:t>
            </w:r>
          </w:p>
        </w:tc>
      </w:tr>
    </w:tbl>
    <w:p w14:paraId="5FEC8892" w14:textId="191E3CF8" w:rsidR="00AD6A96" w:rsidRPr="000B6516" w:rsidRDefault="00AD6A96" w:rsidP="00AD6A96">
      <w:pPr>
        <w:spacing w:before="66" w:after="240"/>
        <w:ind w:left="507"/>
        <w:rPr>
          <w:b/>
          <w:spacing w:val="-2"/>
          <w:sz w:val="17"/>
        </w:rPr>
      </w:pPr>
      <w:r w:rsidRPr="000B6516">
        <w:rPr>
          <w:b/>
          <w:sz w:val="17"/>
        </w:rPr>
        <w:t>Sonstige</w:t>
      </w:r>
      <w:r w:rsidRPr="000B6516">
        <w:rPr>
          <w:spacing w:val="17"/>
          <w:sz w:val="17"/>
        </w:rPr>
        <w:t xml:space="preserve"> </w:t>
      </w:r>
      <w:r w:rsidRPr="000B6516">
        <w:rPr>
          <w:b/>
          <w:sz w:val="17"/>
        </w:rPr>
        <w:t>sicherheitstechnische</w:t>
      </w:r>
      <w:r w:rsidRPr="000B6516">
        <w:rPr>
          <w:spacing w:val="18"/>
          <w:sz w:val="17"/>
        </w:rPr>
        <w:t xml:space="preserve"> </w:t>
      </w:r>
      <w:r w:rsidRPr="000B6516">
        <w:rPr>
          <w:b/>
          <w:spacing w:val="-2"/>
          <w:sz w:val="17"/>
        </w:rPr>
        <w:t>Kenngrößen</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7630"/>
      </w:tblGrid>
      <w:tr w:rsidR="00AD6A96" w:rsidRPr="000B6516" w14:paraId="1220A8A9" w14:textId="77777777" w:rsidTr="00E752A5">
        <w:tc>
          <w:tcPr>
            <w:tcW w:w="3118" w:type="dxa"/>
          </w:tcPr>
          <w:p w14:paraId="5164BB13" w14:textId="77777777" w:rsidR="00AD6A96" w:rsidRPr="000B6516" w:rsidRDefault="00AD6A96" w:rsidP="00711E2A">
            <w:pPr>
              <w:spacing w:before="66"/>
              <w:contextualSpacing/>
              <w:rPr>
                <w:bCs/>
                <w:sz w:val="19"/>
                <w:szCs w:val="19"/>
              </w:rPr>
            </w:pPr>
            <w:proofErr w:type="spellStart"/>
            <w:r w:rsidRPr="000B6516">
              <w:rPr>
                <w:bCs/>
                <w:sz w:val="19"/>
                <w:szCs w:val="19"/>
              </w:rPr>
              <w:t>Verdammpfungsgeschindigkeit</w:t>
            </w:r>
            <w:proofErr w:type="spellEnd"/>
          </w:p>
        </w:tc>
        <w:tc>
          <w:tcPr>
            <w:tcW w:w="7630" w:type="dxa"/>
          </w:tcPr>
          <w:p w14:paraId="2069B3BA" w14:textId="77777777" w:rsidR="00AD6A96" w:rsidRPr="000B6516" w:rsidRDefault="00AD6A96" w:rsidP="00711E2A">
            <w:pPr>
              <w:spacing w:before="66"/>
              <w:ind w:left="462"/>
              <w:contextualSpacing/>
              <w:rPr>
                <w:bCs/>
                <w:sz w:val="19"/>
                <w:szCs w:val="19"/>
              </w:rPr>
            </w:pPr>
            <w:r w:rsidRPr="000B6516">
              <w:rPr>
                <w:bCs/>
                <w:sz w:val="19"/>
                <w:szCs w:val="19"/>
              </w:rPr>
              <w:t>nicht bestimmt</w:t>
            </w:r>
          </w:p>
        </w:tc>
      </w:tr>
      <w:tr w:rsidR="00AD6A96" w:rsidRPr="000B6516" w14:paraId="342EB560" w14:textId="77777777" w:rsidTr="00E752A5">
        <w:tc>
          <w:tcPr>
            <w:tcW w:w="3118" w:type="dxa"/>
          </w:tcPr>
          <w:p w14:paraId="09F316D1" w14:textId="77777777" w:rsidR="00AD6A96" w:rsidRPr="000B6516" w:rsidRDefault="00AD6A96" w:rsidP="00711E2A">
            <w:pPr>
              <w:spacing w:before="66"/>
              <w:contextualSpacing/>
              <w:rPr>
                <w:bCs/>
                <w:sz w:val="19"/>
                <w:szCs w:val="19"/>
              </w:rPr>
            </w:pPr>
            <w:r w:rsidRPr="000B6516">
              <w:rPr>
                <w:bCs/>
                <w:sz w:val="19"/>
                <w:szCs w:val="19"/>
              </w:rPr>
              <w:t>Lösemitteltrennprüfung</w:t>
            </w:r>
          </w:p>
        </w:tc>
        <w:tc>
          <w:tcPr>
            <w:tcW w:w="7630" w:type="dxa"/>
          </w:tcPr>
          <w:p w14:paraId="4DBF04F9" w14:textId="77777777" w:rsidR="00AD6A96" w:rsidRPr="000B6516" w:rsidRDefault="00AD6A96" w:rsidP="00711E2A">
            <w:pPr>
              <w:spacing w:before="66"/>
              <w:ind w:left="462"/>
              <w:contextualSpacing/>
              <w:rPr>
                <w:bCs/>
                <w:sz w:val="19"/>
                <w:szCs w:val="19"/>
              </w:rPr>
            </w:pPr>
            <w:r w:rsidRPr="000B6516">
              <w:rPr>
                <w:bCs/>
                <w:sz w:val="19"/>
                <w:szCs w:val="19"/>
              </w:rPr>
              <w:t>nicht bestimmt</w:t>
            </w:r>
          </w:p>
        </w:tc>
      </w:tr>
      <w:tr w:rsidR="00AD6A96" w:rsidRPr="000B6516" w14:paraId="4736319D" w14:textId="77777777" w:rsidTr="00E752A5">
        <w:tc>
          <w:tcPr>
            <w:tcW w:w="3118" w:type="dxa"/>
          </w:tcPr>
          <w:p w14:paraId="7EF0F372" w14:textId="77777777" w:rsidR="00AD6A96" w:rsidRPr="000B6516" w:rsidRDefault="00AD6A96" w:rsidP="00711E2A">
            <w:pPr>
              <w:spacing w:before="66"/>
              <w:contextualSpacing/>
              <w:rPr>
                <w:bCs/>
                <w:sz w:val="19"/>
                <w:szCs w:val="19"/>
              </w:rPr>
            </w:pPr>
            <w:r w:rsidRPr="000B6516">
              <w:rPr>
                <w:bCs/>
                <w:sz w:val="19"/>
                <w:szCs w:val="19"/>
              </w:rPr>
              <w:t>Lösemittelgehalt</w:t>
            </w:r>
          </w:p>
        </w:tc>
        <w:tc>
          <w:tcPr>
            <w:tcW w:w="7630" w:type="dxa"/>
          </w:tcPr>
          <w:p w14:paraId="7CB858DE" w14:textId="77777777" w:rsidR="00AD6A96" w:rsidRPr="000B6516" w:rsidRDefault="00AD6A96" w:rsidP="00711E2A">
            <w:pPr>
              <w:spacing w:before="66"/>
              <w:ind w:left="462"/>
              <w:contextualSpacing/>
              <w:rPr>
                <w:bCs/>
                <w:sz w:val="19"/>
                <w:szCs w:val="19"/>
              </w:rPr>
            </w:pPr>
            <w:r w:rsidRPr="000B6516">
              <w:rPr>
                <w:bCs/>
                <w:sz w:val="19"/>
                <w:szCs w:val="19"/>
              </w:rPr>
              <w:t>nicht bestimmt</w:t>
            </w:r>
          </w:p>
        </w:tc>
      </w:tr>
      <w:tr w:rsidR="00AD6A96" w:rsidRPr="000B6516" w14:paraId="79042755" w14:textId="77777777" w:rsidTr="00E752A5">
        <w:tc>
          <w:tcPr>
            <w:tcW w:w="3118" w:type="dxa"/>
          </w:tcPr>
          <w:p w14:paraId="051A1C58" w14:textId="77777777" w:rsidR="00AD6A96" w:rsidRPr="000B6516" w:rsidRDefault="00AD6A96" w:rsidP="00711E2A">
            <w:pPr>
              <w:spacing w:before="66"/>
              <w:contextualSpacing/>
              <w:rPr>
                <w:bCs/>
                <w:sz w:val="19"/>
                <w:szCs w:val="19"/>
              </w:rPr>
            </w:pPr>
            <w:r w:rsidRPr="000B6516">
              <w:rPr>
                <w:bCs/>
                <w:sz w:val="19"/>
                <w:szCs w:val="19"/>
              </w:rPr>
              <w:t>Festkörpergehalt</w:t>
            </w:r>
          </w:p>
        </w:tc>
        <w:tc>
          <w:tcPr>
            <w:tcW w:w="7630" w:type="dxa"/>
          </w:tcPr>
          <w:p w14:paraId="55BE1A4F" w14:textId="77777777" w:rsidR="00AD6A96" w:rsidRPr="000B6516" w:rsidRDefault="00AD6A96" w:rsidP="00711E2A">
            <w:pPr>
              <w:spacing w:before="66"/>
              <w:ind w:left="462"/>
              <w:contextualSpacing/>
              <w:rPr>
                <w:bCs/>
                <w:sz w:val="19"/>
                <w:szCs w:val="19"/>
              </w:rPr>
            </w:pPr>
            <w:r w:rsidRPr="000B6516">
              <w:rPr>
                <w:bCs/>
                <w:sz w:val="19"/>
                <w:szCs w:val="19"/>
              </w:rPr>
              <w:t>nicht bestimmt</w:t>
            </w:r>
          </w:p>
        </w:tc>
      </w:tr>
      <w:tr w:rsidR="00AD6A96" w:rsidRPr="000B6516" w14:paraId="31158504" w14:textId="77777777" w:rsidTr="00E752A5">
        <w:tc>
          <w:tcPr>
            <w:tcW w:w="3118" w:type="dxa"/>
          </w:tcPr>
          <w:p w14:paraId="2F65D187" w14:textId="77777777" w:rsidR="00AD6A96" w:rsidRPr="000B6516" w:rsidRDefault="00AD6A96" w:rsidP="00711E2A">
            <w:pPr>
              <w:spacing w:before="66"/>
              <w:contextualSpacing/>
              <w:rPr>
                <w:bCs/>
                <w:sz w:val="19"/>
                <w:szCs w:val="19"/>
              </w:rPr>
            </w:pPr>
            <w:r w:rsidRPr="000B6516">
              <w:rPr>
                <w:bCs/>
                <w:sz w:val="19"/>
                <w:szCs w:val="19"/>
              </w:rPr>
              <w:t>Sublimationstemperatur</w:t>
            </w:r>
          </w:p>
        </w:tc>
        <w:tc>
          <w:tcPr>
            <w:tcW w:w="7630" w:type="dxa"/>
          </w:tcPr>
          <w:p w14:paraId="70240660" w14:textId="77777777" w:rsidR="00AD6A96" w:rsidRPr="000B6516" w:rsidRDefault="00AD6A96" w:rsidP="00711E2A">
            <w:pPr>
              <w:spacing w:before="66"/>
              <w:ind w:left="462"/>
              <w:contextualSpacing/>
              <w:rPr>
                <w:bCs/>
                <w:sz w:val="19"/>
                <w:szCs w:val="19"/>
              </w:rPr>
            </w:pPr>
            <w:r w:rsidRPr="000B6516">
              <w:rPr>
                <w:bCs/>
                <w:sz w:val="19"/>
                <w:szCs w:val="19"/>
              </w:rPr>
              <w:t>nicht relevant</w:t>
            </w:r>
          </w:p>
        </w:tc>
      </w:tr>
      <w:tr w:rsidR="00AD6A96" w:rsidRPr="000B6516" w14:paraId="71FB1420" w14:textId="77777777" w:rsidTr="00E752A5">
        <w:tc>
          <w:tcPr>
            <w:tcW w:w="3118" w:type="dxa"/>
          </w:tcPr>
          <w:p w14:paraId="219CB2E9" w14:textId="77777777" w:rsidR="00AD6A96" w:rsidRPr="000B6516" w:rsidRDefault="00AD6A96" w:rsidP="00711E2A">
            <w:pPr>
              <w:spacing w:before="66"/>
              <w:contextualSpacing/>
              <w:rPr>
                <w:bCs/>
                <w:sz w:val="19"/>
                <w:szCs w:val="19"/>
              </w:rPr>
            </w:pPr>
            <w:r w:rsidRPr="000B6516">
              <w:rPr>
                <w:bCs/>
                <w:sz w:val="19"/>
                <w:szCs w:val="19"/>
              </w:rPr>
              <w:t>Erweichungspunkt</w:t>
            </w:r>
          </w:p>
        </w:tc>
        <w:tc>
          <w:tcPr>
            <w:tcW w:w="7630" w:type="dxa"/>
          </w:tcPr>
          <w:p w14:paraId="138860ED" w14:textId="77777777" w:rsidR="00AD6A96" w:rsidRPr="000B6516" w:rsidRDefault="00AD6A96" w:rsidP="00711E2A">
            <w:pPr>
              <w:spacing w:before="66"/>
              <w:ind w:left="462"/>
              <w:contextualSpacing/>
              <w:rPr>
                <w:bCs/>
                <w:sz w:val="19"/>
                <w:szCs w:val="19"/>
              </w:rPr>
            </w:pPr>
            <w:r w:rsidRPr="000B6516">
              <w:rPr>
                <w:bCs/>
                <w:sz w:val="19"/>
                <w:szCs w:val="19"/>
              </w:rPr>
              <w:t>nicht relevant</w:t>
            </w:r>
          </w:p>
        </w:tc>
      </w:tr>
      <w:tr w:rsidR="00AD6A96" w:rsidRPr="000B6516" w14:paraId="74F22024" w14:textId="77777777" w:rsidTr="00E752A5">
        <w:tc>
          <w:tcPr>
            <w:tcW w:w="3118" w:type="dxa"/>
          </w:tcPr>
          <w:p w14:paraId="483FFA06" w14:textId="77777777" w:rsidR="00AD6A96" w:rsidRPr="000B6516" w:rsidRDefault="00AD6A96" w:rsidP="00711E2A">
            <w:pPr>
              <w:spacing w:before="66"/>
              <w:contextualSpacing/>
              <w:rPr>
                <w:bCs/>
                <w:sz w:val="19"/>
                <w:szCs w:val="19"/>
              </w:rPr>
            </w:pPr>
            <w:proofErr w:type="spellStart"/>
            <w:r w:rsidRPr="000B6516">
              <w:rPr>
                <w:bCs/>
                <w:sz w:val="19"/>
                <w:szCs w:val="19"/>
              </w:rPr>
              <w:t>Pourpoint</w:t>
            </w:r>
            <w:proofErr w:type="spellEnd"/>
          </w:p>
        </w:tc>
        <w:tc>
          <w:tcPr>
            <w:tcW w:w="7630" w:type="dxa"/>
          </w:tcPr>
          <w:p w14:paraId="59678F52" w14:textId="77777777" w:rsidR="00AD6A96" w:rsidRPr="000B6516" w:rsidRDefault="00AD6A96" w:rsidP="00711E2A">
            <w:pPr>
              <w:spacing w:before="66"/>
              <w:ind w:left="462"/>
              <w:contextualSpacing/>
              <w:rPr>
                <w:bCs/>
                <w:sz w:val="19"/>
                <w:szCs w:val="19"/>
              </w:rPr>
            </w:pPr>
            <w:r w:rsidRPr="000B6516">
              <w:rPr>
                <w:bCs/>
                <w:sz w:val="19"/>
                <w:szCs w:val="19"/>
              </w:rPr>
              <w:t>nicht relevant</w:t>
            </w:r>
          </w:p>
        </w:tc>
      </w:tr>
      <w:tr w:rsidR="00AD6A96" w:rsidRPr="000B6516" w14:paraId="6D6B391A" w14:textId="77777777" w:rsidTr="00E752A5">
        <w:tc>
          <w:tcPr>
            <w:tcW w:w="3118" w:type="dxa"/>
          </w:tcPr>
          <w:p w14:paraId="75C4D0E4" w14:textId="77777777" w:rsidR="00AD6A96" w:rsidRPr="000B6516" w:rsidRDefault="00AD6A96" w:rsidP="00711E2A">
            <w:pPr>
              <w:spacing w:before="66"/>
              <w:contextualSpacing/>
              <w:rPr>
                <w:bCs/>
                <w:sz w:val="19"/>
                <w:szCs w:val="19"/>
              </w:rPr>
            </w:pPr>
            <w:r w:rsidRPr="000B6516">
              <w:rPr>
                <w:bCs/>
                <w:sz w:val="19"/>
                <w:szCs w:val="19"/>
              </w:rPr>
              <w:t>Dynamische Viskosität</w:t>
            </w:r>
          </w:p>
        </w:tc>
        <w:tc>
          <w:tcPr>
            <w:tcW w:w="7630" w:type="dxa"/>
          </w:tcPr>
          <w:p w14:paraId="1A8EA561" w14:textId="056CF13A" w:rsidR="00AD6A96" w:rsidRPr="000B6516" w:rsidRDefault="00AD6A96" w:rsidP="00711E2A">
            <w:pPr>
              <w:spacing w:before="66"/>
              <w:ind w:left="462"/>
              <w:contextualSpacing/>
              <w:rPr>
                <w:bCs/>
                <w:sz w:val="19"/>
                <w:szCs w:val="19"/>
              </w:rPr>
            </w:pPr>
            <w:r>
              <w:rPr>
                <w:bCs/>
                <w:sz w:val="19"/>
                <w:szCs w:val="19"/>
              </w:rPr>
              <w:t>nicht bestimmt</w:t>
            </w:r>
          </w:p>
        </w:tc>
      </w:tr>
      <w:tr w:rsidR="00AD6A96" w:rsidRPr="000B6516" w14:paraId="6C2676BC" w14:textId="77777777" w:rsidTr="00E752A5">
        <w:tc>
          <w:tcPr>
            <w:tcW w:w="3118" w:type="dxa"/>
          </w:tcPr>
          <w:p w14:paraId="457A837F" w14:textId="77777777" w:rsidR="00AD6A96" w:rsidRPr="000B6516" w:rsidRDefault="00AD6A96" w:rsidP="00711E2A">
            <w:pPr>
              <w:spacing w:before="66"/>
              <w:contextualSpacing/>
              <w:rPr>
                <w:bCs/>
                <w:sz w:val="19"/>
                <w:szCs w:val="19"/>
              </w:rPr>
            </w:pPr>
            <w:r w:rsidRPr="000B6516">
              <w:rPr>
                <w:bCs/>
                <w:sz w:val="19"/>
                <w:szCs w:val="19"/>
              </w:rPr>
              <w:t>Auslaufzeit</w:t>
            </w:r>
          </w:p>
        </w:tc>
        <w:tc>
          <w:tcPr>
            <w:tcW w:w="7630" w:type="dxa"/>
          </w:tcPr>
          <w:p w14:paraId="08136C18" w14:textId="2AB4D0DA" w:rsidR="00AD6A96" w:rsidRPr="000B6516" w:rsidRDefault="00AD6A96" w:rsidP="00711E2A">
            <w:pPr>
              <w:spacing w:before="66"/>
              <w:ind w:left="462"/>
              <w:contextualSpacing/>
              <w:rPr>
                <w:bCs/>
                <w:sz w:val="19"/>
                <w:szCs w:val="19"/>
              </w:rPr>
            </w:pPr>
            <w:r>
              <w:rPr>
                <w:bCs/>
                <w:sz w:val="19"/>
                <w:szCs w:val="19"/>
              </w:rPr>
              <w:t>nicht bestimmt</w:t>
            </w:r>
          </w:p>
        </w:tc>
      </w:tr>
    </w:tbl>
    <w:p w14:paraId="3ADF6BFC" w14:textId="77777777" w:rsidR="00981C0C" w:rsidRDefault="00981C0C" w:rsidP="00981C0C">
      <w:pPr>
        <w:pStyle w:val="Textkrper"/>
        <w:spacing w:before="84"/>
        <w:ind w:left="543"/>
      </w:pPr>
    </w:p>
    <w:p w14:paraId="283E7BCA" w14:textId="77777777" w:rsidR="00981C0C" w:rsidRDefault="00981C0C" w:rsidP="00981C0C">
      <w:pPr>
        <w:pStyle w:val="Textkrper"/>
        <w:spacing w:before="4"/>
        <w:ind w:left="0"/>
        <w:rPr>
          <w:sz w:val="8"/>
        </w:rPr>
      </w:pPr>
      <w:r>
        <w:rPr>
          <w:noProof/>
          <w:sz w:val="8"/>
        </w:rPr>
        <mc:AlternateContent>
          <mc:Choice Requires="wps">
            <w:drawing>
              <wp:anchor distT="0" distB="0" distL="0" distR="0" simplePos="0" relativeHeight="251649024" behindDoc="1" locked="0" layoutInCell="1" allowOverlap="1" wp14:anchorId="4419EB5D" wp14:editId="31673224">
                <wp:simplePos x="0" y="0"/>
                <wp:positionH relativeFrom="page">
                  <wp:posOffset>358140</wp:posOffset>
                </wp:positionH>
                <wp:positionV relativeFrom="paragraph">
                  <wp:posOffset>82784</wp:posOffset>
                </wp:positionV>
                <wp:extent cx="6852920" cy="22352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35D37F21" w14:textId="77777777" w:rsidR="00981C0C" w:rsidRDefault="00981C0C" w:rsidP="00981C0C">
                            <w:pPr>
                              <w:spacing w:before="69"/>
                              <w:ind w:left="131"/>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10:</w:t>
                            </w:r>
                            <w:r>
                              <w:rPr>
                                <w:rFonts w:ascii="Times New Roman" w:hAnsi="Times New Roman"/>
                                <w:color w:val="000000"/>
                                <w:spacing w:val="12"/>
                                <w:sz w:val="19"/>
                              </w:rPr>
                              <w:t xml:space="preserve"> </w:t>
                            </w:r>
                            <w:r>
                              <w:rPr>
                                <w:b/>
                                <w:color w:val="000000"/>
                                <w:sz w:val="19"/>
                              </w:rPr>
                              <w:t>Stabilität</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3"/>
                                <w:sz w:val="19"/>
                              </w:rPr>
                              <w:t xml:space="preserve"> </w:t>
                            </w:r>
                            <w:r>
                              <w:rPr>
                                <w:b/>
                                <w:color w:val="000000"/>
                                <w:spacing w:val="-2"/>
                                <w:sz w:val="19"/>
                              </w:rPr>
                              <w:t>Reaktivität</w:t>
                            </w:r>
                          </w:p>
                        </w:txbxContent>
                      </wps:txbx>
                      <wps:bodyPr wrap="square" lIns="0" tIns="0" rIns="0" bIns="0" rtlCol="0">
                        <a:noAutofit/>
                      </wps:bodyPr>
                    </wps:wsp>
                  </a:graphicData>
                </a:graphic>
              </wp:anchor>
            </w:drawing>
          </mc:Choice>
          <mc:Fallback>
            <w:pict>
              <v:shape w14:anchorId="4419EB5D" id="Textbox 23" o:spid="_x0000_s1036" type="#_x0000_t202" style="position:absolute;margin-left:28.2pt;margin-top:6.5pt;width:539.6pt;height:17.6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" fillcolor="silver" strokecolor="gray" strokeweight="1pt">
                <v:path arrowok="t"/>
                <v:textbox inset="0,0,0,0">
                  <w:txbxContent>
                    <w:p w14:paraId="35D37F21" w14:textId="77777777" w:rsidR="00981C0C" w:rsidRDefault="00981C0C" w:rsidP="00981C0C">
                      <w:pPr>
                        <w:spacing w:before="69"/>
                        <w:ind w:left="131"/>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10:</w:t>
                      </w:r>
                      <w:r>
                        <w:rPr>
                          <w:rFonts w:ascii="Times New Roman" w:hAnsi="Times New Roman"/>
                          <w:color w:val="000000"/>
                          <w:spacing w:val="12"/>
                          <w:sz w:val="19"/>
                        </w:rPr>
                        <w:t xml:space="preserve"> </w:t>
                      </w:r>
                      <w:r>
                        <w:rPr>
                          <w:b/>
                          <w:color w:val="000000"/>
                          <w:sz w:val="19"/>
                        </w:rPr>
                        <w:t>Stabilität</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3"/>
                          <w:sz w:val="19"/>
                        </w:rPr>
                        <w:t xml:space="preserve"> </w:t>
                      </w:r>
                      <w:r>
                        <w:rPr>
                          <w:b/>
                          <w:color w:val="000000"/>
                          <w:spacing w:val="-2"/>
                          <w:sz w:val="19"/>
                        </w:rPr>
                        <w:t>Reaktivität</w:t>
                      </w:r>
                    </w:p>
                  </w:txbxContent>
                </v:textbox>
                <w10:wrap type="topAndBottom" anchorx="page"/>
              </v:shape>
            </w:pict>
          </mc:Fallback>
        </mc:AlternateContent>
      </w:r>
    </w:p>
    <w:p w14:paraId="001FB4AD" w14:textId="77777777" w:rsidR="00981C0C" w:rsidRDefault="00981C0C" w:rsidP="00981C0C">
      <w:pPr>
        <w:pStyle w:val="Listenabsatz"/>
        <w:numPr>
          <w:ilvl w:val="1"/>
          <w:numId w:val="26"/>
        </w:numPr>
        <w:tabs>
          <w:tab w:val="left" w:pos="669"/>
        </w:tabs>
        <w:spacing w:before="172"/>
        <w:ind w:left="669" w:hanging="389"/>
        <w:rPr>
          <w:b/>
          <w:sz w:val="17"/>
          <w:u w:val="none"/>
        </w:rPr>
      </w:pPr>
      <w:r>
        <w:rPr>
          <w:rFonts w:ascii="Times New Roman" w:hAnsi="Times New Roman"/>
          <w:spacing w:val="6"/>
          <w:sz w:val="17"/>
        </w:rPr>
        <w:t xml:space="preserve"> </w:t>
      </w:r>
      <w:r>
        <w:rPr>
          <w:b/>
          <w:spacing w:val="-2"/>
          <w:sz w:val="17"/>
        </w:rPr>
        <w:t>Reaktivität</w:t>
      </w:r>
    </w:p>
    <w:p w14:paraId="5B62FE7A" w14:textId="77777777" w:rsidR="00981C0C" w:rsidRDefault="00981C0C" w:rsidP="00981C0C">
      <w:pPr>
        <w:pStyle w:val="Textkrper"/>
        <w:spacing w:before="44"/>
      </w:pPr>
      <w:r>
        <w:t>Es</w:t>
      </w:r>
      <w:r>
        <w:rPr>
          <w:rFonts w:ascii="Times New Roman"/>
          <w:spacing w:val="-7"/>
        </w:rPr>
        <w:t xml:space="preserve"> </w:t>
      </w:r>
      <w:r>
        <w:t>liegen</w:t>
      </w:r>
      <w:r>
        <w:rPr>
          <w:rFonts w:ascii="Times New Roman"/>
          <w:spacing w:val="-7"/>
        </w:rPr>
        <w:t xml:space="preserve"> </w:t>
      </w:r>
      <w:r>
        <w:t>keine</w:t>
      </w:r>
      <w:r>
        <w:rPr>
          <w:rFonts w:ascii="Times New Roman"/>
          <w:spacing w:val="-7"/>
        </w:rPr>
        <w:t xml:space="preserve"> </w:t>
      </w:r>
      <w:r>
        <w:t>Informationen</w:t>
      </w:r>
      <w:r>
        <w:rPr>
          <w:rFonts w:ascii="Times New Roman"/>
          <w:spacing w:val="-7"/>
        </w:rPr>
        <w:t xml:space="preserve"> </w:t>
      </w:r>
      <w:r>
        <w:rPr>
          <w:spacing w:val="-4"/>
        </w:rPr>
        <w:t>vor.</w:t>
      </w:r>
    </w:p>
    <w:p w14:paraId="7FC97FE9" w14:textId="77777777" w:rsidR="00981C0C" w:rsidRDefault="00981C0C" w:rsidP="00981C0C">
      <w:pPr>
        <w:pStyle w:val="Listenabsatz"/>
        <w:numPr>
          <w:ilvl w:val="1"/>
          <w:numId w:val="26"/>
        </w:numPr>
        <w:tabs>
          <w:tab w:val="left" w:pos="669"/>
        </w:tabs>
        <w:spacing w:before="90"/>
        <w:ind w:left="669" w:hanging="389"/>
        <w:rPr>
          <w:b/>
          <w:sz w:val="17"/>
          <w:u w:val="none"/>
        </w:rPr>
      </w:pPr>
      <w:r>
        <w:rPr>
          <w:rFonts w:ascii="Times New Roman" w:hAnsi="Times New Roman"/>
          <w:spacing w:val="11"/>
          <w:sz w:val="17"/>
        </w:rPr>
        <w:t xml:space="preserve"> </w:t>
      </w:r>
      <w:r>
        <w:rPr>
          <w:b/>
          <w:sz w:val="17"/>
        </w:rPr>
        <w:t>Chemische</w:t>
      </w:r>
      <w:r>
        <w:rPr>
          <w:rFonts w:ascii="Times New Roman" w:hAnsi="Times New Roman"/>
          <w:spacing w:val="11"/>
          <w:sz w:val="17"/>
        </w:rPr>
        <w:t xml:space="preserve"> </w:t>
      </w:r>
      <w:r>
        <w:rPr>
          <w:b/>
          <w:spacing w:val="-2"/>
          <w:sz w:val="17"/>
        </w:rPr>
        <w:t>Stabilität</w:t>
      </w:r>
    </w:p>
    <w:p w14:paraId="703D03F4" w14:textId="77777777" w:rsidR="00981C0C" w:rsidRDefault="00981C0C" w:rsidP="00981C0C">
      <w:pPr>
        <w:pStyle w:val="Textkrper"/>
        <w:spacing w:before="90" w:line="264" w:lineRule="auto"/>
        <w:ind w:left="842" w:right="1384"/>
      </w:pPr>
      <w:r>
        <w:t>Das</w:t>
      </w:r>
      <w:r>
        <w:rPr>
          <w:rFonts w:ascii="Times New Roman"/>
          <w:spacing w:val="-6"/>
        </w:rPr>
        <w:t xml:space="preserve"> </w:t>
      </w:r>
      <w:r>
        <w:t>Produkt</w:t>
      </w:r>
      <w:r>
        <w:rPr>
          <w:rFonts w:ascii="Times New Roman"/>
          <w:spacing w:val="-6"/>
        </w:rPr>
        <w:t xml:space="preserve"> </w:t>
      </w:r>
      <w:r>
        <w:t>ist</w:t>
      </w:r>
      <w:r>
        <w:rPr>
          <w:rFonts w:ascii="Times New Roman"/>
          <w:spacing w:val="-6"/>
        </w:rPr>
        <w:t xml:space="preserve"> </w:t>
      </w:r>
      <w:r>
        <w:t>unter</w:t>
      </w:r>
      <w:r>
        <w:rPr>
          <w:rFonts w:ascii="Times New Roman"/>
          <w:spacing w:val="-6"/>
        </w:rPr>
        <w:t xml:space="preserve"> </w:t>
      </w:r>
      <w:r>
        <w:t>den</w:t>
      </w:r>
      <w:r>
        <w:rPr>
          <w:rFonts w:ascii="Times New Roman"/>
          <w:spacing w:val="-6"/>
        </w:rPr>
        <w:t xml:space="preserve"> </w:t>
      </w:r>
      <w:r>
        <w:t>empfohlenen</w:t>
      </w:r>
      <w:r>
        <w:rPr>
          <w:rFonts w:ascii="Times New Roman"/>
          <w:spacing w:val="-6"/>
        </w:rPr>
        <w:t xml:space="preserve"> </w:t>
      </w:r>
      <w:r>
        <w:t>Lagerungs-,</w:t>
      </w:r>
      <w:r>
        <w:rPr>
          <w:rFonts w:ascii="Times New Roman"/>
          <w:spacing w:val="8"/>
        </w:rPr>
        <w:t xml:space="preserve"> </w:t>
      </w:r>
      <w:r>
        <w:t>Verwendungs-</w:t>
      </w:r>
      <w:r>
        <w:rPr>
          <w:rFonts w:ascii="Times New Roman"/>
          <w:spacing w:val="-5"/>
        </w:rPr>
        <w:t xml:space="preserve"> </w:t>
      </w:r>
      <w:r>
        <w:t>und</w:t>
      </w:r>
      <w:r>
        <w:rPr>
          <w:rFonts w:ascii="Times New Roman"/>
          <w:spacing w:val="-9"/>
        </w:rPr>
        <w:t xml:space="preserve"> </w:t>
      </w:r>
      <w:r>
        <w:t>Temperaturbedingungen</w:t>
      </w:r>
      <w:r>
        <w:rPr>
          <w:rFonts w:ascii="Times New Roman"/>
          <w:spacing w:val="-6"/>
        </w:rPr>
        <w:t xml:space="preserve"> </w:t>
      </w:r>
      <w:r>
        <w:t>chemisch</w:t>
      </w:r>
      <w:r>
        <w:rPr>
          <w:rFonts w:ascii="Times New Roman"/>
        </w:rPr>
        <w:t xml:space="preserve"> </w:t>
      </w:r>
      <w:r>
        <w:rPr>
          <w:spacing w:val="-2"/>
        </w:rPr>
        <w:t>stabil.</w:t>
      </w:r>
    </w:p>
    <w:p w14:paraId="6FCDA0A6" w14:textId="77777777" w:rsidR="00981C0C" w:rsidRDefault="00981C0C" w:rsidP="00981C0C">
      <w:pPr>
        <w:pStyle w:val="Listenabsatz"/>
        <w:numPr>
          <w:ilvl w:val="1"/>
          <w:numId w:val="26"/>
        </w:numPr>
        <w:tabs>
          <w:tab w:val="left" w:pos="668"/>
        </w:tabs>
        <w:spacing w:before="85"/>
        <w:ind w:left="668" w:hanging="389"/>
        <w:rPr>
          <w:b/>
          <w:sz w:val="17"/>
          <w:u w:val="none"/>
        </w:rPr>
      </w:pPr>
      <w:r>
        <w:rPr>
          <w:rFonts w:ascii="Times New Roman" w:hAnsi="Times New Roman"/>
          <w:spacing w:val="15"/>
          <w:sz w:val="17"/>
        </w:rPr>
        <w:t xml:space="preserve"> </w:t>
      </w:r>
      <w:r>
        <w:rPr>
          <w:b/>
          <w:sz w:val="17"/>
        </w:rPr>
        <w:t>Möglichkeit</w:t>
      </w:r>
      <w:r>
        <w:rPr>
          <w:rFonts w:ascii="Times New Roman" w:hAnsi="Times New Roman"/>
          <w:spacing w:val="15"/>
          <w:sz w:val="17"/>
        </w:rPr>
        <w:t xml:space="preserve"> </w:t>
      </w:r>
      <w:r>
        <w:rPr>
          <w:b/>
          <w:sz w:val="17"/>
        </w:rPr>
        <w:t>gefährlicher</w:t>
      </w:r>
      <w:r>
        <w:rPr>
          <w:rFonts w:ascii="Times New Roman" w:hAnsi="Times New Roman"/>
          <w:spacing w:val="15"/>
          <w:sz w:val="17"/>
        </w:rPr>
        <w:t xml:space="preserve"> </w:t>
      </w:r>
      <w:r>
        <w:rPr>
          <w:b/>
          <w:spacing w:val="-2"/>
          <w:sz w:val="17"/>
        </w:rPr>
        <w:t>Reaktionen</w:t>
      </w:r>
    </w:p>
    <w:p w14:paraId="3E98E7A2" w14:textId="77777777" w:rsidR="00981C0C" w:rsidRDefault="00981C0C" w:rsidP="00981C0C">
      <w:pPr>
        <w:pStyle w:val="Textkrper"/>
        <w:spacing w:before="92" w:line="264" w:lineRule="auto"/>
        <w:ind w:right="2272"/>
      </w:pPr>
      <w:r>
        <w:t>Bei</w:t>
      </w:r>
      <w:r>
        <w:rPr>
          <w:rFonts w:ascii="Times New Roman" w:hAnsi="Times New Roman"/>
          <w:spacing w:val="-5"/>
        </w:rPr>
        <w:t xml:space="preserve"> </w:t>
      </w:r>
      <w:r>
        <w:t>bestimmungsgemäßer</w:t>
      </w:r>
      <w:r>
        <w:rPr>
          <w:rFonts w:ascii="Times New Roman" w:hAnsi="Times New Roman"/>
          <w:spacing w:val="-5"/>
        </w:rPr>
        <w:t xml:space="preserve"> </w:t>
      </w:r>
      <w:r>
        <w:t>Handhabung</w:t>
      </w:r>
      <w:r>
        <w:rPr>
          <w:rFonts w:ascii="Times New Roman" w:hAnsi="Times New Roman"/>
          <w:spacing w:val="-5"/>
        </w:rPr>
        <w:t xml:space="preserve"> </w:t>
      </w:r>
      <w:r>
        <w:t>und</w:t>
      </w:r>
      <w:r>
        <w:rPr>
          <w:rFonts w:ascii="Times New Roman" w:hAnsi="Times New Roman"/>
          <w:spacing w:val="-5"/>
        </w:rPr>
        <w:t xml:space="preserve"> </w:t>
      </w:r>
      <w:r>
        <w:t>Lagerung</w:t>
      </w:r>
      <w:r>
        <w:rPr>
          <w:rFonts w:ascii="Times New Roman" w:hAnsi="Times New Roman"/>
          <w:spacing w:val="-5"/>
        </w:rPr>
        <w:t xml:space="preserve"> </w:t>
      </w:r>
      <w:r>
        <w:t>treten</w:t>
      </w:r>
      <w:r>
        <w:rPr>
          <w:rFonts w:ascii="Times New Roman" w:hAnsi="Times New Roman"/>
          <w:spacing w:val="-5"/>
        </w:rPr>
        <w:t xml:space="preserve"> </w:t>
      </w:r>
      <w:r>
        <w:t>keine</w:t>
      </w:r>
      <w:r>
        <w:rPr>
          <w:rFonts w:ascii="Times New Roman" w:hAnsi="Times New Roman"/>
          <w:spacing w:val="-5"/>
        </w:rPr>
        <w:t xml:space="preserve"> </w:t>
      </w:r>
      <w:r>
        <w:t>gefährlichen</w:t>
      </w:r>
      <w:r>
        <w:rPr>
          <w:rFonts w:ascii="Times New Roman" w:hAnsi="Times New Roman"/>
          <w:spacing w:val="-5"/>
        </w:rPr>
        <w:t xml:space="preserve"> </w:t>
      </w:r>
      <w:r>
        <w:t>Reaktionen</w:t>
      </w:r>
      <w:r>
        <w:rPr>
          <w:rFonts w:ascii="Times New Roman" w:hAnsi="Times New Roman"/>
          <w:spacing w:val="-5"/>
        </w:rPr>
        <w:t xml:space="preserve"> </w:t>
      </w:r>
      <w:r>
        <w:t>auf.</w:t>
      </w:r>
      <w:r>
        <w:rPr>
          <w:rFonts w:ascii="Times New Roman" w:hAnsi="Times New Roman"/>
        </w:rPr>
        <w:t xml:space="preserve"> </w:t>
      </w:r>
      <w:r>
        <w:t>Siehe</w:t>
      </w:r>
      <w:r>
        <w:rPr>
          <w:rFonts w:ascii="Times New Roman" w:hAnsi="Times New Roman"/>
        </w:rPr>
        <w:t xml:space="preserve"> </w:t>
      </w:r>
      <w:r>
        <w:t>Abschnitt</w:t>
      </w:r>
      <w:r>
        <w:rPr>
          <w:rFonts w:ascii="Times New Roman" w:hAnsi="Times New Roman"/>
        </w:rPr>
        <w:t xml:space="preserve"> </w:t>
      </w:r>
      <w:r>
        <w:t>10.5.</w:t>
      </w:r>
    </w:p>
    <w:p w14:paraId="0AFAF7EA" w14:textId="77777777" w:rsidR="00981C0C" w:rsidRDefault="00981C0C" w:rsidP="00981C0C">
      <w:pPr>
        <w:pStyle w:val="Listenabsatz"/>
        <w:numPr>
          <w:ilvl w:val="1"/>
          <w:numId w:val="26"/>
        </w:numPr>
        <w:tabs>
          <w:tab w:val="left" w:pos="669"/>
        </w:tabs>
        <w:spacing w:before="93"/>
        <w:ind w:left="669" w:hanging="389"/>
        <w:rPr>
          <w:b/>
          <w:sz w:val="17"/>
          <w:u w:val="none"/>
        </w:rPr>
      </w:pPr>
      <w:r>
        <w:rPr>
          <w:rFonts w:ascii="Times New Roman"/>
          <w:spacing w:val="11"/>
          <w:sz w:val="17"/>
        </w:rPr>
        <w:t xml:space="preserve"> </w:t>
      </w:r>
      <w:r>
        <w:rPr>
          <w:b/>
          <w:sz w:val="17"/>
        </w:rPr>
        <w:t>Zu</w:t>
      </w:r>
      <w:r>
        <w:rPr>
          <w:rFonts w:ascii="Times New Roman"/>
          <w:spacing w:val="11"/>
          <w:sz w:val="17"/>
        </w:rPr>
        <w:t xml:space="preserve"> </w:t>
      </w:r>
      <w:r>
        <w:rPr>
          <w:b/>
          <w:sz w:val="17"/>
        </w:rPr>
        <w:t>vermeidende</w:t>
      </w:r>
      <w:r>
        <w:rPr>
          <w:rFonts w:ascii="Times New Roman"/>
          <w:spacing w:val="11"/>
          <w:sz w:val="17"/>
        </w:rPr>
        <w:t xml:space="preserve"> </w:t>
      </w:r>
      <w:r>
        <w:rPr>
          <w:b/>
          <w:spacing w:val="-2"/>
          <w:sz w:val="17"/>
        </w:rPr>
        <w:t>Bedingungen</w:t>
      </w:r>
    </w:p>
    <w:p w14:paraId="5905791D" w14:textId="77777777" w:rsidR="00981C0C" w:rsidRDefault="00981C0C" w:rsidP="00981C0C">
      <w:pPr>
        <w:pStyle w:val="Textkrper"/>
        <w:spacing w:before="33"/>
      </w:pPr>
      <w:r>
        <w:rPr>
          <w:spacing w:val="-2"/>
        </w:rPr>
        <w:t>Schützen</w:t>
      </w:r>
      <w:r>
        <w:rPr>
          <w:rFonts w:ascii="Times New Roman" w:hAnsi="Times New Roman"/>
          <w:spacing w:val="14"/>
        </w:rPr>
        <w:t xml:space="preserve"> </w:t>
      </w:r>
      <w:r>
        <w:rPr>
          <w:spacing w:val="-2"/>
        </w:rPr>
        <w:t>gegen:</w:t>
      </w:r>
      <w:r>
        <w:rPr>
          <w:rFonts w:ascii="Times New Roman" w:hAnsi="Times New Roman"/>
          <w:spacing w:val="14"/>
        </w:rPr>
        <w:t xml:space="preserve"> </w:t>
      </w:r>
      <w:r>
        <w:rPr>
          <w:spacing w:val="-2"/>
        </w:rPr>
        <w:t>UV-Einstrahlung/Sonnenlicht.</w:t>
      </w:r>
      <w:r>
        <w:rPr>
          <w:rFonts w:ascii="Times New Roman" w:hAnsi="Times New Roman"/>
          <w:spacing w:val="14"/>
        </w:rPr>
        <w:t xml:space="preserve"> </w:t>
      </w:r>
      <w:r>
        <w:rPr>
          <w:spacing w:val="-2"/>
        </w:rPr>
        <w:t>Hitze.</w:t>
      </w:r>
    </w:p>
    <w:p w14:paraId="420434B6" w14:textId="77777777" w:rsidR="00981C0C" w:rsidRDefault="00981C0C" w:rsidP="00981C0C">
      <w:pPr>
        <w:pStyle w:val="Listenabsatz"/>
        <w:numPr>
          <w:ilvl w:val="1"/>
          <w:numId w:val="26"/>
        </w:numPr>
        <w:tabs>
          <w:tab w:val="left" w:pos="669"/>
        </w:tabs>
        <w:spacing w:before="101"/>
        <w:ind w:left="669" w:hanging="389"/>
        <w:rPr>
          <w:b/>
          <w:sz w:val="17"/>
          <w:u w:val="none"/>
        </w:rPr>
      </w:pPr>
      <w:r>
        <w:rPr>
          <w:rFonts w:ascii="Times New Roman" w:hAnsi="Times New Roman"/>
          <w:spacing w:val="11"/>
          <w:sz w:val="17"/>
        </w:rPr>
        <w:t xml:space="preserve"> </w:t>
      </w:r>
      <w:r>
        <w:rPr>
          <w:b/>
          <w:sz w:val="17"/>
        </w:rPr>
        <w:t>Unverträgliche</w:t>
      </w:r>
      <w:r>
        <w:rPr>
          <w:rFonts w:ascii="Times New Roman" w:hAnsi="Times New Roman"/>
          <w:spacing w:val="11"/>
          <w:sz w:val="17"/>
        </w:rPr>
        <w:t xml:space="preserve"> </w:t>
      </w:r>
      <w:r>
        <w:rPr>
          <w:b/>
          <w:spacing w:val="-2"/>
          <w:sz w:val="17"/>
        </w:rPr>
        <w:t>Materialien</w:t>
      </w:r>
    </w:p>
    <w:p w14:paraId="36670887" w14:textId="77777777" w:rsidR="00981C0C" w:rsidRDefault="00981C0C" w:rsidP="00981C0C">
      <w:pPr>
        <w:pStyle w:val="Textkrper"/>
        <w:spacing w:before="45"/>
      </w:pPr>
      <w:proofErr w:type="gramStart"/>
      <w:r>
        <w:t>Zu</w:t>
      </w:r>
      <w:r>
        <w:rPr>
          <w:rFonts w:ascii="Times New Roman"/>
          <w:spacing w:val="-8"/>
        </w:rPr>
        <w:t xml:space="preserve"> </w:t>
      </w:r>
      <w:r>
        <w:t>vermeidende</w:t>
      </w:r>
      <w:r>
        <w:rPr>
          <w:rFonts w:ascii="Times New Roman"/>
          <w:spacing w:val="-7"/>
        </w:rPr>
        <w:t xml:space="preserve"> </w:t>
      </w:r>
      <w:r>
        <w:t>Stoffe</w:t>
      </w:r>
      <w:proofErr w:type="gramEnd"/>
      <w:r>
        <w:t>:</w:t>
      </w:r>
      <w:r>
        <w:rPr>
          <w:rFonts w:ascii="Times New Roman"/>
          <w:spacing w:val="-7"/>
        </w:rPr>
        <w:t xml:space="preserve"> </w:t>
      </w:r>
      <w:r>
        <w:t>Oxidationsmittel,</w:t>
      </w:r>
      <w:r>
        <w:rPr>
          <w:rFonts w:ascii="Times New Roman"/>
          <w:spacing w:val="-7"/>
        </w:rPr>
        <w:t xml:space="preserve"> </w:t>
      </w:r>
      <w:r>
        <w:t>stark.</w:t>
      </w:r>
      <w:r>
        <w:rPr>
          <w:rFonts w:ascii="Times New Roman"/>
          <w:spacing w:val="-8"/>
        </w:rPr>
        <w:t xml:space="preserve"> </w:t>
      </w:r>
      <w:r>
        <w:t>Reduktionsmittel,</w:t>
      </w:r>
      <w:r>
        <w:rPr>
          <w:rFonts w:ascii="Times New Roman"/>
          <w:spacing w:val="-7"/>
        </w:rPr>
        <w:t xml:space="preserve"> </w:t>
      </w:r>
      <w:r>
        <w:rPr>
          <w:spacing w:val="-2"/>
        </w:rPr>
        <w:t>stark.</w:t>
      </w:r>
    </w:p>
    <w:p w14:paraId="29BEF7CA" w14:textId="77777777" w:rsidR="00981C0C" w:rsidRDefault="00981C0C" w:rsidP="00981C0C">
      <w:pPr>
        <w:pStyle w:val="Listenabsatz"/>
        <w:numPr>
          <w:ilvl w:val="1"/>
          <w:numId w:val="26"/>
        </w:numPr>
        <w:tabs>
          <w:tab w:val="left" w:pos="669"/>
        </w:tabs>
        <w:spacing w:before="98"/>
        <w:ind w:left="669" w:hanging="389"/>
        <w:rPr>
          <w:b/>
          <w:sz w:val="17"/>
          <w:u w:val="none"/>
        </w:rPr>
      </w:pPr>
      <w:r>
        <w:rPr>
          <w:rFonts w:ascii="Times New Roman" w:hAnsi="Times New Roman"/>
          <w:spacing w:val="10"/>
          <w:sz w:val="17"/>
        </w:rPr>
        <w:t xml:space="preserve"> </w:t>
      </w:r>
      <w:r>
        <w:rPr>
          <w:b/>
          <w:sz w:val="17"/>
        </w:rPr>
        <w:t>Gefährliche</w:t>
      </w:r>
      <w:r>
        <w:rPr>
          <w:rFonts w:ascii="Times New Roman" w:hAnsi="Times New Roman"/>
          <w:spacing w:val="10"/>
          <w:sz w:val="17"/>
        </w:rPr>
        <w:t xml:space="preserve"> </w:t>
      </w:r>
      <w:r>
        <w:rPr>
          <w:b/>
          <w:spacing w:val="-2"/>
          <w:sz w:val="17"/>
        </w:rPr>
        <w:t>Zersetzungsprodukte</w:t>
      </w:r>
    </w:p>
    <w:p w14:paraId="1E34C492" w14:textId="77777777" w:rsidR="00981C0C" w:rsidRDefault="00981C0C" w:rsidP="00981C0C">
      <w:pPr>
        <w:pStyle w:val="Textkrper"/>
        <w:spacing w:before="39"/>
      </w:pPr>
      <w:r>
        <w:t>Zersetzt</w:t>
      </w:r>
      <w:r>
        <w:rPr>
          <w:rFonts w:ascii="Times New Roman"/>
          <w:spacing w:val="-4"/>
        </w:rPr>
        <w:t xml:space="preserve"> </w:t>
      </w:r>
      <w:r>
        <w:t>sich</w:t>
      </w:r>
      <w:r>
        <w:rPr>
          <w:rFonts w:ascii="Times New Roman"/>
          <w:spacing w:val="-4"/>
        </w:rPr>
        <w:t xml:space="preserve"> </w:t>
      </w:r>
      <w:r>
        <w:t>nicht</w:t>
      </w:r>
      <w:r>
        <w:rPr>
          <w:rFonts w:ascii="Times New Roman"/>
          <w:spacing w:val="-3"/>
        </w:rPr>
        <w:t xml:space="preserve"> </w:t>
      </w:r>
      <w:r>
        <w:t>bei</w:t>
      </w:r>
      <w:r>
        <w:rPr>
          <w:rFonts w:ascii="Times New Roman"/>
          <w:spacing w:val="-4"/>
        </w:rPr>
        <w:t xml:space="preserve"> </w:t>
      </w:r>
      <w:r>
        <w:t>der</w:t>
      </w:r>
      <w:r>
        <w:rPr>
          <w:rFonts w:ascii="Times New Roman"/>
          <w:spacing w:val="-4"/>
        </w:rPr>
        <w:t xml:space="preserve"> </w:t>
      </w:r>
      <w:r>
        <w:t>vorgesehenen</w:t>
      </w:r>
      <w:r>
        <w:rPr>
          <w:rFonts w:ascii="Times New Roman"/>
          <w:spacing w:val="-3"/>
        </w:rPr>
        <w:t xml:space="preserve"> </w:t>
      </w:r>
      <w:r>
        <w:rPr>
          <w:spacing w:val="-2"/>
        </w:rPr>
        <w:t>Verwendung.</w:t>
      </w:r>
    </w:p>
    <w:p w14:paraId="6965D3C0" w14:textId="77777777" w:rsidR="00981C0C" w:rsidRDefault="00981C0C" w:rsidP="00981C0C">
      <w:pPr>
        <w:pStyle w:val="Textkrper"/>
        <w:spacing w:before="9"/>
        <w:ind w:left="0"/>
        <w:rPr>
          <w:sz w:val="8"/>
        </w:rPr>
      </w:pPr>
      <w:r>
        <w:rPr>
          <w:noProof/>
          <w:sz w:val="8"/>
        </w:rPr>
        <mc:AlternateContent>
          <mc:Choice Requires="wps">
            <w:drawing>
              <wp:anchor distT="0" distB="0" distL="0" distR="0" simplePos="0" relativeHeight="251650048" behindDoc="1" locked="0" layoutInCell="1" allowOverlap="1" wp14:anchorId="5EFB635F" wp14:editId="6D201A9C">
                <wp:simplePos x="0" y="0"/>
                <wp:positionH relativeFrom="page">
                  <wp:posOffset>358140</wp:posOffset>
                </wp:positionH>
                <wp:positionV relativeFrom="paragraph">
                  <wp:posOffset>86009</wp:posOffset>
                </wp:positionV>
                <wp:extent cx="6852920" cy="22352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0DC0DCB3" w14:textId="77777777" w:rsidR="00981C0C" w:rsidRDefault="00981C0C" w:rsidP="00981C0C">
                            <w:pPr>
                              <w:spacing w:before="63"/>
                              <w:ind w:left="131"/>
                              <w:rPr>
                                <w:b/>
                                <w:color w:val="000000"/>
                                <w:sz w:val="19"/>
                              </w:rPr>
                            </w:pPr>
                            <w:r>
                              <w:rPr>
                                <w:b/>
                                <w:color w:val="000000"/>
                                <w:sz w:val="19"/>
                              </w:rPr>
                              <w:t>ABSCHNITT</w:t>
                            </w:r>
                            <w:r>
                              <w:rPr>
                                <w:rFonts w:ascii="Times New Roman"/>
                                <w:color w:val="000000"/>
                                <w:spacing w:val="2"/>
                                <w:sz w:val="19"/>
                              </w:rPr>
                              <w:t xml:space="preserve"> </w:t>
                            </w:r>
                            <w:r>
                              <w:rPr>
                                <w:b/>
                                <w:color w:val="000000"/>
                                <w:sz w:val="19"/>
                              </w:rPr>
                              <w:t>11:</w:t>
                            </w:r>
                            <w:r>
                              <w:rPr>
                                <w:rFonts w:ascii="Times New Roman"/>
                                <w:color w:val="000000"/>
                                <w:spacing w:val="2"/>
                                <w:sz w:val="19"/>
                              </w:rPr>
                              <w:t xml:space="preserve"> </w:t>
                            </w:r>
                            <w:r>
                              <w:rPr>
                                <w:b/>
                                <w:color w:val="000000"/>
                                <w:sz w:val="19"/>
                              </w:rPr>
                              <w:t>Toxikologische</w:t>
                            </w:r>
                            <w:r>
                              <w:rPr>
                                <w:rFonts w:ascii="Times New Roman"/>
                                <w:color w:val="000000"/>
                                <w:spacing w:val="-4"/>
                                <w:sz w:val="19"/>
                              </w:rPr>
                              <w:t xml:space="preserve"> </w:t>
                            </w:r>
                            <w:r>
                              <w:rPr>
                                <w:b/>
                                <w:color w:val="000000"/>
                                <w:spacing w:val="-2"/>
                                <w:sz w:val="19"/>
                              </w:rPr>
                              <w:t>Angaben</w:t>
                            </w:r>
                          </w:p>
                        </w:txbxContent>
                      </wps:txbx>
                      <wps:bodyPr wrap="square" lIns="0" tIns="0" rIns="0" bIns="0" rtlCol="0">
                        <a:noAutofit/>
                      </wps:bodyPr>
                    </wps:wsp>
                  </a:graphicData>
                </a:graphic>
              </wp:anchor>
            </w:drawing>
          </mc:Choice>
          <mc:Fallback>
            <w:pict>
              <v:shape w14:anchorId="5EFB635F" id="Textbox 24" o:spid="_x0000_s1037" type="#_x0000_t202" style="position:absolute;margin-left:28.2pt;margin-top:6.75pt;width:539.6pt;height:17.6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" fillcolor="silver" strokecolor="gray" strokeweight="1pt">
                <v:path arrowok="t"/>
                <v:textbox inset="0,0,0,0">
                  <w:txbxContent>
                    <w:p w14:paraId="0DC0DCB3" w14:textId="77777777" w:rsidR="00981C0C" w:rsidRDefault="00981C0C" w:rsidP="00981C0C">
                      <w:pPr>
                        <w:spacing w:before="63"/>
                        <w:ind w:left="131"/>
                        <w:rPr>
                          <w:b/>
                          <w:color w:val="000000"/>
                          <w:sz w:val="19"/>
                        </w:rPr>
                      </w:pPr>
                      <w:r>
                        <w:rPr>
                          <w:b/>
                          <w:color w:val="000000"/>
                          <w:sz w:val="19"/>
                        </w:rPr>
                        <w:t>ABSCHNITT</w:t>
                      </w:r>
                      <w:r>
                        <w:rPr>
                          <w:rFonts w:ascii="Times New Roman"/>
                          <w:color w:val="000000"/>
                          <w:spacing w:val="2"/>
                          <w:sz w:val="19"/>
                        </w:rPr>
                        <w:t xml:space="preserve"> </w:t>
                      </w:r>
                      <w:r>
                        <w:rPr>
                          <w:b/>
                          <w:color w:val="000000"/>
                          <w:sz w:val="19"/>
                        </w:rPr>
                        <w:t>11:</w:t>
                      </w:r>
                      <w:r>
                        <w:rPr>
                          <w:rFonts w:ascii="Times New Roman"/>
                          <w:color w:val="000000"/>
                          <w:spacing w:val="2"/>
                          <w:sz w:val="19"/>
                        </w:rPr>
                        <w:t xml:space="preserve"> </w:t>
                      </w:r>
                      <w:r>
                        <w:rPr>
                          <w:b/>
                          <w:color w:val="000000"/>
                          <w:sz w:val="19"/>
                        </w:rPr>
                        <w:t>Toxikologische</w:t>
                      </w:r>
                      <w:r>
                        <w:rPr>
                          <w:rFonts w:ascii="Times New Roman"/>
                          <w:color w:val="000000"/>
                          <w:spacing w:val="-4"/>
                          <w:sz w:val="19"/>
                        </w:rPr>
                        <w:t xml:space="preserve"> </w:t>
                      </w:r>
                      <w:r>
                        <w:rPr>
                          <w:b/>
                          <w:color w:val="000000"/>
                          <w:spacing w:val="-2"/>
                          <w:sz w:val="19"/>
                        </w:rPr>
                        <w:t>Angaben</w:t>
                      </w:r>
                    </w:p>
                  </w:txbxContent>
                </v:textbox>
                <w10:wrap type="topAndBottom" anchorx="page"/>
              </v:shape>
            </w:pict>
          </mc:Fallback>
        </mc:AlternateContent>
      </w:r>
    </w:p>
    <w:p w14:paraId="02796E3B" w14:textId="77777777" w:rsidR="00981C0C" w:rsidRDefault="00981C0C" w:rsidP="00981C0C">
      <w:pPr>
        <w:pStyle w:val="Listenabsatz"/>
        <w:numPr>
          <w:ilvl w:val="1"/>
          <w:numId w:val="25"/>
        </w:numPr>
        <w:tabs>
          <w:tab w:val="left" w:pos="543"/>
          <w:tab w:val="left" w:pos="660"/>
        </w:tabs>
        <w:spacing w:before="56" w:line="290" w:lineRule="atLeast"/>
        <w:ind w:right="3831" w:hanging="263"/>
        <w:rPr>
          <w:b/>
          <w:sz w:val="17"/>
          <w:u w:val="none"/>
        </w:rPr>
      </w:pPr>
      <w:r>
        <w:rPr>
          <w:rFonts w:ascii="Times New Roman"/>
          <w:sz w:val="17"/>
        </w:rPr>
        <w:t xml:space="preserve"> </w:t>
      </w:r>
      <w:r>
        <w:rPr>
          <w:b/>
          <w:sz w:val="17"/>
        </w:rPr>
        <w:t>Angaben</w:t>
      </w:r>
      <w:r>
        <w:rPr>
          <w:rFonts w:ascii="Times New Roman"/>
          <w:sz w:val="17"/>
        </w:rPr>
        <w:t xml:space="preserve"> </w:t>
      </w:r>
      <w:r>
        <w:rPr>
          <w:b/>
          <w:sz w:val="17"/>
        </w:rPr>
        <w:t>zu</w:t>
      </w:r>
      <w:r>
        <w:rPr>
          <w:rFonts w:ascii="Times New Roman"/>
          <w:sz w:val="17"/>
        </w:rPr>
        <w:t xml:space="preserve"> </w:t>
      </w:r>
      <w:r>
        <w:rPr>
          <w:b/>
          <w:sz w:val="17"/>
        </w:rPr>
        <w:t>den</w:t>
      </w:r>
      <w:r>
        <w:rPr>
          <w:rFonts w:ascii="Times New Roman"/>
          <w:sz w:val="17"/>
        </w:rPr>
        <w:t xml:space="preserve"> </w:t>
      </w:r>
      <w:r>
        <w:rPr>
          <w:b/>
          <w:sz w:val="17"/>
        </w:rPr>
        <w:t>Gefahrenklassen</w:t>
      </w:r>
      <w:r>
        <w:rPr>
          <w:rFonts w:ascii="Times New Roman"/>
          <w:sz w:val="17"/>
        </w:rPr>
        <w:t xml:space="preserve"> </w:t>
      </w:r>
      <w:r>
        <w:rPr>
          <w:b/>
          <w:sz w:val="17"/>
        </w:rPr>
        <w:t>im</w:t>
      </w:r>
      <w:r>
        <w:rPr>
          <w:rFonts w:ascii="Times New Roman"/>
          <w:sz w:val="17"/>
        </w:rPr>
        <w:t xml:space="preserve"> </w:t>
      </w:r>
      <w:r>
        <w:rPr>
          <w:b/>
          <w:sz w:val="17"/>
        </w:rPr>
        <w:t>Sinne</w:t>
      </w:r>
      <w:r>
        <w:rPr>
          <w:rFonts w:ascii="Times New Roman"/>
          <w:sz w:val="17"/>
        </w:rPr>
        <w:t xml:space="preserve"> </w:t>
      </w:r>
      <w:r>
        <w:rPr>
          <w:b/>
          <w:sz w:val="17"/>
        </w:rPr>
        <w:t>der</w:t>
      </w:r>
      <w:r>
        <w:rPr>
          <w:rFonts w:ascii="Times New Roman"/>
          <w:sz w:val="17"/>
        </w:rPr>
        <w:t xml:space="preserve"> </w:t>
      </w:r>
      <w:r>
        <w:rPr>
          <w:b/>
          <w:sz w:val="17"/>
        </w:rPr>
        <w:t>Verordnung</w:t>
      </w:r>
      <w:r>
        <w:rPr>
          <w:rFonts w:ascii="Times New Roman"/>
          <w:sz w:val="17"/>
        </w:rPr>
        <w:t xml:space="preserve"> </w:t>
      </w:r>
      <w:r>
        <w:rPr>
          <w:b/>
          <w:sz w:val="17"/>
        </w:rPr>
        <w:t>(EG)</w:t>
      </w:r>
      <w:r>
        <w:rPr>
          <w:rFonts w:ascii="Times New Roman"/>
          <w:sz w:val="17"/>
        </w:rPr>
        <w:t xml:space="preserve"> </w:t>
      </w:r>
      <w:r>
        <w:rPr>
          <w:b/>
          <w:sz w:val="17"/>
        </w:rPr>
        <w:t>Nr.</w:t>
      </w:r>
      <w:r>
        <w:rPr>
          <w:rFonts w:ascii="Times New Roman"/>
          <w:sz w:val="17"/>
        </w:rPr>
        <w:t xml:space="preserve"> </w:t>
      </w:r>
      <w:r>
        <w:rPr>
          <w:b/>
          <w:sz w:val="17"/>
        </w:rPr>
        <w:t>1272/2008</w:t>
      </w:r>
      <w:r>
        <w:rPr>
          <w:rFonts w:ascii="Times New Roman"/>
          <w:sz w:val="17"/>
          <w:u w:val="none"/>
        </w:rPr>
        <w:t xml:space="preserve"> </w:t>
      </w:r>
      <w:r>
        <w:rPr>
          <w:b/>
          <w:sz w:val="17"/>
          <w:u w:val="none"/>
        </w:rPr>
        <w:t>Toxikokinetik,</w:t>
      </w:r>
      <w:r>
        <w:rPr>
          <w:rFonts w:ascii="Times New Roman"/>
          <w:sz w:val="17"/>
          <w:u w:val="none"/>
        </w:rPr>
        <w:t xml:space="preserve"> </w:t>
      </w:r>
      <w:r>
        <w:rPr>
          <w:b/>
          <w:sz w:val="17"/>
          <w:u w:val="none"/>
        </w:rPr>
        <w:t>Stoffwechsel</w:t>
      </w:r>
      <w:r>
        <w:rPr>
          <w:rFonts w:ascii="Times New Roman"/>
          <w:sz w:val="17"/>
          <w:u w:val="none"/>
        </w:rPr>
        <w:t xml:space="preserve"> </w:t>
      </w:r>
      <w:r>
        <w:rPr>
          <w:b/>
          <w:sz w:val="17"/>
          <w:u w:val="none"/>
        </w:rPr>
        <w:t>und</w:t>
      </w:r>
      <w:r>
        <w:rPr>
          <w:rFonts w:ascii="Times New Roman"/>
          <w:sz w:val="17"/>
          <w:u w:val="none"/>
        </w:rPr>
        <w:t xml:space="preserve"> </w:t>
      </w:r>
      <w:r>
        <w:rPr>
          <w:b/>
          <w:sz w:val="17"/>
          <w:u w:val="none"/>
        </w:rPr>
        <w:t>Verteilung</w:t>
      </w:r>
    </w:p>
    <w:p w14:paraId="07867C1E" w14:textId="77777777" w:rsidR="00981C0C" w:rsidRDefault="00981C0C" w:rsidP="00981C0C">
      <w:pPr>
        <w:pStyle w:val="Textkrper"/>
        <w:spacing w:before="48"/>
      </w:pPr>
      <w:r>
        <w:t>Keine</w:t>
      </w:r>
      <w:r>
        <w:rPr>
          <w:rFonts w:ascii="Times New Roman" w:hAnsi="Times New Roman"/>
          <w:spacing w:val="-5"/>
        </w:rPr>
        <w:t xml:space="preserve"> </w:t>
      </w:r>
      <w:r>
        <w:t>Daten</w:t>
      </w:r>
      <w:r>
        <w:rPr>
          <w:rFonts w:ascii="Times New Roman" w:hAnsi="Times New Roman"/>
          <w:spacing w:val="-5"/>
        </w:rPr>
        <w:t xml:space="preserve"> </w:t>
      </w:r>
      <w:r>
        <w:rPr>
          <w:spacing w:val="-2"/>
        </w:rPr>
        <w:t>verfügbar.</w:t>
      </w:r>
    </w:p>
    <w:p w14:paraId="4D544498" w14:textId="77777777" w:rsidR="00981C0C" w:rsidRDefault="00981C0C" w:rsidP="00981C0C">
      <w:pPr>
        <w:spacing w:before="96"/>
        <w:ind w:left="543"/>
        <w:rPr>
          <w:b/>
          <w:sz w:val="17"/>
        </w:rPr>
      </w:pPr>
      <w:r>
        <w:rPr>
          <w:b/>
          <w:sz w:val="17"/>
        </w:rPr>
        <w:t>Akute</w:t>
      </w:r>
      <w:r>
        <w:rPr>
          <w:rFonts w:ascii="Times New Roman" w:hAnsi="Times New Roman"/>
          <w:spacing w:val="11"/>
          <w:sz w:val="17"/>
        </w:rPr>
        <w:t xml:space="preserve"> </w:t>
      </w:r>
      <w:r>
        <w:rPr>
          <w:b/>
          <w:spacing w:val="-2"/>
          <w:sz w:val="17"/>
        </w:rPr>
        <w:t>Toxizität</w:t>
      </w:r>
    </w:p>
    <w:p w14:paraId="34D866CF" w14:textId="77777777" w:rsidR="00981C0C" w:rsidRDefault="00981C0C" w:rsidP="00981C0C">
      <w:pPr>
        <w:pStyle w:val="Textkrper"/>
        <w:spacing w:before="27"/>
      </w:pPr>
      <w:r>
        <w:t>Aufgrund</w:t>
      </w:r>
      <w:r>
        <w:rPr>
          <w:rFonts w:ascii="Times New Roman" w:hAnsi="Times New Roman"/>
          <w:spacing w:val="-8"/>
        </w:rPr>
        <w:t xml:space="preserve"> </w:t>
      </w:r>
      <w:r>
        <w:t>der</w:t>
      </w:r>
      <w:r>
        <w:rPr>
          <w:rFonts w:ascii="Times New Roman" w:hAnsi="Times New Roman"/>
          <w:spacing w:val="-8"/>
        </w:rPr>
        <w:t xml:space="preserve"> </w:t>
      </w:r>
      <w:r>
        <w:t>verfügbaren</w:t>
      </w:r>
      <w:r>
        <w:rPr>
          <w:rFonts w:ascii="Times New Roman" w:hAnsi="Times New Roman"/>
          <w:spacing w:val="-8"/>
        </w:rPr>
        <w:t xml:space="preserve"> </w:t>
      </w:r>
      <w:r>
        <w:t>Daten</w:t>
      </w:r>
      <w:r>
        <w:rPr>
          <w:rFonts w:ascii="Times New Roman" w:hAnsi="Times New Roman"/>
          <w:spacing w:val="-8"/>
        </w:rPr>
        <w:t xml:space="preserve"> </w:t>
      </w:r>
      <w:r>
        <w:t>sind</w:t>
      </w:r>
      <w:r>
        <w:rPr>
          <w:rFonts w:ascii="Times New Roman" w:hAnsi="Times New Roman"/>
          <w:spacing w:val="-8"/>
        </w:rPr>
        <w:t xml:space="preserve"> </w:t>
      </w:r>
      <w:r>
        <w:t>die</w:t>
      </w:r>
      <w:r>
        <w:rPr>
          <w:rFonts w:ascii="Times New Roman" w:hAnsi="Times New Roman"/>
          <w:spacing w:val="-7"/>
        </w:rPr>
        <w:t xml:space="preserve"> </w:t>
      </w:r>
      <w:r>
        <w:t>Einstufungskriterien</w:t>
      </w:r>
      <w:r>
        <w:rPr>
          <w:rFonts w:ascii="Times New Roman" w:hAnsi="Times New Roman"/>
          <w:spacing w:val="-8"/>
        </w:rPr>
        <w:t xml:space="preserve"> </w:t>
      </w:r>
      <w:r>
        <w:t>nicht</w:t>
      </w:r>
      <w:r>
        <w:rPr>
          <w:rFonts w:ascii="Times New Roman" w:hAnsi="Times New Roman"/>
          <w:spacing w:val="-8"/>
        </w:rPr>
        <w:t xml:space="preserve"> </w:t>
      </w:r>
      <w:r>
        <w:rPr>
          <w:spacing w:val="-2"/>
        </w:rPr>
        <w:t>erfüllt.</w:t>
      </w:r>
    </w:p>
    <w:p w14:paraId="6CECD775" w14:textId="77777777" w:rsidR="00981C0C" w:rsidRDefault="00981C0C" w:rsidP="00981C0C">
      <w:pPr>
        <w:spacing w:before="99"/>
        <w:ind w:left="543"/>
        <w:rPr>
          <w:b/>
          <w:sz w:val="17"/>
        </w:rPr>
      </w:pPr>
      <w:proofErr w:type="spellStart"/>
      <w:r>
        <w:rPr>
          <w:b/>
          <w:sz w:val="17"/>
        </w:rPr>
        <w:t>ATEmix</w:t>
      </w:r>
      <w:proofErr w:type="spellEnd"/>
      <w:r>
        <w:rPr>
          <w:rFonts w:ascii="Times New Roman"/>
          <w:spacing w:val="1"/>
          <w:sz w:val="17"/>
        </w:rPr>
        <w:t xml:space="preserve"> </w:t>
      </w:r>
      <w:r>
        <w:rPr>
          <w:b/>
          <w:spacing w:val="-2"/>
          <w:sz w:val="17"/>
        </w:rPr>
        <w:t>berechnet</w:t>
      </w:r>
    </w:p>
    <w:p w14:paraId="731DE176" w14:textId="55128F8D" w:rsidR="00AD6A96" w:rsidRPr="00981C0C" w:rsidRDefault="00981C0C" w:rsidP="00981C0C">
      <w:pPr>
        <w:ind w:left="851"/>
        <w:rPr>
          <w:sz w:val="18"/>
          <w:szCs w:val="18"/>
        </w:rPr>
      </w:pPr>
      <w:r w:rsidRPr="00981C0C">
        <w:rPr>
          <w:sz w:val="18"/>
          <w:szCs w:val="18"/>
        </w:rPr>
        <w:t>ATE</w:t>
      </w:r>
      <w:r w:rsidRPr="00981C0C">
        <w:rPr>
          <w:rFonts w:ascii="Times New Roman"/>
          <w:spacing w:val="-4"/>
          <w:sz w:val="18"/>
          <w:szCs w:val="18"/>
        </w:rPr>
        <w:t xml:space="preserve"> </w:t>
      </w:r>
      <w:r w:rsidRPr="00981C0C">
        <w:rPr>
          <w:sz w:val="18"/>
          <w:szCs w:val="18"/>
        </w:rPr>
        <w:t>(oral)</w:t>
      </w:r>
      <w:r w:rsidRPr="00981C0C">
        <w:rPr>
          <w:rFonts w:ascii="Times New Roman"/>
          <w:spacing w:val="-3"/>
          <w:sz w:val="18"/>
          <w:szCs w:val="18"/>
        </w:rPr>
        <w:t xml:space="preserve"> </w:t>
      </w:r>
      <w:r w:rsidRPr="00981C0C">
        <w:rPr>
          <w:sz w:val="18"/>
          <w:szCs w:val="18"/>
        </w:rPr>
        <w:t>&gt;</w:t>
      </w:r>
      <w:r w:rsidRPr="00981C0C">
        <w:rPr>
          <w:rFonts w:ascii="Times New Roman"/>
          <w:spacing w:val="-3"/>
          <w:sz w:val="18"/>
          <w:szCs w:val="18"/>
        </w:rPr>
        <w:t xml:space="preserve"> </w:t>
      </w:r>
      <w:r w:rsidRPr="00981C0C">
        <w:rPr>
          <w:sz w:val="18"/>
          <w:szCs w:val="18"/>
        </w:rPr>
        <w:t>2000</w:t>
      </w:r>
      <w:r w:rsidRPr="00981C0C">
        <w:rPr>
          <w:rFonts w:ascii="Times New Roman"/>
          <w:spacing w:val="-3"/>
          <w:sz w:val="18"/>
          <w:szCs w:val="18"/>
        </w:rPr>
        <w:t xml:space="preserve"> </w:t>
      </w:r>
      <w:r w:rsidRPr="00981C0C">
        <w:rPr>
          <w:sz w:val="18"/>
          <w:szCs w:val="18"/>
        </w:rPr>
        <w:t>mg/kg;</w:t>
      </w:r>
      <w:r w:rsidRPr="00981C0C">
        <w:rPr>
          <w:rFonts w:ascii="Times New Roman"/>
          <w:sz w:val="18"/>
          <w:szCs w:val="18"/>
        </w:rPr>
        <w:t xml:space="preserve"> </w:t>
      </w:r>
      <w:r w:rsidRPr="00981C0C">
        <w:rPr>
          <w:sz w:val="18"/>
          <w:szCs w:val="18"/>
        </w:rPr>
        <w:t>ATE</w:t>
      </w:r>
      <w:r w:rsidRPr="00981C0C">
        <w:rPr>
          <w:rFonts w:ascii="Times New Roman"/>
          <w:spacing w:val="-4"/>
          <w:sz w:val="18"/>
          <w:szCs w:val="18"/>
        </w:rPr>
        <w:t xml:space="preserve"> </w:t>
      </w:r>
      <w:r w:rsidRPr="00981C0C">
        <w:rPr>
          <w:sz w:val="18"/>
          <w:szCs w:val="18"/>
        </w:rPr>
        <w:t>(dermal)</w:t>
      </w:r>
      <w:r w:rsidRPr="00981C0C">
        <w:rPr>
          <w:rFonts w:ascii="Times New Roman"/>
          <w:spacing w:val="-3"/>
          <w:sz w:val="18"/>
          <w:szCs w:val="18"/>
        </w:rPr>
        <w:t xml:space="preserve"> </w:t>
      </w:r>
      <w:r w:rsidRPr="00981C0C">
        <w:rPr>
          <w:sz w:val="18"/>
          <w:szCs w:val="18"/>
        </w:rPr>
        <w:t>&gt;</w:t>
      </w:r>
      <w:r w:rsidRPr="00981C0C">
        <w:rPr>
          <w:rFonts w:ascii="Times New Roman"/>
          <w:spacing w:val="-3"/>
          <w:sz w:val="18"/>
          <w:szCs w:val="18"/>
        </w:rPr>
        <w:t xml:space="preserve"> </w:t>
      </w:r>
      <w:r w:rsidRPr="00981C0C">
        <w:rPr>
          <w:sz w:val="18"/>
          <w:szCs w:val="18"/>
        </w:rPr>
        <w:t>2000</w:t>
      </w:r>
      <w:r w:rsidRPr="00981C0C">
        <w:rPr>
          <w:rFonts w:ascii="Times New Roman"/>
          <w:spacing w:val="-3"/>
          <w:sz w:val="18"/>
          <w:szCs w:val="18"/>
        </w:rPr>
        <w:t xml:space="preserve"> </w:t>
      </w:r>
      <w:r w:rsidRPr="00981C0C">
        <w:rPr>
          <w:sz w:val="18"/>
          <w:szCs w:val="18"/>
        </w:rPr>
        <w:t>mg/kg;</w:t>
      </w:r>
      <w:r w:rsidRPr="00981C0C">
        <w:rPr>
          <w:rFonts w:ascii="Times New Roman"/>
          <w:sz w:val="18"/>
          <w:szCs w:val="18"/>
        </w:rPr>
        <w:t xml:space="preserve"> </w:t>
      </w:r>
      <w:r w:rsidRPr="00981C0C">
        <w:rPr>
          <w:sz w:val="18"/>
          <w:szCs w:val="18"/>
        </w:rPr>
        <w:t>ATE</w:t>
      </w:r>
      <w:r w:rsidRPr="00981C0C">
        <w:rPr>
          <w:rFonts w:ascii="Times New Roman"/>
          <w:spacing w:val="-4"/>
          <w:sz w:val="18"/>
          <w:szCs w:val="18"/>
        </w:rPr>
        <w:t xml:space="preserve"> </w:t>
      </w:r>
      <w:r w:rsidRPr="00981C0C">
        <w:rPr>
          <w:sz w:val="18"/>
          <w:szCs w:val="18"/>
        </w:rPr>
        <w:t>(inhalativ</w:t>
      </w:r>
      <w:r w:rsidRPr="00981C0C">
        <w:rPr>
          <w:rFonts w:ascii="Times New Roman"/>
          <w:spacing w:val="-3"/>
          <w:sz w:val="18"/>
          <w:szCs w:val="18"/>
        </w:rPr>
        <w:t xml:space="preserve"> </w:t>
      </w:r>
      <w:r w:rsidRPr="00981C0C">
        <w:rPr>
          <w:sz w:val="18"/>
          <w:szCs w:val="18"/>
        </w:rPr>
        <w:t>Dampf)</w:t>
      </w:r>
      <w:r w:rsidRPr="00981C0C">
        <w:rPr>
          <w:rFonts w:ascii="Times New Roman"/>
          <w:spacing w:val="-3"/>
          <w:sz w:val="18"/>
          <w:szCs w:val="18"/>
        </w:rPr>
        <w:t xml:space="preserve"> </w:t>
      </w:r>
      <w:r w:rsidRPr="00981C0C">
        <w:rPr>
          <w:sz w:val="18"/>
          <w:szCs w:val="18"/>
        </w:rPr>
        <w:t>&gt;</w:t>
      </w:r>
      <w:r w:rsidRPr="00981C0C">
        <w:rPr>
          <w:rFonts w:ascii="Times New Roman"/>
          <w:spacing w:val="-3"/>
          <w:sz w:val="18"/>
          <w:szCs w:val="18"/>
        </w:rPr>
        <w:t xml:space="preserve"> </w:t>
      </w:r>
      <w:r w:rsidRPr="00981C0C">
        <w:rPr>
          <w:sz w:val="18"/>
          <w:szCs w:val="18"/>
        </w:rPr>
        <w:t>20</w:t>
      </w:r>
      <w:r w:rsidRPr="00981C0C">
        <w:rPr>
          <w:rFonts w:ascii="Times New Roman"/>
          <w:spacing w:val="-3"/>
          <w:sz w:val="18"/>
          <w:szCs w:val="18"/>
        </w:rPr>
        <w:t xml:space="preserve"> </w:t>
      </w:r>
      <w:r w:rsidRPr="00981C0C">
        <w:rPr>
          <w:sz w:val="18"/>
          <w:szCs w:val="18"/>
        </w:rPr>
        <w:t>mg/l;</w:t>
      </w:r>
      <w:r w:rsidRPr="00981C0C">
        <w:rPr>
          <w:rFonts w:ascii="Times New Roman"/>
          <w:sz w:val="18"/>
          <w:szCs w:val="18"/>
        </w:rPr>
        <w:t xml:space="preserve"> </w:t>
      </w:r>
      <w:r w:rsidRPr="00981C0C">
        <w:rPr>
          <w:sz w:val="18"/>
          <w:szCs w:val="18"/>
        </w:rPr>
        <w:t>ATE</w:t>
      </w:r>
      <w:r w:rsidRPr="00981C0C">
        <w:rPr>
          <w:rFonts w:ascii="Times New Roman"/>
          <w:spacing w:val="-4"/>
          <w:sz w:val="18"/>
          <w:szCs w:val="18"/>
        </w:rPr>
        <w:t xml:space="preserve"> </w:t>
      </w:r>
      <w:r w:rsidRPr="00981C0C">
        <w:rPr>
          <w:sz w:val="18"/>
          <w:szCs w:val="18"/>
        </w:rPr>
        <w:t>(inhalativ</w:t>
      </w:r>
      <w:r w:rsidRPr="00981C0C">
        <w:rPr>
          <w:rFonts w:ascii="Times New Roman"/>
          <w:sz w:val="18"/>
          <w:szCs w:val="18"/>
        </w:rPr>
        <w:t xml:space="preserve"> </w:t>
      </w:r>
      <w:r w:rsidRPr="00981C0C">
        <w:rPr>
          <w:sz w:val="18"/>
          <w:szCs w:val="18"/>
        </w:rPr>
        <w:t>Staub/Nebel)</w:t>
      </w:r>
      <w:r w:rsidRPr="00981C0C">
        <w:rPr>
          <w:rFonts w:ascii="Times New Roman"/>
          <w:sz w:val="18"/>
          <w:szCs w:val="18"/>
        </w:rPr>
        <w:t xml:space="preserve"> </w:t>
      </w:r>
      <w:r w:rsidRPr="00981C0C">
        <w:rPr>
          <w:sz w:val="18"/>
          <w:szCs w:val="18"/>
        </w:rPr>
        <w:t>&gt;</w:t>
      </w:r>
      <w:r w:rsidRPr="00981C0C">
        <w:rPr>
          <w:rFonts w:ascii="Times New Roman"/>
          <w:sz w:val="18"/>
          <w:szCs w:val="18"/>
        </w:rPr>
        <w:t xml:space="preserve"> </w:t>
      </w:r>
      <w:r w:rsidRPr="00981C0C">
        <w:rPr>
          <w:sz w:val="18"/>
          <w:szCs w:val="18"/>
        </w:rPr>
        <w:t>5</w:t>
      </w:r>
      <w:r w:rsidRPr="00981C0C">
        <w:rPr>
          <w:rFonts w:ascii="Times New Roman"/>
          <w:sz w:val="18"/>
          <w:szCs w:val="18"/>
        </w:rPr>
        <w:t xml:space="preserve"> </w:t>
      </w:r>
      <w:r w:rsidRPr="00981C0C">
        <w:rPr>
          <w:sz w:val="18"/>
          <w:szCs w:val="18"/>
        </w:rPr>
        <w:t>mg/l</w:t>
      </w:r>
    </w:p>
    <w:p w14:paraId="4263EC51" w14:textId="77777777" w:rsidR="00981C0C" w:rsidRDefault="00981C0C" w:rsidP="00981C0C">
      <w:pPr>
        <w:pStyle w:val="Textkrper"/>
        <w:spacing w:before="8"/>
        <w:ind w:left="0"/>
        <w:rPr>
          <w:sz w:val="8"/>
        </w:r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1893"/>
        <w:gridCol w:w="1751"/>
        <w:gridCol w:w="1864"/>
        <w:gridCol w:w="1852"/>
        <w:gridCol w:w="1849"/>
      </w:tblGrid>
      <w:tr w:rsidR="00981C0C" w14:paraId="7AEE1DB8" w14:textId="77777777" w:rsidTr="00E752A5">
        <w:trPr>
          <w:trHeight w:val="297"/>
        </w:trPr>
        <w:tc>
          <w:tcPr>
            <w:tcW w:w="1126" w:type="dxa"/>
            <w:shd w:val="clear" w:color="auto" w:fill="C0C0C0"/>
          </w:tcPr>
          <w:p w14:paraId="0E6DA723" w14:textId="77777777" w:rsidR="00981C0C" w:rsidRDefault="00981C0C" w:rsidP="00E752A5">
            <w:pPr>
              <w:pStyle w:val="TableParagraph"/>
              <w:spacing w:before="42"/>
              <w:ind w:left="55"/>
              <w:rPr>
                <w:sz w:val="16"/>
              </w:rPr>
            </w:pPr>
            <w:r>
              <w:rPr>
                <w:spacing w:val="-2"/>
                <w:sz w:val="16"/>
              </w:rPr>
              <w:t>CAS-</w:t>
            </w:r>
            <w:r>
              <w:rPr>
                <w:spacing w:val="-5"/>
                <w:sz w:val="16"/>
              </w:rPr>
              <w:t>Nr.</w:t>
            </w:r>
          </w:p>
        </w:tc>
        <w:tc>
          <w:tcPr>
            <w:tcW w:w="9209" w:type="dxa"/>
            <w:gridSpan w:val="5"/>
            <w:shd w:val="clear" w:color="auto" w:fill="C0C0C0"/>
          </w:tcPr>
          <w:p w14:paraId="1FB196AD" w14:textId="77777777" w:rsidR="00981C0C" w:rsidRDefault="00981C0C" w:rsidP="00E752A5">
            <w:pPr>
              <w:pStyle w:val="TableParagraph"/>
              <w:spacing w:before="42"/>
              <w:ind w:left="40"/>
              <w:rPr>
                <w:sz w:val="16"/>
              </w:rPr>
            </w:pPr>
            <w:r>
              <w:rPr>
                <w:spacing w:val="-2"/>
                <w:sz w:val="16"/>
              </w:rPr>
              <w:t>Bezeichnung</w:t>
            </w:r>
          </w:p>
        </w:tc>
      </w:tr>
      <w:tr w:rsidR="00981C0C" w14:paraId="1E3C0620" w14:textId="77777777" w:rsidTr="00E752A5">
        <w:trPr>
          <w:trHeight w:val="271"/>
        </w:trPr>
        <w:tc>
          <w:tcPr>
            <w:tcW w:w="1126" w:type="dxa"/>
          </w:tcPr>
          <w:p w14:paraId="1BF728DD" w14:textId="77777777" w:rsidR="00981C0C" w:rsidRDefault="00981C0C" w:rsidP="00E752A5">
            <w:pPr>
              <w:pStyle w:val="TableParagraph"/>
              <w:spacing w:before="0"/>
              <w:rPr>
                <w:rFonts w:ascii="Times New Roman"/>
                <w:sz w:val="16"/>
              </w:rPr>
            </w:pPr>
          </w:p>
        </w:tc>
        <w:tc>
          <w:tcPr>
            <w:tcW w:w="1893" w:type="dxa"/>
          </w:tcPr>
          <w:p w14:paraId="73E75410" w14:textId="77777777" w:rsidR="00981C0C" w:rsidRDefault="00981C0C" w:rsidP="00E752A5">
            <w:pPr>
              <w:pStyle w:val="TableParagraph"/>
              <w:spacing w:before="47"/>
              <w:ind w:left="39"/>
              <w:rPr>
                <w:sz w:val="16"/>
              </w:rPr>
            </w:pPr>
            <w:r>
              <w:rPr>
                <w:spacing w:val="-2"/>
                <w:sz w:val="16"/>
              </w:rPr>
              <w:t>Expositionsweg</w:t>
            </w:r>
          </w:p>
        </w:tc>
        <w:tc>
          <w:tcPr>
            <w:tcW w:w="1751" w:type="dxa"/>
          </w:tcPr>
          <w:p w14:paraId="0C90E958" w14:textId="77777777" w:rsidR="00981C0C" w:rsidRDefault="00981C0C" w:rsidP="00E752A5">
            <w:pPr>
              <w:pStyle w:val="TableParagraph"/>
              <w:spacing w:before="44"/>
              <w:ind w:left="29"/>
              <w:rPr>
                <w:sz w:val="16"/>
              </w:rPr>
            </w:pPr>
            <w:r>
              <w:rPr>
                <w:spacing w:val="-2"/>
                <w:sz w:val="16"/>
              </w:rPr>
              <w:t>Dosis</w:t>
            </w:r>
          </w:p>
        </w:tc>
        <w:tc>
          <w:tcPr>
            <w:tcW w:w="1864" w:type="dxa"/>
          </w:tcPr>
          <w:p w14:paraId="2E548E71" w14:textId="77777777" w:rsidR="00981C0C" w:rsidRDefault="00981C0C" w:rsidP="00E752A5">
            <w:pPr>
              <w:pStyle w:val="TableParagraph"/>
              <w:spacing w:before="47"/>
              <w:ind w:left="33"/>
              <w:rPr>
                <w:sz w:val="16"/>
              </w:rPr>
            </w:pPr>
            <w:r>
              <w:rPr>
                <w:spacing w:val="-2"/>
                <w:sz w:val="16"/>
              </w:rPr>
              <w:t>Spezies</w:t>
            </w:r>
          </w:p>
        </w:tc>
        <w:tc>
          <w:tcPr>
            <w:tcW w:w="1852" w:type="dxa"/>
          </w:tcPr>
          <w:p w14:paraId="7CE944BD" w14:textId="77777777" w:rsidR="00981C0C" w:rsidRDefault="00981C0C" w:rsidP="00E752A5">
            <w:pPr>
              <w:pStyle w:val="TableParagraph"/>
              <w:spacing w:before="47"/>
              <w:ind w:left="22"/>
              <w:rPr>
                <w:sz w:val="16"/>
              </w:rPr>
            </w:pPr>
            <w:r>
              <w:rPr>
                <w:spacing w:val="-2"/>
                <w:sz w:val="16"/>
              </w:rPr>
              <w:t>Quelle</w:t>
            </w:r>
          </w:p>
        </w:tc>
        <w:tc>
          <w:tcPr>
            <w:tcW w:w="1849" w:type="dxa"/>
          </w:tcPr>
          <w:p w14:paraId="1BFEEFA3" w14:textId="77777777" w:rsidR="00981C0C" w:rsidRDefault="00981C0C" w:rsidP="00E752A5">
            <w:pPr>
              <w:pStyle w:val="TableParagraph"/>
              <w:spacing w:before="47"/>
              <w:ind w:left="22"/>
              <w:rPr>
                <w:sz w:val="16"/>
              </w:rPr>
            </w:pPr>
            <w:r>
              <w:rPr>
                <w:spacing w:val="-2"/>
                <w:sz w:val="16"/>
              </w:rPr>
              <w:t>Methode</w:t>
            </w:r>
          </w:p>
        </w:tc>
      </w:tr>
      <w:tr w:rsidR="00981C0C" w14:paraId="15F35804" w14:textId="77777777" w:rsidTr="00E752A5">
        <w:trPr>
          <w:trHeight w:val="271"/>
        </w:trPr>
        <w:tc>
          <w:tcPr>
            <w:tcW w:w="1126" w:type="dxa"/>
            <w:shd w:val="clear" w:color="auto" w:fill="C0C0C0"/>
          </w:tcPr>
          <w:p w14:paraId="7FC3BF28" w14:textId="77777777" w:rsidR="00981C0C" w:rsidRDefault="00981C0C" w:rsidP="00E752A5">
            <w:pPr>
              <w:pStyle w:val="TableParagraph"/>
              <w:spacing w:before="72" w:line="180" w:lineRule="exact"/>
              <w:ind w:left="55"/>
              <w:rPr>
                <w:sz w:val="16"/>
              </w:rPr>
            </w:pPr>
            <w:r>
              <w:rPr>
                <w:spacing w:val="-2"/>
                <w:sz w:val="16"/>
              </w:rPr>
              <w:t>108-32-</w:t>
            </w:r>
            <w:r>
              <w:rPr>
                <w:spacing w:val="-10"/>
                <w:sz w:val="16"/>
              </w:rPr>
              <w:t>7</w:t>
            </w:r>
          </w:p>
        </w:tc>
        <w:tc>
          <w:tcPr>
            <w:tcW w:w="9209" w:type="dxa"/>
            <w:gridSpan w:val="5"/>
            <w:shd w:val="clear" w:color="auto" w:fill="C0C0C0"/>
          </w:tcPr>
          <w:p w14:paraId="138950F4" w14:textId="77777777" w:rsidR="00981C0C" w:rsidRDefault="00981C0C" w:rsidP="00E752A5">
            <w:pPr>
              <w:pStyle w:val="TableParagraph"/>
              <w:spacing w:before="72" w:line="180" w:lineRule="exact"/>
              <w:ind w:left="40"/>
              <w:rPr>
                <w:sz w:val="16"/>
              </w:rPr>
            </w:pPr>
            <w:proofErr w:type="spellStart"/>
            <w:r>
              <w:rPr>
                <w:spacing w:val="-2"/>
                <w:sz w:val="16"/>
              </w:rPr>
              <w:t>Propylencarbonat</w:t>
            </w:r>
            <w:proofErr w:type="spellEnd"/>
          </w:p>
        </w:tc>
      </w:tr>
      <w:tr w:rsidR="00981C0C" w14:paraId="5E58A8C7" w14:textId="77777777" w:rsidTr="00E752A5">
        <w:trPr>
          <w:trHeight w:val="459"/>
        </w:trPr>
        <w:tc>
          <w:tcPr>
            <w:tcW w:w="1126" w:type="dxa"/>
          </w:tcPr>
          <w:p w14:paraId="33844DD9" w14:textId="77777777" w:rsidR="00981C0C" w:rsidRDefault="00981C0C" w:rsidP="00E752A5">
            <w:pPr>
              <w:pStyle w:val="TableParagraph"/>
              <w:spacing w:before="0"/>
              <w:rPr>
                <w:rFonts w:ascii="Times New Roman"/>
                <w:sz w:val="16"/>
              </w:rPr>
            </w:pPr>
          </w:p>
        </w:tc>
        <w:tc>
          <w:tcPr>
            <w:tcW w:w="1893" w:type="dxa"/>
          </w:tcPr>
          <w:p w14:paraId="75AB40BD" w14:textId="77777777" w:rsidR="00981C0C" w:rsidRDefault="00981C0C" w:rsidP="00E752A5">
            <w:pPr>
              <w:pStyle w:val="TableParagraph"/>
              <w:spacing w:before="74"/>
              <w:ind w:left="40"/>
              <w:rPr>
                <w:sz w:val="16"/>
              </w:rPr>
            </w:pPr>
            <w:r>
              <w:rPr>
                <w:spacing w:val="-4"/>
                <w:sz w:val="16"/>
              </w:rPr>
              <w:t>oral</w:t>
            </w:r>
          </w:p>
        </w:tc>
        <w:tc>
          <w:tcPr>
            <w:tcW w:w="1751" w:type="dxa"/>
          </w:tcPr>
          <w:p w14:paraId="45DF9ABB" w14:textId="77777777" w:rsidR="00981C0C" w:rsidRDefault="00981C0C" w:rsidP="00E752A5">
            <w:pPr>
              <w:pStyle w:val="TableParagraph"/>
              <w:tabs>
                <w:tab w:val="left" w:pos="936"/>
              </w:tabs>
              <w:spacing w:before="70"/>
              <w:ind w:left="29"/>
              <w:rPr>
                <w:sz w:val="16"/>
              </w:rPr>
            </w:pPr>
            <w:r>
              <w:rPr>
                <w:spacing w:val="-4"/>
                <w:sz w:val="16"/>
              </w:rPr>
              <w:t>LD50</w:t>
            </w:r>
            <w:r>
              <w:rPr>
                <w:rFonts w:ascii="Times New Roman"/>
                <w:sz w:val="16"/>
              </w:rPr>
              <w:tab/>
            </w:r>
            <w:r>
              <w:rPr>
                <w:sz w:val="16"/>
              </w:rPr>
              <w:t>&gt;</w:t>
            </w:r>
            <w:r>
              <w:rPr>
                <w:rFonts w:ascii="Times New Roman"/>
                <w:spacing w:val="5"/>
                <w:sz w:val="16"/>
              </w:rPr>
              <w:t xml:space="preserve"> </w:t>
            </w:r>
            <w:r>
              <w:rPr>
                <w:spacing w:val="-4"/>
                <w:sz w:val="16"/>
              </w:rPr>
              <w:t>2000</w:t>
            </w:r>
          </w:p>
          <w:p w14:paraId="2E3FCC61" w14:textId="77777777" w:rsidR="00981C0C" w:rsidRDefault="00981C0C" w:rsidP="00E752A5">
            <w:pPr>
              <w:pStyle w:val="TableParagraph"/>
              <w:spacing w:before="20" w:line="165" w:lineRule="exact"/>
              <w:ind w:left="29"/>
              <w:rPr>
                <w:sz w:val="16"/>
              </w:rPr>
            </w:pPr>
            <w:r>
              <w:rPr>
                <w:spacing w:val="-2"/>
                <w:sz w:val="16"/>
              </w:rPr>
              <w:t>mg/kg</w:t>
            </w:r>
          </w:p>
        </w:tc>
        <w:tc>
          <w:tcPr>
            <w:tcW w:w="1864" w:type="dxa"/>
          </w:tcPr>
          <w:p w14:paraId="609073E9" w14:textId="77777777" w:rsidR="00981C0C" w:rsidRDefault="00981C0C" w:rsidP="00E752A5">
            <w:pPr>
              <w:pStyle w:val="TableParagraph"/>
              <w:spacing w:before="74"/>
              <w:ind w:left="33"/>
              <w:rPr>
                <w:sz w:val="16"/>
              </w:rPr>
            </w:pPr>
            <w:r>
              <w:rPr>
                <w:spacing w:val="-2"/>
                <w:sz w:val="16"/>
              </w:rPr>
              <w:t>Ratte</w:t>
            </w:r>
          </w:p>
        </w:tc>
        <w:tc>
          <w:tcPr>
            <w:tcW w:w="1852" w:type="dxa"/>
          </w:tcPr>
          <w:p w14:paraId="20BBA736" w14:textId="77777777" w:rsidR="00981C0C" w:rsidRDefault="00981C0C" w:rsidP="00E752A5">
            <w:pPr>
              <w:pStyle w:val="TableParagraph"/>
              <w:spacing w:before="74"/>
              <w:ind w:left="22"/>
              <w:rPr>
                <w:sz w:val="16"/>
              </w:rPr>
            </w:pPr>
            <w:r>
              <w:rPr>
                <w:sz w:val="16"/>
              </w:rPr>
              <w:t>REACH</w:t>
            </w:r>
            <w:r>
              <w:rPr>
                <w:rFonts w:ascii="Times New Roman"/>
                <w:spacing w:val="6"/>
                <w:sz w:val="16"/>
              </w:rPr>
              <w:t xml:space="preserve"> </w:t>
            </w:r>
            <w:r>
              <w:rPr>
                <w:spacing w:val="-2"/>
                <w:sz w:val="16"/>
              </w:rPr>
              <w:t>Dossier</w:t>
            </w:r>
          </w:p>
        </w:tc>
        <w:tc>
          <w:tcPr>
            <w:tcW w:w="1849" w:type="dxa"/>
          </w:tcPr>
          <w:p w14:paraId="5A0A75DE" w14:textId="77777777" w:rsidR="00981C0C" w:rsidRDefault="00981C0C" w:rsidP="00E752A5">
            <w:pPr>
              <w:pStyle w:val="TableParagraph"/>
              <w:spacing w:before="0"/>
              <w:rPr>
                <w:rFonts w:ascii="Times New Roman"/>
                <w:sz w:val="16"/>
              </w:rPr>
            </w:pPr>
          </w:p>
        </w:tc>
      </w:tr>
      <w:tr w:rsidR="00981C0C" w14:paraId="4959BAB0" w14:textId="77777777" w:rsidTr="00E752A5">
        <w:trPr>
          <w:trHeight w:val="475"/>
        </w:trPr>
        <w:tc>
          <w:tcPr>
            <w:tcW w:w="1126" w:type="dxa"/>
          </w:tcPr>
          <w:p w14:paraId="0A4FC00D" w14:textId="77777777" w:rsidR="00981C0C" w:rsidRDefault="00981C0C" w:rsidP="00E752A5">
            <w:pPr>
              <w:pStyle w:val="TableParagraph"/>
              <w:spacing w:before="0"/>
              <w:rPr>
                <w:rFonts w:ascii="Times New Roman"/>
                <w:sz w:val="16"/>
              </w:rPr>
            </w:pPr>
          </w:p>
        </w:tc>
        <w:tc>
          <w:tcPr>
            <w:tcW w:w="1893" w:type="dxa"/>
          </w:tcPr>
          <w:p w14:paraId="30875976" w14:textId="77777777" w:rsidR="00981C0C" w:rsidRDefault="00981C0C" w:rsidP="00E752A5">
            <w:pPr>
              <w:pStyle w:val="TableParagraph"/>
              <w:spacing w:before="65"/>
              <w:ind w:left="40"/>
              <w:rPr>
                <w:sz w:val="16"/>
              </w:rPr>
            </w:pPr>
            <w:r>
              <w:rPr>
                <w:spacing w:val="-2"/>
                <w:sz w:val="16"/>
              </w:rPr>
              <w:t>dermal</w:t>
            </w:r>
          </w:p>
        </w:tc>
        <w:tc>
          <w:tcPr>
            <w:tcW w:w="1751" w:type="dxa"/>
          </w:tcPr>
          <w:p w14:paraId="537FDA2F" w14:textId="77777777" w:rsidR="00981C0C" w:rsidRDefault="00981C0C" w:rsidP="00E752A5">
            <w:pPr>
              <w:pStyle w:val="TableParagraph"/>
              <w:tabs>
                <w:tab w:val="left" w:pos="936"/>
              </w:tabs>
              <w:spacing w:before="61"/>
              <w:ind w:left="29"/>
              <w:rPr>
                <w:sz w:val="16"/>
              </w:rPr>
            </w:pPr>
            <w:r>
              <w:rPr>
                <w:spacing w:val="-4"/>
                <w:sz w:val="16"/>
              </w:rPr>
              <w:t>LD50</w:t>
            </w:r>
            <w:r>
              <w:rPr>
                <w:rFonts w:ascii="Times New Roman"/>
                <w:sz w:val="16"/>
              </w:rPr>
              <w:tab/>
            </w:r>
            <w:r>
              <w:rPr>
                <w:sz w:val="16"/>
              </w:rPr>
              <w:t>&gt;</w:t>
            </w:r>
            <w:r>
              <w:rPr>
                <w:rFonts w:ascii="Times New Roman"/>
                <w:spacing w:val="5"/>
                <w:sz w:val="16"/>
              </w:rPr>
              <w:t xml:space="preserve"> </w:t>
            </w:r>
            <w:r>
              <w:rPr>
                <w:spacing w:val="-4"/>
                <w:sz w:val="16"/>
              </w:rPr>
              <w:t>5000</w:t>
            </w:r>
          </w:p>
          <w:p w14:paraId="6AE22080" w14:textId="77777777" w:rsidR="00981C0C" w:rsidRDefault="00981C0C" w:rsidP="00E752A5">
            <w:pPr>
              <w:pStyle w:val="TableParagraph"/>
              <w:spacing w:before="20"/>
              <w:ind w:left="29"/>
              <w:rPr>
                <w:sz w:val="16"/>
              </w:rPr>
            </w:pPr>
            <w:r>
              <w:rPr>
                <w:spacing w:val="-2"/>
                <w:sz w:val="16"/>
              </w:rPr>
              <w:t>mg/kg</w:t>
            </w:r>
          </w:p>
        </w:tc>
        <w:tc>
          <w:tcPr>
            <w:tcW w:w="1864" w:type="dxa"/>
          </w:tcPr>
          <w:p w14:paraId="0005D021" w14:textId="77777777" w:rsidR="00981C0C" w:rsidRDefault="00981C0C" w:rsidP="00E752A5">
            <w:pPr>
              <w:pStyle w:val="TableParagraph"/>
              <w:spacing w:before="65"/>
              <w:ind w:left="33"/>
              <w:rPr>
                <w:sz w:val="16"/>
              </w:rPr>
            </w:pPr>
            <w:r>
              <w:rPr>
                <w:spacing w:val="-2"/>
                <w:sz w:val="16"/>
              </w:rPr>
              <w:t>Kaninchen</w:t>
            </w:r>
          </w:p>
        </w:tc>
        <w:tc>
          <w:tcPr>
            <w:tcW w:w="1852" w:type="dxa"/>
          </w:tcPr>
          <w:p w14:paraId="7A0E3EC0" w14:textId="77777777" w:rsidR="00981C0C" w:rsidRDefault="00981C0C" w:rsidP="00E752A5">
            <w:pPr>
              <w:pStyle w:val="TableParagraph"/>
              <w:spacing w:before="65"/>
              <w:ind w:left="22"/>
              <w:rPr>
                <w:sz w:val="16"/>
              </w:rPr>
            </w:pPr>
            <w:r>
              <w:rPr>
                <w:sz w:val="16"/>
              </w:rPr>
              <w:t>REACH</w:t>
            </w:r>
            <w:r>
              <w:rPr>
                <w:rFonts w:ascii="Times New Roman"/>
                <w:spacing w:val="6"/>
                <w:sz w:val="16"/>
              </w:rPr>
              <w:t xml:space="preserve"> </w:t>
            </w:r>
            <w:r>
              <w:rPr>
                <w:spacing w:val="-2"/>
                <w:sz w:val="16"/>
              </w:rPr>
              <w:t>Dossier</w:t>
            </w:r>
          </w:p>
        </w:tc>
        <w:tc>
          <w:tcPr>
            <w:tcW w:w="1849" w:type="dxa"/>
          </w:tcPr>
          <w:p w14:paraId="0F8A57DF" w14:textId="77777777" w:rsidR="00981C0C" w:rsidRDefault="00981C0C" w:rsidP="00E752A5">
            <w:pPr>
              <w:pStyle w:val="TableParagraph"/>
              <w:spacing w:before="0"/>
              <w:rPr>
                <w:rFonts w:ascii="Times New Roman"/>
                <w:sz w:val="16"/>
              </w:rPr>
            </w:pPr>
          </w:p>
        </w:tc>
      </w:tr>
    </w:tbl>
    <w:p w14:paraId="125BC004" w14:textId="77777777" w:rsidR="00981C0C" w:rsidRDefault="00981C0C" w:rsidP="00981C0C">
      <w:pPr>
        <w:spacing w:before="180"/>
        <w:ind w:left="543"/>
        <w:rPr>
          <w:b/>
          <w:sz w:val="17"/>
        </w:rPr>
      </w:pPr>
      <w:r>
        <w:rPr>
          <w:b/>
          <w:sz w:val="17"/>
        </w:rPr>
        <w:t>Reiz-</w:t>
      </w:r>
      <w:r>
        <w:rPr>
          <w:rFonts w:ascii="Times New Roman" w:hAnsi="Times New Roman"/>
          <w:spacing w:val="13"/>
          <w:sz w:val="17"/>
        </w:rPr>
        <w:t xml:space="preserve"> </w:t>
      </w:r>
      <w:r>
        <w:rPr>
          <w:b/>
          <w:sz w:val="17"/>
        </w:rPr>
        <w:t>und</w:t>
      </w:r>
      <w:r>
        <w:rPr>
          <w:rFonts w:ascii="Times New Roman" w:hAnsi="Times New Roman"/>
          <w:spacing w:val="13"/>
          <w:sz w:val="17"/>
        </w:rPr>
        <w:t xml:space="preserve"> </w:t>
      </w:r>
      <w:r>
        <w:rPr>
          <w:b/>
          <w:spacing w:val="-2"/>
          <w:sz w:val="17"/>
        </w:rPr>
        <w:t>Ätzwirkung</w:t>
      </w:r>
    </w:p>
    <w:p w14:paraId="64E21744" w14:textId="77777777" w:rsidR="00981C0C" w:rsidRDefault="00981C0C" w:rsidP="00981C0C">
      <w:pPr>
        <w:pStyle w:val="Textkrper"/>
        <w:spacing w:before="26" w:line="264" w:lineRule="auto"/>
        <w:ind w:right="1506"/>
      </w:pPr>
      <w:r>
        <w:t>Ätzwirkung</w:t>
      </w:r>
      <w:r>
        <w:rPr>
          <w:rFonts w:ascii="Times New Roman" w:hAnsi="Times New Roman"/>
          <w:spacing w:val="-3"/>
        </w:rPr>
        <w:t xml:space="preserve"> </w:t>
      </w:r>
      <w:r>
        <w:t>auf</w:t>
      </w:r>
      <w:r>
        <w:rPr>
          <w:rFonts w:ascii="Times New Roman" w:hAnsi="Times New Roman"/>
          <w:spacing w:val="-3"/>
        </w:rPr>
        <w:t xml:space="preserve"> </w:t>
      </w:r>
      <w:r>
        <w:t>die</w:t>
      </w:r>
      <w:r>
        <w:rPr>
          <w:rFonts w:ascii="Times New Roman" w:hAnsi="Times New Roman"/>
          <w:spacing w:val="-3"/>
        </w:rPr>
        <w:t xml:space="preserve"> </w:t>
      </w:r>
      <w:r>
        <w:t>Haut/Hautreizung:</w:t>
      </w:r>
      <w:r>
        <w:rPr>
          <w:rFonts w:ascii="Times New Roman" w:hAnsi="Times New Roman"/>
          <w:spacing w:val="-3"/>
        </w:rPr>
        <w:t xml:space="preserve"> </w:t>
      </w:r>
      <w:r>
        <w:t>Aufgrund</w:t>
      </w:r>
      <w:r>
        <w:rPr>
          <w:rFonts w:ascii="Times New Roman" w:hAnsi="Times New Roman"/>
          <w:spacing w:val="-3"/>
        </w:rPr>
        <w:t xml:space="preserve"> </w:t>
      </w:r>
      <w:r>
        <w:t>der</w:t>
      </w:r>
      <w:r>
        <w:rPr>
          <w:rFonts w:ascii="Times New Roman" w:hAnsi="Times New Roman"/>
          <w:spacing w:val="-3"/>
        </w:rPr>
        <w:t xml:space="preserve"> </w:t>
      </w:r>
      <w:r>
        <w:t>verfügbaren</w:t>
      </w:r>
      <w:r>
        <w:rPr>
          <w:rFonts w:ascii="Times New Roman" w:hAnsi="Times New Roman"/>
          <w:spacing w:val="-3"/>
        </w:rPr>
        <w:t xml:space="preserve"> </w:t>
      </w:r>
      <w:r>
        <w:t>Daten</w:t>
      </w:r>
      <w:r>
        <w:rPr>
          <w:rFonts w:ascii="Times New Roman" w:hAnsi="Times New Roman"/>
          <w:spacing w:val="-3"/>
        </w:rPr>
        <w:t xml:space="preserve"> </w:t>
      </w:r>
      <w:r>
        <w:t>sind</w:t>
      </w:r>
      <w:r>
        <w:rPr>
          <w:rFonts w:ascii="Times New Roman" w:hAnsi="Times New Roman"/>
          <w:spacing w:val="-3"/>
        </w:rPr>
        <w:t xml:space="preserve"> </w:t>
      </w:r>
      <w:r>
        <w:t>die</w:t>
      </w:r>
      <w:r>
        <w:rPr>
          <w:rFonts w:ascii="Times New Roman" w:hAnsi="Times New Roman"/>
          <w:spacing w:val="-3"/>
        </w:rPr>
        <w:t xml:space="preserve"> </w:t>
      </w:r>
      <w:r>
        <w:t>Einstufungskriterien</w:t>
      </w:r>
      <w:r>
        <w:rPr>
          <w:rFonts w:ascii="Times New Roman" w:hAnsi="Times New Roman"/>
          <w:spacing w:val="-3"/>
        </w:rPr>
        <w:t xml:space="preserve"> </w:t>
      </w:r>
      <w:r>
        <w:t>nicht</w:t>
      </w:r>
      <w:r>
        <w:rPr>
          <w:rFonts w:ascii="Times New Roman" w:hAnsi="Times New Roman"/>
        </w:rPr>
        <w:t xml:space="preserve"> </w:t>
      </w:r>
      <w:r>
        <w:rPr>
          <w:spacing w:val="-2"/>
        </w:rPr>
        <w:t>erfüllt.</w:t>
      </w:r>
    </w:p>
    <w:p w14:paraId="50A38649" w14:textId="77777777" w:rsidR="00981C0C" w:rsidRDefault="00981C0C" w:rsidP="00981C0C">
      <w:pPr>
        <w:pStyle w:val="Textkrper"/>
        <w:spacing w:before="1" w:line="264" w:lineRule="auto"/>
        <w:ind w:right="1384"/>
      </w:pPr>
      <w:r>
        <w:t>Schwere</w:t>
      </w:r>
      <w:r>
        <w:rPr>
          <w:rFonts w:ascii="Times New Roman" w:hAnsi="Times New Roman"/>
          <w:spacing w:val="-12"/>
        </w:rPr>
        <w:t xml:space="preserve"> </w:t>
      </w:r>
      <w:r>
        <w:t>Augenschädigung/Augenreizung:</w:t>
      </w:r>
      <w:r>
        <w:rPr>
          <w:rFonts w:ascii="Times New Roman" w:hAnsi="Times New Roman"/>
          <w:spacing w:val="-5"/>
        </w:rPr>
        <w:t xml:space="preserve"> </w:t>
      </w:r>
      <w:r>
        <w:t>Aufgrund</w:t>
      </w:r>
      <w:r>
        <w:rPr>
          <w:rFonts w:ascii="Times New Roman" w:hAnsi="Times New Roman"/>
          <w:spacing w:val="-5"/>
        </w:rPr>
        <w:t xml:space="preserve"> </w:t>
      </w:r>
      <w:r>
        <w:t>der</w:t>
      </w:r>
      <w:r>
        <w:rPr>
          <w:rFonts w:ascii="Times New Roman" w:hAnsi="Times New Roman"/>
          <w:spacing w:val="-5"/>
        </w:rPr>
        <w:t xml:space="preserve"> </w:t>
      </w:r>
      <w:r>
        <w:t>verfügbaren</w:t>
      </w:r>
      <w:r>
        <w:rPr>
          <w:rFonts w:ascii="Times New Roman" w:hAnsi="Times New Roman"/>
          <w:spacing w:val="-5"/>
        </w:rPr>
        <w:t xml:space="preserve"> </w:t>
      </w:r>
      <w:r>
        <w:t>Daten</w:t>
      </w:r>
      <w:r>
        <w:rPr>
          <w:rFonts w:ascii="Times New Roman" w:hAnsi="Times New Roman"/>
          <w:spacing w:val="-5"/>
        </w:rPr>
        <w:t xml:space="preserve"> </w:t>
      </w:r>
      <w:r>
        <w:t>sind</w:t>
      </w:r>
      <w:r>
        <w:rPr>
          <w:rFonts w:ascii="Times New Roman" w:hAnsi="Times New Roman"/>
          <w:spacing w:val="-5"/>
        </w:rPr>
        <w:t xml:space="preserve"> </w:t>
      </w:r>
      <w:r>
        <w:t>die</w:t>
      </w:r>
      <w:r>
        <w:rPr>
          <w:rFonts w:ascii="Times New Roman" w:hAnsi="Times New Roman"/>
          <w:spacing w:val="-5"/>
        </w:rPr>
        <w:t xml:space="preserve"> </w:t>
      </w:r>
      <w:r>
        <w:t>Einstufungskriterien</w:t>
      </w:r>
      <w:r>
        <w:rPr>
          <w:rFonts w:ascii="Times New Roman" w:hAnsi="Times New Roman"/>
          <w:spacing w:val="-5"/>
        </w:rPr>
        <w:t xml:space="preserve"> </w:t>
      </w:r>
      <w:r>
        <w:t>nicht</w:t>
      </w:r>
      <w:r>
        <w:rPr>
          <w:rFonts w:ascii="Times New Roman" w:hAnsi="Times New Roman"/>
        </w:rPr>
        <w:t xml:space="preserve"> </w:t>
      </w:r>
      <w:r>
        <w:rPr>
          <w:spacing w:val="-2"/>
        </w:rPr>
        <w:t>erfüllt.</w:t>
      </w:r>
    </w:p>
    <w:p w14:paraId="2C637EA7" w14:textId="77777777" w:rsidR="00981C0C" w:rsidRDefault="00981C0C" w:rsidP="00981C0C">
      <w:pPr>
        <w:spacing w:before="74"/>
        <w:ind w:left="543"/>
        <w:rPr>
          <w:b/>
          <w:sz w:val="17"/>
        </w:rPr>
      </w:pPr>
      <w:r>
        <w:rPr>
          <w:b/>
          <w:sz w:val="17"/>
        </w:rPr>
        <w:t>Sensibilisierende</w:t>
      </w:r>
      <w:r>
        <w:rPr>
          <w:rFonts w:ascii="Times New Roman"/>
          <w:spacing w:val="17"/>
          <w:sz w:val="17"/>
        </w:rPr>
        <w:t xml:space="preserve"> </w:t>
      </w:r>
      <w:r>
        <w:rPr>
          <w:b/>
          <w:spacing w:val="-2"/>
          <w:sz w:val="17"/>
        </w:rPr>
        <w:t>Wirkungen</w:t>
      </w:r>
    </w:p>
    <w:p w14:paraId="7FFEA83A" w14:textId="77777777" w:rsidR="00981C0C" w:rsidRDefault="00981C0C" w:rsidP="00981C0C">
      <w:pPr>
        <w:pStyle w:val="Textkrper"/>
        <w:spacing w:before="26"/>
      </w:pPr>
      <w:r>
        <w:lastRenderedPageBreak/>
        <w:t>Aufgrund</w:t>
      </w:r>
      <w:r>
        <w:rPr>
          <w:rFonts w:ascii="Times New Roman" w:hAnsi="Times New Roman"/>
          <w:spacing w:val="-8"/>
        </w:rPr>
        <w:t xml:space="preserve"> </w:t>
      </w:r>
      <w:r>
        <w:t>der</w:t>
      </w:r>
      <w:r>
        <w:rPr>
          <w:rFonts w:ascii="Times New Roman" w:hAnsi="Times New Roman"/>
          <w:spacing w:val="-8"/>
        </w:rPr>
        <w:t xml:space="preserve"> </w:t>
      </w:r>
      <w:r>
        <w:t>verfügbaren</w:t>
      </w:r>
      <w:r>
        <w:rPr>
          <w:rFonts w:ascii="Times New Roman" w:hAnsi="Times New Roman"/>
          <w:spacing w:val="-8"/>
        </w:rPr>
        <w:t xml:space="preserve"> </w:t>
      </w:r>
      <w:r>
        <w:t>Daten</w:t>
      </w:r>
      <w:r>
        <w:rPr>
          <w:rFonts w:ascii="Times New Roman" w:hAnsi="Times New Roman"/>
          <w:spacing w:val="-8"/>
        </w:rPr>
        <w:t xml:space="preserve"> </w:t>
      </w:r>
      <w:r>
        <w:t>sind</w:t>
      </w:r>
      <w:r>
        <w:rPr>
          <w:rFonts w:ascii="Times New Roman" w:hAnsi="Times New Roman"/>
          <w:spacing w:val="-8"/>
        </w:rPr>
        <w:t xml:space="preserve"> </w:t>
      </w:r>
      <w:r>
        <w:t>die</w:t>
      </w:r>
      <w:r>
        <w:rPr>
          <w:rFonts w:ascii="Times New Roman" w:hAnsi="Times New Roman"/>
          <w:spacing w:val="-7"/>
        </w:rPr>
        <w:t xml:space="preserve"> </w:t>
      </w:r>
      <w:r>
        <w:t>Einstufungskriterien</w:t>
      </w:r>
      <w:r>
        <w:rPr>
          <w:rFonts w:ascii="Times New Roman" w:hAnsi="Times New Roman"/>
          <w:spacing w:val="-8"/>
        </w:rPr>
        <w:t xml:space="preserve"> </w:t>
      </w:r>
      <w:r>
        <w:t>nicht</w:t>
      </w:r>
      <w:r>
        <w:rPr>
          <w:rFonts w:ascii="Times New Roman" w:hAnsi="Times New Roman"/>
          <w:spacing w:val="-8"/>
        </w:rPr>
        <w:t xml:space="preserve"> </w:t>
      </w:r>
      <w:r>
        <w:rPr>
          <w:spacing w:val="-2"/>
        </w:rPr>
        <w:t>erfüllt.</w:t>
      </w:r>
    </w:p>
    <w:p w14:paraId="6788B7EC" w14:textId="77777777" w:rsidR="00981C0C" w:rsidRDefault="00981C0C" w:rsidP="00981C0C">
      <w:pPr>
        <w:spacing w:before="120" w:line="271" w:lineRule="auto"/>
        <w:ind w:left="843" w:right="2272" w:hanging="300"/>
        <w:rPr>
          <w:sz w:val="18"/>
        </w:rPr>
      </w:pPr>
      <w:r>
        <w:rPr>
          <w:b/>
          <w:sz w:val="17"/>
        </w:rPr>
        <w:t>Krebserzeugende,</w:t>
      </w:r>
      <w:r>
        <w:rPr>
          <w:rFonts w:ascii="Times New Roman" w:hAnsi="Times New Roman"/>
          <w:sz w:val="17"/>
        </w:rPr>
        <w:t xml:space="preserve"> </w:t>
      </w:r>
      <w:r>
        <w:rPr>
          <w:b/>
          <w:sz w:val="17"/>
        </w:rPr>
        <w:t>erbgutverändernde</w:t>
      </w:r>
      <w:r>
        <w:rPr>
          <w:rFonts w:ascii="Times New Roman" w:hAnsi="Times New Roman"/>
          <w:sz w:val="17"/>
        </w:rPr>
        <w:t xml:space="preserve"> </w:t>
      </w:r>
      <w:r>
        <w:rPr>
          <w:b/>
          <w:sz w:val="17"/>
        </w:rPr>
        <w:t>und</w:t>
      </w:r>
      <w:r>
        <w:rPr>
          <w:rFonts w:ascii="Times New Roman" w:hAnsi="Times New Roman"/>
          <w:sz w:val="17"/>
        </w:rPr>
        <w:t xml:space="preserve"> </w:t>
      </w:r>
      <w:r>
        <w:rPr>
          <w:b/>
          <w:sz w:val="17"/>
        </w:rPr>
        <w:t>fortpflanzungsgefährdende</w:t>
      </w:r>
      <w:r>
        <w:rPr>
          <w:rFonts w:ascii="Times New Roman" w:hAnsi="Times New Roman"/>
          <w:sz w:val="17"/>
        </w:rPr>
        <w:t xml:space="preserve"> </w:t>
      </w:r>
      <w:r>
        <w:rPr>
          <w:b/>
          <w:sz w:val="17"/>
        </w:rPr>
        <w:t>Wirkungen</w:t>
      </w:r>
      <w:r>
        <w:rPr>
          <w:rFonts w:ascii="Times New Roman" w:hAnsi="Times New Roman"/>
          <w:sz w:val="17"/>
        </w:rPr>
        <w:t xml:space="preserve"> </w:t>
      </w:r>
      <w:r>
        <w:rPr>
          <w:sz w:val="18"/>
        </w:rPr>
        <w:t>Keimzellmutagenität:</w:t>
      </w:r>
      <w:r>
        <w:rPr>
          <w:rFonts w:ascii="Times New Roman" w:hAnsi="Times New Roman"/>
          <w:spacing w:val="-4"/>
          <w:sz w:val="18"/>
        </w:rPr>
        <w:t xml:space="preserve"> </w:t>
      </w:r>
      <w:r>
        <w:rPr>
          <w:sz w:val="18"/>
        </w:rPr>
        <w:t>Aufgrund</w:t>
      </w:r>
      <w:r>
        <w:rPr>
          <w:rFonts w:ascii="Times New Roman" w:hAnsi="Times New Roman"/>
          <w:spacing w:val="-4"/>
          <w:sz w:val="18"/>
        </w:rPr>
        <w:t xml:space="preserve"> </w:t>
      </w:r>
      <w:r>
        <w:rPr>
          <w:sz w:val="18"/>
        </w:rPr>
        <w:t>der</w:t>
      </w:r>
      <w:r>
        <w:rPr>
          <w:rFonts w:ascii="Times New Roman" w:hAnsi="Times New Roman"/>
          <w:spacing w:val="-4"/>
          <w:sz w:val="18"/>
        </w:rPr>
        <w:t xml:space="preserve"> </w:t>
      </w:r>
      <w:r>
        <w:rPr>
          <w:sz w:val="18"/>
        </w:rPr>
        <w:t>verfügbaren</w:t>
      </w:r>
      <w:r>
        <w:rPr>
          <w:rFonts w:ascii="Times New Roman" w:hAnsi="Times New Roman"/>
          <w:spacing w:val="-4"/>
          <w:sz w:val="18"/>
        </w:rPr>
        <w:t xml:space="preserve"> </w:t>
      </w:r>
      <w:r>
        <w:rPr>
          <w:sz w:val="18"/>
        </w:rPr>
        <w:t>Daten</w:t>
      </w:r>
      <w:r>
        <w:rPr>
          <w:rFonts w:ascii="Times New Roman" w:hAnsi="Times New Roman"/>
          <w:spacing w:val="-4"/>
          <w:sz w:val="18"/>
        </w:rPr>
        <w:t xml:space="preserve"> </w:t>
      </w:r>
      <w:r>
        <w:rPr>
          <w:sz w:val="18"/>
        </w:rPr>
        <w:t>sind</w:t>
      </w:r>
      <w:r>
        <w:rPr>
          <w:rFonts w:ascii="Times New Roman" w:hAnsi="Times New Roman"/>
          <w:spacing w:val="-4"/>
          <w:sz w:val="18"/>
        </w:rPr>
        <w:t xml:space="preserve"> </w:t>
      </w:r>
      <w:r>
        <w:rPr>
          <w:sz w:val="18"/>
        </w:rPr>
        <w:t>die</w:t>
      </w:r>
      <w:r>
        <w:rPr>
          <w:rFonts w:ascii="Times New Roman" w:hAnsi="Times New Roman"/>
          <w:spacing w:val="-4"/>
          <w:sz w:val="18"/>
        </w:rPr>
        <w:t xml:space="preserve"> </w:t>
      </w:r>
      <w:r>
        <w:rPr>
          <w:sz w:val="18"/>
        </w:rPr>
        <w:t>Einstufungskriterien</w:t>
      </w:r>
      <w:r>
        <w:rPr>
          <w:rFonts w:ascii="Times New Roman" w:hAnsi="Times New Roman"/>
          <w:spacing w:val="-4"/>
          <w:sz w:val="18"/>
        </w:rPr>
        <w:t xml:space="preserve"> </w:t>
      </w:r>
      <w:r>
        <w:rPr>
          <w:sz w:val="18"/>
        </w:rPr>
        <w:t>nicht</w:t>
      </w:r>
      <w:r>
        <w:rPr>
          <w:rFonts w:ascii="Times New Roman" w:hAnsi="Times New Roman"/>
          <w:spacing w:val="-4"/>
          <w:sz w:val="18"/>
        </w:rPr>
        <w:t xml:space="preserve"> </w:t>
      </w:r>
      <w:r>
        <w:rPr>
          <w:sz w:val="18"/>
        </w:rPr>
        <w:t>erfüllt.</w:t>
      </w:r>
      <w:r>
        <w:rPr>
          <w:rFonts w:ascii="Times New Roman" w:hAnsi="Times New Roman"/>
          <w:sz w:val="18"/>
        </w:rPr>
        <w:t xml:space="preserve"> </w:t>
      </w:r>
      <w:r>
        <w:rPr>
          <w:sz w:val="18"/>
        </w:rPr>
        <w:t>Karzinogenität:</w:t>
      </w:r>
      <w:r>
        <w:rPr>
          <w:rFonts w:ascii="Times New Roman" w:hAnsi="Times New Roman"/>
          <w:sz w:val="18"/>
        </w:rPr>
        <w:t xml:space="preserve"> </w:t>
      </w:r>
      <w:r>
        <w:rPr>
          <w:sz w:val="18"/>
        </w:rPr>
        <w:t>Aufgrund</w:t>
      </w:r>
      <w:r>
        <w:rPr>
          <w:rFonts w:ascii="Times New Roman" w:hAnsi="Times New Roman"/>
          <w:sz w:val="18"/>
        </w:rPr>
        <w:t xml:space="preserve"> </w:t>
      </w:r>
      <w:r>
        <w:rPr>
          <w:sz w:val="18"/>
        </w:rPr>
        <w:t>der</w:t>
      </w:r>
      <w:r>
        <w:rPr>
          <w:rFonts w:ascii="Times New Roman" w:hAnsi="Times New Roman"/>
          <w:sz w:val="18"/>
        </w:rPr>
        <w:t xml:space="preserve"> </w:t>
      </w:r>
      <w:r>
        <w:rPr>
          <w:sz w:val="18"/>
        </w:rPr>
        <w:t>verfügbaren</w:t>
      </w:r>
      <w:r>
        <w:rPr>
          <w:rFonts w:ascii="Times New Roman" w:hAnsi="Times New Roman"/>
          <w:sz w:val="18"/>
        </w:rPr>
        <w:t xml:space="preserve"> </w:t>
      </w:r>
      <w:r>
        <w:rPr>
          <w:sz w:val="18"/>
        </w:rPr>
        <w:t>Daten</w:t>
      </w:r>
      <w:r>
        <w:rPr>
          <w:rFonts w:ascii="Times New Roman" w:hAnsi="Times New Roman"/>
          <w:sz w:val="18"/>
        </w:rPr>
        <w:t xml:space="preserve"> </w:t>
      </w:r>
      <w:r>
        <w:rPr>
          <w:sz w:val="18"/>
        </w:rPr>
        <w:t>sind</w:t>
      </w:r>
      <w:r>
        <w:rPr>
          <w:rFonts w:ascii="Times New Roman" w:hAnsi="Times New Roman"/>
          <w:sz w:val="18"/>
        </w:rPr>
        <w:t xml:space="preserve"> </w:t>
      </w:r>
      <w:r>
        <w:rPr>
          <w:sz w:val="18"/>
        </w:rPr>
        <w:t>die</w:t>
      </w:r>
      <w:r>
        <w:rPr>
          <w:rFonts w:ascii="Times New Roman" w:hAnsi="Times New Roman"/>
          <w:sz w:val="18"/>
        </w:rPr>
        <w:t xml:space="preserve"> </w:t>
      </w:r>
      <w:r>
        <w:rPr>
          <w:sz w:val="18"/>
        </w:rPr>
        <w:t>Einstufungskriterien</w:t>
      </w:r>
      <w:r>
        <w:rPr>
          <w:rFonts w:ascii="Times New Roman" w:hAnsi="Times New Roman"/>
          <w:sz w:val="18"/>
        </w:rPr>
        <w:t xml:space="preserve"> </w:t>
      </w:r>
      <w:r>
        <w:rPr>
          <w:sz w:val="18"/>
        </w:rPr>
        <w:t>nicht</w:t>
      </w:r>
      <w:r>
        <w:rPr>
          <w:rFonts w:ascii="Times New Roman" w:hAnsi="Times New Roman"/>
          <w:sz w:val="18"/>
        </w:rPr>
        <w:t xml:space="preserve"> </w:t>
      </w:r>
      <w:r>
        <w:rPr>
          <w:sz w:val="18"/>
        </w:rPr>
        <w:t>erfüllt.</w:t>
      </w:r>
    </w:p>
    <w:p w14:paraId="0304C682" w14:textId="77777777" w:rsidR="00981C0C" w:rsidRDefault="00981C0C" w:rsidP="00981C0C">
      <w:pPr>
        <w:pStyle w:val="Textkrper"/>
        <w:spacing w:line="200" w:lineRule="exact"/>
      </w:pPr>
      <w:r>
        <w:t>Reproduktionstoxizität:</w:t>
      </w:r>
      <w:r>
        <w:rPr>
          <w:rFonts w:ascii="Times New Roman" w:hAnsi="Times New Roman"/>
          <w:spacing w:val="-9"/>
        </w:rPr>
        <w:t xml:space="preserve"> </w:t>
      </w:r>
      <w:r>
        <w:t>Aufgrund</w:t>
      </w:r>
      <w:r>
        <w:rPr>
          <w:rFonts w:ascii="Times New Roman" w:hAnsi="Times New Roman"/>
          <w:spacing w:val="-9"/>
        </w:rPr>
        <w:t xml:space="preserve"> </w:t>
      </w:r>
      <w:r>
        <w:t>der</w:t>
      </w:r>
      <w:r>
        <w:rPr>
          <w:rFonts w:ascii="Times New Roman" w:hAnsi="Times New Roman"/>
          <w:spacing w:val="-8"/>
        </w:rPr>
        <w:t xml:space="preserve"> </w:t>
      </w:r>
      <w:r>
        <w:t>verfügbaren</w:t>
      </w:r>
      <w:r>
        <w:rPr>
          <w:rFonts w:ascii="Times New Roman" w:hAnsi="Times New Roman"/>
          <w:spacing w:val="-9"/>
        </w:rPr>
        <w:t xml:space="preserve"> </w:t>
      </w:r>
      <w:r>
        <w:t>Daten</w:t>
      </w:r>
      <w:r>
        <w:rPr>
          <w:rFonts w:ascii="Times New Roman" w:hAnsi="Times New Roman"/>
          <w:spacing w:val="-8"/>
        </w:rPr>
        <w:t xml:space="preserve"> </w:t>
      </w:r>
      <w:r>
        <w:t>sind</w:t>
      </w:r>
      <w:r>
        <w:rPr>
          <w:rFonts w:ascii="Times New Roman" w:hAnsi="Times New Roman"/>
          <w:spacing w:val="-9"/>
        </w:rPr>
        <w:t xml:space="preserve"> </w:t>
      </w:r>
      <w:r>
        <w:t>die</w:t>
      </w:r>
      <w:r>
        <w:rPr>
          <w:rFonts w:ascii="Times New Roman" w:hAnsi="Times New Roman"/>
          <w:spacing w:val="-8"/>
        </w:rPr>
        <w:t xml:space="preserve"> </w:t>
      </w:r>
      <w:r>
        <w:t>Einstufungskriterien</w:t>
      </w:r>
      <w:r>
        <w:rPr>
          <w:rFonts w:ascii="Times New Roman" w:hAnsi="Times New Roman"/>
          <w:spacing w:val="-9"/>
        </w:rPr>
        <w:t xml:space="preserve"> </w:t>
      </w:r>
      <w:r>
        <w:t>nicht</w:t>
      </w:r>
      <w:r>
        <w:rPr>
          <w:rFonts w:ascii="Times New Roman" w:hAnsi="Times New Roman"/>
          <w:spacing w:val="-8"/>
        </w:rPr>
        <w:t xml:space="preserve"> </w:t>
      </w:r>
      <w:r>
        <w:rPr>
          <w:spacing w:val="-2"/>
        </w:rPr>
        <w:t>erfüllt.</w:t>
      </w:r>
    </w:p>
    <w:p w14:paraId="694020AC" w14:textId="77777777" w:rsidR="00981C0C" w:rsidRDefault="00981C0C" w:rsidP="00981C0C">
      <w:pPr>
        <w:spacing w:before="87"/>
        <w:ind w:left="543"/>
        <w:rPr>
          <w:b/>
          <w:sz w:val="17"/>
        </w:rPr>
      </w:pPr>
      <w:r>
        <w:rPr>
          <w:b/>
          <w:sz w:val="17"/>
        </w:rPr>
        <w:t>Spezifische</w:t>
      </w:r>
      <w:r>
        <w:rPr>
          <w:rFonts w:ascii="Times New Roman" w:hAnsi="Times New Roman"/>
          <w:spacing w:val="15"/>
          <w:sz w:val="17"/>
        </w:rPr>
        <w:t xml:space="preserve"> </w:t>
      </w:r>
      <w:r>
        <w:rPr>
          <w:b/>
          <w:sz w:val="17"/>
        </w:rPr>
        <w:t>Zielorgan-Toxizität</w:t>
      </w:r>
      <w:r>
        <w:rPr>
          <w:rFonts w:ascii="Times New Roman" w:hAnsi="Times New Roman"/>
          <w:spacing w:val="16"/>
          <w:sz w:val="17"/>
        </w:rPr>
        <w:t xml:space="preserve"> </w:t>
      </w:r>
      <w:r>
        <w:rPr>
          <w:b/>
          <w:sz w:val="17"/>
        </w:rPr>
        <w:t>bei</w:t>
      </w:r>
      <w:r>
        <w:rPr>
          <w:rFonts w:ascii="Times New Roman" w:hAnsi="Times New Roman"/>
          <w:spacing w:val="16"/>
          <w:sz w:val="17"/>
        </w:rPr>
        <w:t xml:space="preserve"> </w:t>
      </w:r>
      <w:r>
        <w:rPr>
          <w:b/>
          <w:sz w:val="17"/>
        </w:rPr>
        <w:t>einmaliger</w:t>
      </w:r>
      <w:r>
        <w:rPr>
          <w:rFonts w:ascii="Times New Roman" w:hAnsi="Times New Roman"/>
          <w:spacing w:val="15"/>
          <w:sz w:val="17"/>
        </w:rPr>
        <w:t xml:space="preserve"> </w:t>
      </w:r>
      <w:r>
        <w:rPr>
          <w:b/>
          <w:spacing w:val="-2"/>
          <w:sz w:val="17"/>
        </w:rPr>
        <w:t>Exposition</w:t>
      </w:r>
    </w:p>
    <w:p w14:paraId="5C325036" w14:textId="77777777" w:rsidR="00981C0C" w:rsidRDefault="00981C0C" w:rsidP="00981C0C">
      <w:pPr>
        <w:pStyle w:val="Textkrper"/>
        <w:spacing w:before="18"/>
      </w:pPr>
      <w:r>
        <w:t>Aufgrund</w:t>
      </w:r>
      <w:r>
        <w:rPr>
          <w:rFonts w:ascii="Times New Roman" w:hAnsi="Times New Roman"/>
          <w:spacing w:val="-8"/>
        </w:rPr>
        <w:t xml:space="preserve"> </w:t>
      </w:r>
      <w:r>
        <w:t>der</w:t>
      </w:r>
      <w:r>
        <w:rPr>
          <w:rFonts w:ascii="Times New Roman" w:hAnsi="Times New Roman"/>
          <w:spacing w:val="-8"/>
        </w:rPr>
        <w:t xml:space="preserve"> </w:t>
      </w:r>
      <w:r>
        <w:t>verfügbaren</w:t>
      </w:r>
      <w:r>
        <w:rPr>
          <w:rFonts w:ascii="Times New Roman" w:hAnsi="Times New Roman"/>
          <w:spacing w:val="-8"/>
        </w:rPr>
        <w:t xml:space="preserve"> </w:t>
      </w:r>
      <w:r>
        <w:t>Daten</w:t>
      </w:r>
      <w:r>
        <w:rPr>
          <w:rFonts w:ascii="Times New Roman" w:hAnsi="Times New Roman"/>
          <w:spacing w:val="-8"/>
        </w:rPr>
        <w:t xml:space="preserve"> </w:t>
      </w:r>
      <w:r>
        <w:t>sind</w:t>
      </w:r>
      <w:r>
        <w:rPr>
          <w:rFonts w:ascii="Times New Roman" w:hAnsi="Times New Roman"/>
          <w:spacing w:val="-8"/>
        </w:rPr>
        <w:t xml:space="preserve"> </w:t>
      </w:r>
      <w:r>
        <w:t>die</w:t>
      </w:r>
      <w:r>
        <w:rPr>
          <w:rFonts w:ascii="Times New Roman" w:hAnsi="Times New Roman"/>
          <w:spacing w:val="-7"/>
        </w:rPr>
        <w:t xml:space="preserve"> </w:t>
      </w:r>
      <w:r>
        <w:t>Einstufungskriterien</w:t>
      </w:r>
      <w:r>
        <w:rPr>
          <w:rFonts w:ascii="Times New Roman" w:hAnsi="Times New Roman"/>
          <w:spacing w:val="-8"/>
        </w:rPr>
        <w:t xml:space="preserve"> </w:t>
      </w:r>
      <w:r>
        <w:t>nicht</w:t>
      </w:r>
      <w:r>
        <w:rPr>
          <w:rFonts w:ascii="Times New Roman" w:hAnsi="Times New Roman"/>
          <w:spacing w:val="-8"/>
        </w:rPr>
        <w:t xml:space="preserve"> </w:t>
      </w:r>
      <w:r>
        <w:rPr>
          <w:spacing w:val="-2"/>
        </w:rPr>
        <w:t>erfüllt.</w:t>
      </w:r>
    </w:p>
    <w:p w14:paraId="113BFD6A" w14:textId="77777777" w:rsidR="00981C0C" w:rsidRDefault="00981C0C" w:rsidP="00981C0C">
      <w:pPr>
        <w:spacing w:before="95"/>
        <w:ind w:left="543"/>
        <w:rPr>
          <w:b/>
          <w:sz w:val="17"/>
        </w:rPr>
      </w:pPr>
      <w:r>
        <w:rPr>
          <w:b/>
          <w:sz w:val="17"/>
        </w:rPr>
        <w:t>Spezifische</w:t>
      </w:r>
      <w:r>
        <w:rPr>
          <w:rFonts w:ascii="Times New Roman" w:hAnsi="Times New Roman"/>
          <w:spacing w:val="16"/>
          <w:sz w:val="17"/>
        </w:rPr>
        <w:t xml:space="preserve"> </w:t>
      </w:r>
      <w:r>
        <w:rPr>
          <w:b/>
          <w:sz w:val="17"/>
        </w:rPr>
        <w:t>Zielorgan-Toxizität</w:t>
      </w:r>
      <w:r>
        <w:rPr>
          <w:rFonts w:ascii="Times New Roman" w:hAnsi="Times New Roman"/>
          <w:spacing w:val="16"/>
          <w:sz w:val="17"/>
        </w:rPr>
        <w:t xml:space="preserve"> </w:t>
      </w:r>
      <w:r>
        <w:rPr>
          <w:b/>
          <w:sz w:val="17"/>
        </w:rPr>
        <w:t>bei</w:t>
      </w:r>
      <w:r>
        <w:rPr>
          <w:rFonts w:ascii="Times New Roman" w:hAnsi="Times New Roman"/>
          <w:spacing w:val="16"/>
          <w:sz w:val="17"/>
        </w:rPr>
        <w:t xml:space="preserve"> </w:t>
      </w:r>
      <w:r>
        <w:rPr>
          <w:b/>
          <w:sz w:val="17"/>
        </w:rPr>
        <w:t>wiederholter</w:t>
      </w:r>
      <w:r>
        <w:rPr>
          <w:rFonts w:ascii="Times New Roman" w:hAnsi="Times New Roman"/>
          <w:spacing w:val="16"/>
          <w:sz w:val="17"/>
        </w:rPr>
        <w:t xml:space="preserve"> </w:t>
      </w:r>
      <w:r>
        <w:rPr>
          <w:b/>
          <w:spacing w:val="-2"/>
          <w:sz w:val="17"/>
        </w:rPr>
        <w:t>Exposition</w:t>
      </w:r>
    </w:p>
    <w:p w14:paraId="45757E29" w14:textId="77777777" w:rsidR="00981C0C" w:rsidRDefault="00981C0C" w:rsidP="00981C0C">
      <w:pPr>
        <w:pStyle w:val="Textkrper"/>
        <w:spacing w:before="26"/>
      </w:pPr>
      <w:r>
        <w:t>Aufgrund</w:t>
      </w:r>
      <w:r>
        <w:rPr>
          <w:rFonts w:ascii="Times New Roman" w:hAnsi="Times New Roman"/>
          <w:spacing w:val="-8"/>
        </w:rPr>
        <w:t xml:space="preserve"> </w:t>
      </w:r>
      <w:r>
        <w:t>der</w:t>
      </w:r>
      <w:r>
        <w:rPr>
          <w:rFonts w:ascii="Times New Roman" w:hAnsi="Times New Roman"/>
          <w:spacing w:val="-8"/>
        </w:rPr>
        <w:t xml:space="preserve"> </w:t>
      </w:r>
      <w:r>
        <w:t>verfügbaren</w:t>
      </w:r>
      <w:r>
        <w:rPr>
          <w:rFonts w:ascii="Times New Roman" w:hAnsi="Times New Roman"/>
          <w:spacing w:val="-8"/>
        </w:rPr>
        <w:t xml:space="preserve"> </w:t>
      </w:r>
      <w:r>
        <w:t>Daten</w:t>
      </w:r>
      <w:r>
        <w:rPr>
          <w:rFonts w:ascii="Times New Roman" w:hAnsi="Times New Roman"/>
          <w:spacing w:val="-8"/>
        </w:rPr>
        <w:t xml:space="preserve"> </w:t>
      </w:r>
      <w:r>
        <w:t>sind</w:t>
      </w:r>
      <w:r>
        <w:rPr>
          <w:rFonts w:ascii="Times New Roman" w:hAnsi="Times New Roman"/>
          <w:spacing w:val="-8"/>
        </w:rPr>
        <w:t xml:space="preserve"> </w:t>
      </w:r>
      <w:r>
        <w:t>die</w:t>
      </w:r>
      <w:r>
        <w:rPr>
          <w:rFonts w:ascii="Times New Roman" w:hAnsi="Times New Roman"/>
          <w:spacing w:val="-7"/>
        </w:rPr>
        <w:t xml:space="preserve"> </w:t>
      </w:r>
      <w:r>
        <w:t>Einstufungskriterien</w:t>
      </w:r>
      <w:r>
        <w:rPr>
          <w:rFonts w:ascii="Times New Roman" w:hAnsi="Times New Roman"/>
          <w:spacing w:val="-8"/>
        </w:rPr>
        <w:t xml:space="preserve"> </w:t>
      </w:r>
      <w:r>
        <w:t>nicht</w:t>
      </w:r>
      <w:r>
        <w:rPr>
          <w:rFonts w:ascii="Times New Roman" w:hAnsi="Times New Roman"/>
          <w:spacing w:val="-8"/>
        </w:rPr>
        <w:t xml:space="preserve"> </w:t>
      </w:r>
      <w:r>
        <w:rPr>
          <w:spacing w:val="-2"/>
        </w:rPr>
        <w:t>erfüllt.</w:t>
      </w:r>
    </w:p>
    <w:p w14:paraId="4775BCA4" w14:textId="77777777" w:rsidR="00981C0C" w:rsidRDefault="00981C0C" w:rsidP="00981C0C">
      <w:pPr>
        <w:spacing w:before="67"/>
        <w:ind w:left="543"/>
        <w:rPr>
          <w:b/>
          <w:sz w:val="17"/>
        </w:rPr>
      </w:pPr>
      <w:r>
        <w:rPr>
          <w:b/>
          <w:spacing w:val="-2"/>
          <w:sz w:val="17"/>
        </w:rPr>
        <w:t>Aspirationsgefahr</w:t>
      </w:r>
    </w:p>
    <w:p w14:paraId="0AD2BFF1" w14:textId="77777777" w:rsidR="00981C0C" w:rsidRDefault="00981C0C" w:rsidP="00981C0C">
      <w:pPr>
        <w:pStyle w:val="Textkrper"/>
        <w:spacing w:before="18"/>
      </w:pPr>
      <w:r>
        <w:t>Aufgrund</w:t>
      </w:r>
      <w:r>
        <w:rPr>
          <w:rFonts w:ascii="Times New Roman" w:hAnsi="Times New Roman"/>
          <w:spacing w:val="-8"/>
        </w:rPr>
        <w:t xml:space="preserve"> </w:t>
      </w:r>
      <w:r>
        <w:t>der</w:t>
      </w:r>
      <w:r>
        <w:rPr>
          <w:rFonts w:ascii="Times New Roman" w:hAnsi="Times New Roman"/>
          <w:spacing w:val="-8"/>
        </w:rPr>
        <w:t xml:space="preserve"> </w:t>
      </w:r>
      <w:r>
        <w:t>verfügbaren</w:t>
      </w:r>
      <w:r>
        <w:rPr>
          <w:rFonts w:ascii="Times New Roman" w:hAnsi="Times New Roman"/>
          <w:spacing w:val="-8"/>
        </w:rPr>
        <w:t xml:space="preserve"> </w:t>
      </w:r>
      <w:r>
        <w:t>Daten</w:t>
      </w:r>
      <w:r>
        <w:rPr>
          <w:rFonts w:ascii="Times New Roman" w:hAnsi="Times New Roman"/>
          <w:spacing w:val="-8"/>
        </w:rPr>
        <w:t xml:space="preserve"> </w:t>
      </w:r>
      <w:r>
        <w:t>sind</w:t>
      </w:r>
      <w:r>
        <w:rPr>
          <w:rFonts w:ascii="Times New Roman" w:hAnsi="Times New Roman"/>
          <w:spacing w:val="-8"/>
        </w:rPr>
        <w:t xml:space="preserve"> </w:t>
      </w:r>
      <w:r>
        <w:t>die</w:t>
      </w:r>
      <w:r>
        <w:rPr>
          <w:rFonts w:ascii="Times New Roman" w:hAnsi="Times New Roman"/>
          <w:spacing w:val="-7"/>
        </w:rPr>
        <w:t xml:space="preserve"> </w:t>
      </w:r>
      <w:r>
        <w:t>Einstufungskriterien</w:t>
      </w:r>
      <w:r>
        <w:rPr>
          <w:rFonts w:ascii="Times New Roman" w:hAnsi="Times New Roman"/>
          <w:spacing w:val="-8"/>
        </w:rPr>
        <w:t xml:space="preserve"> </w:t>
      </w:r>
      <w:r>
        <w:t>nicht</w:t>
      </w:r>
      <w:r>
        <w:rPr>
          <w:rFonts w:ascii="Times New Roman" w:hAnsi="Times New Roman"/>
          <w:spacing w:val="-8"/>
        </w:rPr>
        <w:t xml:space="preserve"> </w:t>
      </w:r>
      <w:r>
        <w:rPr>
          <w:spacing w:val="-2"/>
        </w:rPr>
        <w:t>erfüllt.</w:t>
      </w:r>
    </w:p>
    <w:p w14:paraId="521A244A" w14:textId="77777777" w:rsidR="00981C0C" w:rsidRDefault="00981C0C" w:rsidP="00981C0C">
      <w:pPr>
        <w:spacing w:before="95"/>
        <w:ind w:left="543"/>
        <w:rPr>
          <w:b/>
          <w:sz w:val="17"/>
        </w:rPr>
      </w:pPr>
      <w:r>
        <w:rPr>
          <w:b/>
          <w:sz w:val="17"/>
        </w:rPr>
        <w:t>Spezifische</w:t>
      </w:r>
      <w:r>
        <w:rPr>
          <w:rFonts w:ascii="Times New Roman"/>
          <w:spacing w:val="15"/>
          <w:sz w:val="17"/>
        </w:rPr>
        <w:t xml:space="preserve"> </w:t>
      </w:r>
      <w:r>
        <w:rPr>
          <w:b/>
          <w:sz w:val="17"/>
        </w:rPr>
        <w:t>Wirkungen</w:t>
      </w:r>
      <w:r>
        <w:rPr>
          <w:rFonts w:ascii="Times New Roman"/>
          <w:spacing w:val="15"/>
          <w:sz w:val="17"/>
        </w:rPr>
        <w:t xml:space="preserve"> </w:t>
      </w:r>
      <w:r>
        <w:rPr>
          <w:b/>
          <w:sz w:val="17"/>
        </w:rPr>
        <w:t>im</w:t>
      </w:r>
      <w:r>
        <w:rPr>
          <w:rFonts w:ascii="Times New Roman"/>
          <w:spacing w:val="15"/>
          <w:sz w:val="17"/>
        </w:rPr>
        <w:t xml:space="preserve"> </w:t>
      </w:r>
      <w:r>
        <w:rPr>
          <w:b/>
          <w:spacing w:val="-2"/>
          <w:sz w:val="17"/>
        </w:rPr>
        <w:t>Tierversuch</w:t>
      </w:r>
    </w:p>
    <w:p w14:paraId="4FEF1D5F" w14:textId="77777777" w:rsidR="00981C0C" w:rsidRDefault="00981C0C" w:rsidP="00981C0C">
      <w:pPr>
        <w:pStyle w:val="Textkrper"/>
        <w:spacing w:before="47"/>
      </w:pPr>
      <w:r>
        <w:t>Keine</w:t>
      </w:r>
      <w:r>
        <w:rPr>
          <w:rFonts w:ascii="Times New Roman" w:hAnsi="Times New Roman"/>
          <w:spacing w:val="-5"/>
        </w:rPr>
        <w:t xml:space="preserve"> </w:t>
      </w:r>
      <w:r>
        <w:t>Daten</w:t>
      </w:r>
      <w:r>
        <w:rPr>
          <w:rFonts w:ascii="Times New Roman" w:hAnsi="Times New Roman"/>
          <w:spacing w:val="-5"/>
        </w:rPr>
        <w:t xml:space="preserve"> </w:t>
      </w:r>
      <w:r>
        <w:rPr>
          <w:spacing w:val="-2"/>
        </w:rPr>
        <w:t>verfügbar.</w:t>
      </w:r>
    </w:p>
    <w:p w14:paraId="2346B455" w14:textId="77777777" w:rsidR="00981C0C" w:rsidRDefault="00981C0C" w:rsidP="00981C0C">
      <w:pPr>
        <w:pStyle w:val="Listenabsatz"/>
        <w:numPr>
          <w:ilvl w:val="1"/>
          <w:numId w:val="25"/>
        </w:numPr>
        <w:tabs>
          <w:tab w:val="left" w:pos="543"/>
          <w:tab w:val="left" w:pos="660"/>
        </w:tabs>
        <w:spacing w:before="49" w:line="280" w:lineRule="atLeast"/>
        <w:ind w:right="7584" w:hanging="263"/>
        <w:rPr>
          <w:b/>
          <w:sz w:val="17"/>
          <w:u w:val="none"/>
        </w:rPr>
      </w:pPr>
      <w:r>
        <w:rPr>
          <w:rFonts w:ascii="Times New Roman" w:hAnsi="Times New Roman"/>
          <w:sz w:val="17"/>
        </w:rPr>
        <w:t xml:space="preserve"> </w:t>
      </w:r>
      <w:r>
        <w:rPr>
          <w:b/>
          <w:sz w:val="17"/>
        </w:rPr>
        <w:t>Angaben</w:t>
      </w:r>
      <w:r>
        <w:rPr>
          <w:rFonts w:ascii="Times New Roman" w:hAnsi="Times New Roman"/>
          <w:sz w:val="17"/>
        </w:rPr>
        <w:t xml:space="preserve"> </w:t>
      </w:r>
      <w:r>
        <w:rPr>
          <w:b/>
          <w:sz w:val="17"/>
        </w:rPr>
        <w:t>über</w:t>
      </w:r>
      <w:r>
        <w:rPr>
          <w:rFonts w:ascii="Times New Roman" w:hAnsi="Times New Roman"/>
          <w:sz w:val="17"/>
        </w:rPr>
        <w:t xml:space="preserve"> </w:t>
      </w:r>
      <w:r>
        <w:rPr>
          <w:b/>
          <w:sz w:val="17"/>
        </w:rPr>
        <w:t>sonstige</w:t>
      </w:r>
      <w:r>
        <w:rPr>
          <w:rFonts w:ascii="Times New Roman" w:hAnsi="Times New Roman"/>
          <w:sz w:val="17"/>
        </w:rPr>
        <w:t xml:space="preserve"> </w:t>
      </w:r>
      <w:r>
        <w:rPr>
          <w:b/>
          <w:sz w:val="17"/>
        </w:rPr>
        <w:t>Gefahren</w:t>
      </w:r>
      <w:r>
        <w:rPr>
          <w:rFonts w:ascii="Times New Roman" w:hAnsi="Times New Roman"/>
          <w:sz w:val="17"/>
          <w:u w:val="none"/>
        </w:rPr>
        <w:t xml:space="preserve"> </w:t>
      </w:r>
      <w:proofErr w:type="spellStart"/>
      <w:r>
        <w:rPr>
          <w:b/>
          <w:sz w:val="17"/>
          <w:u w:val="none"/>
        </w:rPr>
        <w:t>Endokrinschädliche</w:t>
      </w:r>
      <w:proofErr w:type="spellEnd"/>
      <w:r>
        <w:rPr>
          <w:rFonts w:ascii="Times New Roman" w:hAnsi="Times New Roman"/>
          <w:sz w:val="17"/>
          <w:u w:val="none"/>
        </w:rPr>
        <w:t xml:space="preserve"> </w:t>
      </w:r>
      <w:r>
        <w:rPr>
          <w:b/>
          <w:sz w:val="17"/>
          <w:u w:val="none"/>
        </w:rPr>
        <w:t>Eigenschaften</w:t>
      </w:r>
    </w:p>
    <w:p w14:paraId="6A80ED27" w14:textId="77777777" w:rsidR="00981C0C" w:rsidRDefault="00981C0C" w:rsidP="00981C0C">
      <w:pPr>
        <w:pStyle w:val="Textkrper"/>
        <w:spacing w:before="30" w:line="264" w:lineRule="auto"/>
        <w:ind w:right="1984"/>
      </w:pPr>
      <w:r>
        <w:t>Dieses</w:t>
      </w:r>
      <w:r>
        <w:rPr>
          <w:rFonts w:ascii="Times New Roman" w:hAnsi="Times New Roman"/>
          <w:spacing w:val="-3"/>
        </w:rPr>
        <w:t xml:space="preserve"> </w:t>
      </w:r>
      <w:r>
        <w:t>Produkt</w:t>
      </w:r>
      <w:r>
        <w:rPr>
          <w:rFonts w:ascii="Times New Roman" w:hAnsi="Times New Roman"/>
          <w:spacing w:val="-3"/>
        </w:rPr>
        <w:t xml:space="preserve"> </w:t>
      </w:r>
      <w:r>
        <w:t>enthält</w:t>
      </w:r>
      <w:r>
        <w:rPr>
          <w:rFonts w:ascii="Times New Roman" w:hAnsi="Times New Roman"/>
          <w:spacing w:val="-3"/>
        </w:rPr>
        <w:t xml:space="preserve"> </w:t>
      </w:r>
      <w:r>
        <w:t>keinen</w:t>
      </w:r>
      <w:r>
        <w:rPr>
          <w:rFonts w:ascii="Times New Roman" w:hAnsi="Times New Roman"/>
          <w:spacing w:val="-3"/>
        </w:rPr>
        <w:t xml:space="preserve"> </w:t>
      </w:r>
      <w:r>
        <w:t>Stoff</w:t>
      </w:r>
      <w:r>
        <w:rPr>
          <w:rFonts w:ascii="Times New Roman" w:hAnsi="Times New Roman"/>
        </w:rPr>
        <w:t xml:space="preserve"> </w:t>
      </w:r>
      <w:r>
        <w:t>(&gt;</w:t>
      </w:r>
      <w:r>
        <w:rPr>
          <w:rFonts w:ascii="Times New Roman" w:hAnsi="Times New Roman"/>
          <w:spacing w:val="-3"/>
        </w:rPr>
        <w:t xml:space="preserve"> </w:t>
      </w:r>
      <w:r>
        <w:t>0,1%),</w:t>
      </w:r>
      <w:r>
        <w:rPr>
          <w:rFonts w:ascii="Times New Roman" w:hAnsi="Times New Roman"/>
          <w:spacing w:val="-3"/>
        </w:rPr>
        <w:t xml:space="preserve"> </w:t>
      </w:r>
      <w:r>
        <w:t>der</w:t>
      </w:r>
      <w:r>
        <w:rPr>
          <w:rFonts w:ascii="Times New Roman" w:hAnsi="Times New Roman"/>
          <w:spacing w:val="-3"/>
        </w:rPr>
        <w:t xml:space="preserve"> </w:t>
      </w:r>
      <w:r>
        <w:t>gegenüber</w:t>
      </w:r>
      <w:r>
        <w:rPr>
          <w:rFonts w:ascii="Times New Roman" w:hAnsi="Times New Roman"/>
          <w:spacing w:val="-3"/>
        </w:rPr>
        <w:t xml:space="preserve"> </w:t>
      </w:r>
      <w:r>
        <w:t>dem</w:t>
      </w:r>
      <w:r>
        <w:rPr>
          <w:rFonts w:ascii="Times New Roman" w:hAnsi="Times New Roman"/>
          <w:spacing w:val="-3"/>
        </w:rPr>
        <w:t xml:space="preserve"> </w:t>
      </w:r>
      <w:r>
        <w:t>Menschen</w:t>
      </w:r>
      <w:r>
        <w:rPr>
          <w:rFonts w:ascii="Times New Roman" w:hAnsi="Times New Roman"/>
          <w:spacing w:val="-3"/>
        </w:rPr>
        <w:t xml:space="preserve"> </w:t>
      </w:r>
      <w:r>
        <w:t>endokrine</w:t>
      </w:r>
      <w:r>
        <w:rPr>
          <w:rFonts w:ascii="Times New Roman" w:hAnsi="Times New Roman"/>
          <w:spacing w:val="-3"/>
        </w:rPr>
        <w:t xml:space="preserve"> </w:t>
      </w:r>
      <w:r>
        <w:t>Eigenschaften</w:t>
      </w:r>
      <w:r>
        <w:rPr>
          <w:rFonts w:ascii="Times New Roman" w:hAnsi="Times New Roman"/>
        </w:rPr>
        <w:t xml:space="preserve"> </w:t>
      </w:r>
      <w:r>
        <w:t>aufweist,</w:t>
      </w:r>
      <w:r>
        <w:rPr>
          <w:rFonts w:ascii="Times New Roman" w:hAnsi="Times New Roman"/>
        </w:rPr>
        <w:t xml:space="preserve"> </w:t>
      </w:r>
      <w:r>
        <w:t>da</w:t>
      </w:r>
      <w:r>
        <w:rPr>
          <w:rFonts w:ascii="Times New Roman" w:hAnsi="Times New Roman"/>
        </w:rPr>
        <w:t xml:space="preserve"> </w:t>
      </w:r>
      <w:r>
        <w:t>kein</w:t>
      </w:r>
      <w:r>
        <w:rPr>
          <w:rFonts w:ascii="Times New Roman" w:hAnsi="Times New Roman"/>
        </w:rPr>
        <w:t xml:space="preserve"> </w:t>
      </w:r>
      <w:r>
        <w:t>Inhaltstoff</w:t>
      </w:r>
      <w:r>
        <w:rPr>
          <w:rFonts w:ascii="Times New Roman" w:hAnsi="Times New Roman"/>
        </w:rPr>
        <w:t xml:space="preserve"> </w:t>
      </w:r>
      <w:r>
        <w:t>die</w:t>
      </w:r>
      <w:r>
        <w:rPr>
          <w:rFonts w:ascii="Times New Roman" w:hAnsi="Times New Roman"/>
        </w:rPr>
        <w:t xml:space="preserve"> </w:t>
      </w:r>
      <w:r>
        <w:t>Kriterien</w:t>
      </w:r>
      <w:r>
        <w:rPr>
          <w:rFonts w:ascii="Times New Roman" w:hAnsi="Times New Roman"/>
        </w:rPr>
        <w:t xml:space="preserve"> </w:t>
      </w:r>
      <w:r>
        <w:t>erfüllt.</w:t>
      </w:r>
    </w:p>
    <w:p w14:paraId="6F16EDEC" w14:textId="77777777" w:rsidR="00981C0C" w:rsidRDefault="00981C0C" w:rsidP="00981C0C">
      <w:pPr>
        <w:spacing w:before="68"/>
        <w:ind w:left="543"/>
        <w:rPr>
          <w:b/>
          <w:sz w:val="17"/>
        </w:rPr>
      </w:pPr>
      <w:r>
        <w:rPr>
          <w:b/>
          <w:sz w:val="17"/>
        </w:rPr>
        <w:t>Sonstige</w:t>
      </w:r>
      <w:r>
        <w:rPr>
          <w:rFonts w:ascii="Times New Roman"/>
          <w:spacing w:val="6"/>
          <w:sz w:val="17"/>
        </w:rPr>
        <w:t xml:space="preserve"> </w:t>
      </w:r>
      <w:r>
        <w:rPr>
          <w:b/>
          <w:spacing w:val="-2"/>
          <w:sz w:val="17"/>
        </w:rPr>
        <w:t>Angaben</w:t>
      </w:r>
    </w:p>
    <w:p w14:paraId="5DB26122" w14:textId="77777777" w:rsidR="00981C0C" w:rsidRDefault="00981C0C" w:rsidP="00981C0C">
      <w:pPr>
        <w:pStyle w:val="Textkrper"/>
        <w:spacing w:before="18"/>
      </w:pPr>
      <w:r>
        <w:t>Keine</w:t>
      </w:r>
      <w:r>
        <w:rPr>
          <w:rFonts w:ascii="Times New Roman" w:hAnsi="Times New Roman"/>
          <w:spacing w:val="-5"/>
        </w:rPr>
        <w:t xml:space="preserve"> </w:t>
      </w:r>
      <w:r>
        <w:t>Daten</w:t>
      </w:r>
      <w:r>
        <w:rPr>
          <w:rFonts w:ascii="Times New Roman" w:hAnsi="Times New Roman"/>
          <w:spacing w:val="-5"/>
        </w:rPr>
        <w:t xml:space="preserve"> </w:t>
      </w:r>
      <w:r>
        <w:rPr>
          <w:spacing w:val="-2"/>
        </w:rPr>
        <w:t>verfügbar.</w:t>
      </w:r>
    </w:p>
    <w:p w14:paraId="1F452C7F" w14:textId="77777777" w:rsidR="00981C0C" w:rsidRDefault="00981C0C" w:rsidP="00981C0C">
      <w:pPr>
        <w:pStyle w:val="Textkrper"/>
        <w:spacing w:before="3"/>
        <w:ind w:left="0"/>
        <w:rPr>
          <w:sz w:val="8"/>
        </w:rPr>
      </w:pPr>
      <w:r>
        <w:rPr>
          <w:noProof/>
          <w:sz w:val="8"/>
        </w:rPr>
        <mc:AlternateContent>
          <mc:Choice Requires="wps">
            <w:drawing>
              <wp:anchor distT="0" distB="0" distL="0" distR="0" simplePos="0" relativeHeight="251654144" behindDoc="1" locked="0" layoutInCell="1" allowOverlap="1" wp14:anchorId="5270547A" wp14:editId="3A65B4C5">
                <wp:simplePos x="0" y="0"/>
                <wp:positionH relativeFrom="page">
                  <wp:posOffset>358140</wp:posOffset>
                </wp:positionH>
                <wp:positionV relativeFrom="paragraph">
                  <wp:posOffset>81937</wp:posOffset>
                </wp:positionV>
                <wp:extent cx="6852920" cy="21971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19710"/>
                        </a:xfrm>
                        <a:prstGeom prst="rect">
                          <a:avLst/>
                        </a:prstGeom>
                        <a:solidFill>
                          <a:srgbClr val="C0C0C0"/>
                        </a:solidFill>
                        <a:ln w="12700">
                          <a:solidFill>
                            <a:srgbClr val="808080"/>
                          </a:solidFill>
                          <a:prstDash val="solid"/>
                        </a:ln>
                      </wps:spPr>
                      <wps:txbx>
                        <w:txbxContent>
                          <w:p w14:paraId="57B7D49A" w14:textId="77777777" w:rsidR="00981C0C" w:rsidRDefault="00981C0C" w:rsidP="00981C0C">
                            <w:pPr>
                              <w:spacing w:before="62"/>
                              <w:ind w:left="131"/>
                              <w:rPr>
                                <w:b/>
                                <w:color w:val="000000"/>
                                <w:sz w:val="19"/>
                              </w:rPr>
                            </w:pPr>
                            <w:r>
                              <w:rPr>
                                <w:b/>
                                <w:color w:val="000000"/>
                                <w:sz w:val="19"/>
                              </w:rPr>
                              <w:t>ABSCHNITT</w:t>
                            </w:r>
                            <w:r>
                              <w:rPr>
                                <w:rFonts w:ascii="Times New Roman"/>
                                <w:color w:val="000000"/>
                                <w:spacing w:val="11"/>
                                <w:sz w:val="19"/>
                              </w:rPr>
                              <w:t xml:space="preserve"> </w:t>
                            </w:r>
                            <w:r>
                              <w:rPr>
                                <w:b/>
                                <w:color w:val="000000"/>
                                <w:sz w:val="19"/>
                              </w:rPr>
                              <w:t>12:</w:t>
                            </w:r>
                            <w:r>
                              <w:rPr>
                                <w:rFonts w:ascii="Times New Roman"/>
                                <w:color w:val="000000"/>
                                <w:spacing w:val="12"/>
                                <w:sz w:val="19"/>
                              </w:rPr>
                              <w:t xml:space="preserve"> </w:t>
                            </w:r>
                            <w:r>
                              <w:rPr>
                                <w:b/>
                                <w:color w:val="000000"/>
                                <w:sz w:val="19"/>
                              </w:rPr>
                              <w:t>Umweltbezogene</w:t>
                            </w:r>
                            <w:r>
                              <w:rPr>
                                <w:rFonts w:ascii="Times New Roman"/>
                                <w:color w:val="000000"/>
                                <w:spacing w:val="4"/>
                                <w:sz w:val="19"/>
                              </w:rPr>
                              <w:t xml:space="preserve"> </w:t>
                            </w:r>
                            <w:r>
                              <w:rPr>
                                <w:b/>
                                <w:color w:val="000000"/>
                                <w:spacing w:val="-2"/>
                                <w:sz w:val="19"/>
                              </w:rPr>
                              <w:t>Angaben</w:t>
                            </w:r>
                          </w:p>
                        </w:txbxContent>
                      </wps:txbx>
                      <wps:bodyPr wrap="square" lIns="0" tIns="0" rIns="0" bIns="0" rtlCol="0">
                        <a:noAutofit/>
                      </wps:bodyPr>
                    </wps:wsp>
                  </a:graphicData>
                </a:graphic>
              </wp:anchor>
            </w:drawing>
          </mc:Choice>
          <mc:Fallback>
            <w:pict>
              <v:shape w14:anchorId="5270547A" id="Textbox 25" o:spid="_x0000_s1038" type="#_x0000_t202" style="position:absolute;margin-left:28.2pt;margin-top:6.45pt;width:539.6pt;height:17.3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" fillcolor="silver" strokecolor="gray" strokeweight="1pt">
                <v:path arrowok="t"/>
                <v:textbox inset="0,0,0,0">
                  <w:txbxContent>
                    <w:p w14:paraId="57B7D49A" w14:textId="77777777" w:rsidR="00981C0C" w:rsidRDefault="00981C0C" w:rsidP="00981C0C">
                      <w:pPr>
                        <w:spacing w:before="62"/>
                        <w:ind w:left="131"/>
                        <w:rPr>
                          <w:b/>
                          <w:color w:val="000000"/>
                          <w:sz w:val="19"/>
                        </w:rPr>
                      </w:pPr>
                      <w:r>
                        <w:rPr>
                          <w:b/>
                          <w:color w:val="000000"/>
                          <w:sz w:val="19"/>
                        </w:rPr>
                        <w:t>ABSCHNITT</w:t>
                      </w:r>
                      <w:r>
                        <w:rPr>
                          <w:rFonts w:ascii="Times New Roman"/>
                          <w:color w:val="000000"/>
                          <w:spacing w:val="11"/>
                          <w:sz w:val="19"/>
                        </w:rPr>
                        <w:t xml:space="preserve"> </w:t>
                      </w:r>
                      <w:r>
                        <w:rPr>
                          <w:b/>
                          <w:color w:val="000000"/>
                          <w:sz w:val="19"/>
                        </w:rPr>
                        <w:t>12:</w:t>
                      </w:r>
                      <w:r>
                        <w:rPr>
                          <w:rFonts w:ascii="Times New Roman"/>
                          <w:color w:val="000000"/>
                          <w:spacing w:val="12"/>
                          <w:sz w:val="19"/>
                        </w:rPr>
                        <w:t xml:space="preserve"> </w:t>
                      </w:r>
                      <w:r>
                        <w:rPr>
                          <w:b/>
                          <w:color w:val="000000"/>
                          <w:sz w:val="19"/>
                        </w:rPr>
                        <w:t>Umweltbezogene</w:t>
                      </w:r>
                      <w:r>
                        <w:rPr>
                          <w:rFonts w:ascii="Times New Roman"/>
                          <w:color w:val="000000"/>
                          <w:spacing w:val="4"/>
                          <w:sz w:val="19"/>
                        </w:rPr>
                        <w:t xml:space="preserve"> </w:t>
                      </w:r>
                      <w:r>
                        <w:rPr>
                          <w:b/>
                          <w:color w:val="000000"/>
                          <w:spacing w:val="-2"/>
                          <w:sz w:val="19"/>
                        </w:rPr>
                        <w:t>Angaben</w:t>
                      </w:r>
                    </w:p>
                  </w:txbxContent>
                </v:textbox>
                <w10:wrap type="topAndBottom" anchorx="page"/>
              </v:shape>
            </w:pict>
          </mc:Fallback>
        </mc:AlternateContent>
      </w:r>
    </w:p>
    <w:p w14:paraId="3BC8C121" w14:textId="77777777" w:rsidR="00981C0C" w:rsidRDefault="00981C0C" w:rsidP="00981C0C">
      <w:pPr>
        <w:pStyle w:val="Listenabsatz"/>
        <w:numPr>
          <w:ilvl w:val="1"/>
          <w:numId w:val="24"/>
        </w:numPr>
        <w:tabs>
          <w:tab w:val="left" w:pos="669"/>
        </w:tabs>
        <w:spacing w:before="120"/>
        <w:ind w:left="669" w:hanging="389"/>
        <w:rPr>
          <w:b/>
          <w:sz w:val="17"/>
          <w:u w:val="none"/>
        </w:rPr>
      </w:pPr>
      <w:r>
        <w:rPr>
          <w:rFonts w:ascii="Times New Roman" w:hAnsi="Times New Roman"/>
          <w:spacing w:val="6"/>
          <w:sz w:val="17"/>
        </w:rPr>
        <w:t xml:space="preserve"> </w:t>
      </w:r>
      <w:r>
        <w:rPr>
          <w:b/>
          <w:spacing w:val="-2"/>
          <w:sz w:val="17"/>
        </w:rPr>
        <w:t>Toxizität</w:t>
      </w:r>
    </w:p>
    <w:p w14:paraId="1FA5E349" w14:textId="77777777" w:rsidR="00981C0C" w:rsidRDefault="00981C0C" w:rsidP="00981C0C">
      <w:pPr>
        <w:pStyle w:val="Textkrper"/>
        <w:spacing w:before="71"/>
      </w:pPr>
      <w:r>
        <w:t>Aufgrund</w:t>
      </w:r>
      <w:r>
        <w:rPr>
          <w:rFonts w:ascii="Times New Roman" w:hAnsi="Times New Roman"/>
          <w:spacing w:val="-8"/>
        </w:rPr>
        <w:t xml:space="preserve"> </w:t>
      </w:r>
      <w:r>
        <w:t>der</w:t>
      </w:r>
      <w:r>
        <w:rPr>
          <w:rFonts w:ascii="Times New Roman" w:hAnsi="Times New Roman"/>
          <w:spacing w:val="-8"/>
        </w:rPr>
        <w:t xml:space="preserve"> </w:t>
      </w:r>
      <w:r>
        <w:t>verfügbaren</w:t>
      </w:r>
      <w:r>
        <w:rPr>
          <w:rFonts w:ascii="Times New Roman" w:hAnsi="Times New Roman"/>
          <w:spacing w:val="-8"/>
        </w:rPr>
        <w:t xml:space="preserve"> </w:t>
      </w:r>
      <w:r>
        <w:t>Daten</w:t>
      </w:r>
      <w:r>
        <w:rPr>
          <w:rFonts w:ascii="Times New Roman" w:hAnsi="Times New Roman"/>
          <w:spacing w:val="-8"/>
        </w:rPr>
        <w:t xml:space="preserve"> </w:t>
      </w:r>
      <w:r>
        <w:t>sind</w:t>
      </w:r>
      <w:r>
        <w:rPr>
          <w:rFonts w:ascii="Times New Roman" w:hAnsi="Times New Roman"/>
          <w:spacing w:val="-8"/>
        </w:rPr>
        <w:t xml:space="preserve"> </w:t>
      </w:r>
      <w:r>
        <w:t>die</w:t>
      </w:r>
      <w:r>
        <w:rPr>
          <w:rFonts w:ascii="Times New Roman" w:hAnsi="Times New Roman"/>
          <w:spacing w:val="-7"/>
        </w:rPr>
        <w:t xml:space="preserve"> </w:t>
      </w:r>
      <w:r>
        <w:t>Einstufungskriterien</w:t>
      </w:r>
      <w:r>
        <w:rPr>
          <w:rFonts w:ascii="Times New Roman" w:hAnsi="Times New Roman"/>
          <w:spacing w:val="-8"/>
        </w:rPr>
        <w:t xml:space="preserve"> </w:t>
      </w:r>
      <w:r>
        <w:t>nicht</w:t>
      </w:r>
      <w:r>
        <w:rPr>
          <w:rFonts w:ascii="Times New Roman" w:hAnsi="Times New Roman"/>
          <w:spacing w:val="-8"/>
        </w:rPr>
        <w:t xml:space="preserve"> </w:t>
      </w:r>
      <w:r>
        <w:rPr>
          <w:spacing w:val="-2"/>
        </w:rPr>
        <w:t>erfüllt.</w:t>
      </w:r>
    </w:p>
    <w:p w14:paraId="3A0D2842" w14:textId="77777777" w:rsidR="00981C0C" w:rsidRDefault="00981C0C" w:rsidP="00981C0C">
      <w:pPr>
        <w:pStyle w:val="Textkrper"/>
        <w:spacing w:before="1"/>
        <w:ind w:left="0"/>
        <w:rPr>
          <w:sz w:val="5"/>
        </w:rPr>
      </w:pPr>
    </w:p>
    <w:tbl>
      <w:tblPr>
        <w:tblStyle w:val="TableNormal"/>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0"/>
        <w:gridCol w:w="1960"/>
        <w:gridCol w:w="1706"/>
        <w:gridCol w:w="736"/>
        <w:gridCol w:w="1728"/>
        <w:gridCol w:w="1545"/>
        <w:gridCol w:w="1534"/>
      </w:tblGrid>
      <w:tr w:rsidR="00981C0C" w14:paraId="31766E79" w14:textId="77777777" w:rsidTr="00E752A5">
        <w:trPr>
          <w:trHeight w:val="265"/>
        </w:trPr>
        <w:tc>
          <w:tcPr>
            <w:tcW w:w="1130" w:type="dxa"/>
            <w:shd w:val="clear" w:color="auto" w:fill="C0C0C0"/>
          </w:tcPr>
          <w:p w14:paraId="25CE436B" w14:textId="77777777" w:rsidR="00981C0C" w:rsidRDefault="00981C0C" w:rsidP="00E752A5">
            <w:pPr>
              <w:pStyle w:val="TableParagraph"/>
              <w:ind w:left="57"/>
              <w:rPr>
                <w:sz w:val="16"/>
              </w:rPr>
            </w:pPr>
            <w:r>
              <w:rPr>
                <w:spacing w:val="-2"/>
                <w:sz w:val="16"/>
              </w:rPr>
              <w:t>CAS-</w:t>
            </w:r>
            <w:r>
              <w:rPr>
                <w:spacing w:val="-5"/>
                <w:sz w:val="16"/>
              </w:rPr>
              <w:t>Nr.</w:t>
            </w:r>
          </w:p>
        </w:tc>
        <w:tc>
          <w:tcPr>
            <w:tcW w:w="9209" w:type="dxa"/>
            <w:gridSpan w:val="6"/>
            <w:shd w:val="clear" w:color="auto" w:fill="C0C0C0"/>
          </w:tcPr>
          <w:p w14:paraId="74FD38BC" w14:textId="77777777" w:rsidR="00981C0C" w:rsidRDefault="00981C0C" w:rsidP="00E752A5">
            <w:pPr>
              <w:pStyle w:val="TableParagraph"/>
              <w:ind w:left="48"/>
              <w:rPr>
                <w:sz w:val="16"/>
              </w:rPr>
            </w:pPr>
            <w:r>
              <w:rPr>
                <w:spacing w:val="-2"/>
                <w:sz w:val="16"/>
              </w:rPr>
              <w:t>Bezeichnung</w:t>
            </w:r>
          </w:p>
        </w:tc>
      </w:tr>
      <w:tr w:rsidR="00981C0C" w14:paraId="6A3FDD49" w14:textId="77777777" w:rsidTr="00C02339">
        <w:trPr>
          <w:trHeight w:val="247"/>
        </w:trPr>
        <w:tc>
          <w:tcPr>
            <w:tcW w:w="1130" w:type="dxa"/>
            <w:tcBorders>
              <w:bottom w:val="single" w:sz="12" w:space="0" w:color="000000"/>
            </w:tcBorders>
          </w:tcPr>
          <w:p w14:paraId="2778DA45" w14:textId="77777777" w:rsidR="00981C0C" w:rsidRDefault="00981C0C" w:rsidP="00E752A5">
            <w:pPr>
              <w:pStyle w:val="TableParagraph"/>
              <w:spacing w:before="0"/>
              <w:rPr>
                <w:rFonts w:ascii="Times New Roman"/>
                <w:sz w:val="16"/>
              </w:rPr>
            </w:pPr>
          </w:p>
        </w:tc>
        <w:tc>
          <w:tcPr>
            <w:tcW w:w="1960" w:type="dxa"/>
            <w:tcBorders>
              <w:bottom w:val="single" w:sz="12" w:space="0" w:color="000000"/>
            </w:tcBorders>
          </w:tcPr>
          <w:p w14:paraId="625A5963" w14:textId="77777777" w:rsidR="00981C0C" w:rsidRDefault="00981C0C" w:rsidP="00E752A5">
            <w:pPr>
              <w:pStyle w:val="TableParagraph"/>
              <w:spacing w:before="47" w:line="181" w:lineRule="exact"/>
              <w:ind w:left="48"/>
              <w:rPr>
                <w:sz w:val="16"/>
              </w:rPr>
            </w:pPr>
            <w:r>
              <w:rPr>
                <w:sz w:val="16"/>
              </w:rPr>
              <w:t>Aquatische</w:t>
            </w:r>
            <w:r>
              <w:rPr>
                <w:rFonts w:ascii="Times New Roman" w:hAnsi="Times New Roman"/>
                <w:spacing w:val="-1"/>
                <w:sz w:val="16"/>
              </w:rPr>
              <w:t xml:space="preserve"> </w:t>
            </w:r>
            <w:r>
              <w:rPr>
                <w:spacing w:val="-2"/>
                <w:sz w:val="16"/>
              </w:rPr>
              <w:t>Toxizität</w:t>
            </w:r>
          </w:p>
        </w:tc>
        <w:tc>
          <w:tcPr>
            <w:tcW w:w="1706" w:type="dxa"/>
            <w:tcBorders>
              <w:bottom w:val="single" w:sz="12" w:space="0" w:color="000000"/>
            </w:tcBorders>
          </w:tcPr>
          <w:p w14:paraId="3F242061" w14:textId="77777777" w:rsidR="00981C0C" w:rsidRDefault="00981C0C" w:rsidP="00E752A5">
            <w:pPr>
              <w:pStyle w:val="TableParagraph"/>
              <w:spacing w:before="47" w:line="181" w:lineRule="exact"/>
              <w:ind w:left="45"/>
              <w:rPr>
                <w:sz w:val="16"/>
              </w:rPr>
            </w:pPr>
            <w:r>
              <w:rPr>
                <w:spacing w:val="-2"/>
                <w:sz w:val="16"/>
              </w:rPr>
              <w:t>Dosis</w:t>
            </w:r>
          </w:p>
        </w:tc>
        <w:tc>
          <w:tcPr>
            <w:tcW w:w="736" w:type="dxa"/>
            <w:tcBorders>
              <w:bottom w:val="single" w:sz="12" w:space="0" w:color="000000"/>
            </w:tcBorders>
          </w:tcPr>
          <w:p w14:paraId="67FAF4EA" w14:textId="77777777" w:rsidR="00981C0C" w:rsidRDefault="00981C0C" w:rsidP="00C02339">
            <w:pPr>
              <w:pStyle w:val="TableParagraph"/>
              <w:spacing w:before="42"/>
              <w:ind w:right="26"/>
              <w:jc w:val="center"/>
              <w:rPr>
                <w:sz w:val="16"/>
              </w:rPr>
            </w:pPr>
            <w:r>
              <w:rPr>
                <w:sz w:val="16"/>
              </w:rPr>
              <w:t>[h]</w:t>
            </w:r>
            <w:r>
              <w:rPr>
                <w:rFonts w:ascii="Times New Roman"/>
                <w:spacing w:val="6"/>
                <w:sz w:val="16"/>
              </w:rPr>
              <w:t xml:space="preserve"> </w:t>
            </w:r>
            <w:r>
              <w:rPr>
                <w:sz w:val="16"/>
              </w:rPr>
              <w:t>|</w:t>
            </w:r>
            <w:r>
              <w:rPr>
                <w:rFonts w:ascii="Times New Roman"/>
                <w:spacing w:val="6"/>
                <w:sz w:val="16"/>
              </w:rPr>
              <w:t xml:space="preserve"> </w:t>
            </w:r>
            <w:r>
              <w:rPr>
                <w:spacing w:val="-5"/>
                <w:sz w:val="16"/>
              </w:rPr>
              <w:t>[d]</w:t>
            </w:r>
          </w:p>
        </w:tc>
        <w:tc>
          <w:tcPr>
            <w:tcW w:w="1728" w:type="dxa"/>
            <w:tcBorders>
              <w:bottom w:val="single" w:sz="12" w:space="0" w:color="000000"/>
            </w:tcBorders>
          </w:tcPr>
          <w:p w14:paraId="2192A062" w14:textId="77777777" w:rsidR="00981C0C" w:rsidRDefault="00981C0C" w:rsidP="00E752A5">
            <w:pPr>
              <w:pStyle w:val="TableParagraph"/>
              <w:spacing w:before="47" w:line="181" w:lineRule="exact"/>
              <w:ind w:left="26"/>
              <w:rPr>
                <w:sz w:val="16"/>
              </w:rPr>
            </w:pPr>
            <w:r>
              <w:rPr>
                <w:spacing w:val="-2"/>
                <w:sz w:val="16"/>
              </w:rPr>
              <w:t>Spezies</w:t>
            </w:r>
          </w:p>
        </w:tc>
        <w:tc>
          <w:tcPr>
            <w:tcW w:w="1545" w:type="dxa"/>
            <w:tcBorders>
              <w:bottom w:val="single" w:sz="12" w:space="0" w:color="000000"/>
            </w:tcBorders>
          </w:tcPr>
          <w:p w14:paraId="111F8E3F" w14:textId="77777777" w:rsidR="00981C0C" w:rsidRDefault="00981C0C" w:rsidP="00E752A5">
            <w:pPr>
              <w:pStyle w:val="TableParagraph"/>
              <w:spacing w:before="47" w:line="181" w:lineRule="exact"/>
              <w:ind w:left="30"/>
              <w:rPr>
                <w:sz w:val="16"/>
              </w:rPr>
            </w:pPr>
            <w:r>
              <w:rPr>
                <w:spacing w:val="-2"/>
                <w:sz w:val="16"/>
              </w:rPr>
              <w:t>Quelle</w:t>
            </w:r>
          </w:p>
        </w:tc>
        <w:tc>
          <w:tcPr>
            <w:tcW w:w="1534" w:type="dxa"/>
            <w:tcBorders>
              <w:bottom w:val="single" w:sz="12" w:space="0" w:color="000000"/>
            </w:tcBorders>
          </w:tcPr>
          <w:p w14:paraId="02A0B4AC" w14:textId="77777777" w:rsidR="00981C0C" w:rsidRDefault="00981C0C" w:rsidP="00E752A5">
            <w:pPr>
              <w:pStyle w:val="TableParagraph"/>
              <w:spacing w:before="43"/>
              <w:ind w:left="35"/>
              <w:rPr>
                <w:sz w:val="16"/>
              </w:rPr>
            </w:pPr>
            <w:r>
              <w:rPr>
                <w:spacing w:val="-2"/>
                <w:sz w:val="16"/>
              </w:rPr>
              <w:t>Methode</w:t>
            </w:r>
          </w:p>
        </w:tc>
      </w:tr>
      <w:tr w:rsidR="00981C0C" w14:paraId="2E5A67E1" w14:textId="77777777" w:rsidTr="00E752A5">
        <w:trPr>
          <w:trHeight w:val="277"/>
        </w:trPr>
        <w:tc>
          <w:tcPr>
            <w:tcW w:w="1130" w:type="dxa"/>
            <w:tcBorders>
              <w:top w:val="single" w:sz="12" w:space="0" w:color="000000"/>
            </w:tcBorders>
            <w:shd w:val="clear" w:color="auto" w:fill="C0C0C0"/>
          </w:tcPr>
          <w:p w14:paraId="2F191935" w14:textId="77777777" w:rsidR="00981C0C" w:rsidRDefault="00981C0C" w:rsidP="00E752A5">
            <w:pPr>
              <w:pStyle w:val="TableParagraph"/>
              <w:spacing w:before="62"/>
              <w:ind w:left="56"/>
              <w:rPr>
                <w:sz w:val="16"/>
              </w:rPr>
            </w:pPr>
            <w:r>
              <w:rPr>
                <w:spacing w:val="-2"/>
                <w:sz w:val="16"/>
              </w:rPr>
              <w:t>108-32-</w:t>
            </w:r>
            <w:r>
              <w:rPr>
                <w:spacing w:val="-10"/>
                <w:sz w:val="16"/>
              </w:rPr>
              <w:t>7</w:t>
            </w:r>
          </w:p>
        </w:tc>
        <w:tc>
          <w:tcPr>
            <w:tcW w:w="9209" w:type="dxa"/>
            <w:gridSpan w:val="6"/>
            <w:tcBorders>
              <w:top w:val="single" w:sz="12" w:space="0" w:color="000000"/>
            </w:tcBorders>
            <w:shd w:val="clear" w:color="auto" w:fill="C0C0C0"/>
          </w:tcPr>
          <w:p w14:paraId="70E8CF02" w14:textId="77777777" w:rsidR="00981C0C" w:rsidRDefault="00981C0C" w:rsidP="00E752A5">
            <w:pPr>
              <w:pStyle w:val="TableParagraph"/>
              <w:spacing w:before="62"/>
              <w:ind w:left="47"/>
              <w:rPr>
                <w:sz w:val="16"/>
              </w:rPr>
            </w:pPr>
            <w:proofErr w:type="spellStart"/>
            <w:r>
              <w:rPr>
                <w:spacing w:val="-2"/>
                <w:sz w:val="16"/>
              </w:rPr>
              <w:t>Propylencarbonat</w:t>
            </w:r>
            <w:proofErr w:type="spellEnd"/>
          </w:p>
        </w:tc>
      </w:tr>
      <w:tr w:rsidR="00981C0C" w14:paraId="361C82E1" w14:textId="77777777" w:rsidTr="00C02339">
        <w:trPr>
          <w:trHeight w:val="445"/>
        </w:trPr>
        <w:tc>
          <w:tcPr>
            <w:tcW w:w="1130" w:type="dxa"/>
          </w:tcPr>
          <w:p w14:paraId="5D4FE8CB" w14:textId="77777777" w:rsidR="00981C0C" w:rsidRDefault="00981C0C" w:rsidP="00E752A5">
            <w:pPr>
              <w:pStyle w:val="TableParagraph"/>
              <w:spacing w:before="0"/>
              <w:rPr>
                <w:rFonts w:ascii="Times New Roman"/>
                <w:sz w:val="16"/>
              </w:rPr>
            </w:pPr>
          </w:p>
        </w:tc>
        <w:tc>
          <w:tcPr>
            <w:tcW w:w="1960" w:type="dxa"/>
          </w:tcPr>
          <w:p w14:paraId="5DA2AD94" w14:textId="77777777" w:rsidR="00981C0C" w:rsidRDefault="00981C0C" w:rsidP="00E752A5">
            <w:pPr>
              <w:pStyle w:val="TableParagraph"/>
              <w:spacing w:before="56"/>
              <w:ind w:left="47"/>
              <w:rPr>
                <w:sz w:val="16"/>
              </w:rPr>
            </w:pPr>
            <w:r>
              <w:rPr>
                <w:sz w:val="16"/>
              </w:rPr>
              <w:t>Akute</w:t>
            </w:r>
            <w:r>
              <w:rPr>
                <w:rFonts w:ascii="Times New Roman" w:hAnsi="Times New Roman"/>
                <w:spacing w:val="5"/>
                <w:sz w:val="16"/>
              </w:rPr>
              <w:t xml:space="preserve"> </w:t>
            </w:r>
            <w:r>
              <w:rPr>
                <w:spacing w:val="-2"/>
                <w:sz w:val="16"/>
              </w:rPr>
              <w:t>Fischtoxizität</w:t>
            </w:r>
          </w:p>
        </w:tc>
        <w:tc>
          <w:tcPr>
            <w:tcW w:w="1706" w:type="dxa"/>
          </w:tcPr>
          <w:p w14:paraId="44E9EDF1" w14:textId="77777777" w:rsidR="00981C0C" w:rsidRDefault="00981C0C" w:rsidP="00E752A5">
            <w:pPr>
              <w:pStyle w:val="TableParagraph"/>
              <w:tabs>
                <w:tab w:val="left" w:pos="951"/>
              </w:tabs>
              <w:spacing w:before="55"/>
              <w:ind w:left="45"/>
              <w:rPr>
                <w:sz w:val="16"/>
              </w:rPr>
            </w:pPr>
            <w:r>
              <w:rPr>
                <w:spacing w:val="-4"/>
                <w:sz w:val="16"/>
              </w:rPr>
              <w:t>LC50</w:t>
            </w:r>
            <w:r>
              <w:rPr>
                <w:rFonts w:ascii="Times New Roman"/>
                <w:sz w:val="16"/>
              </w:rPr>
              <w:tab/>
            </w:r>
            <w:r>
              <w:rPr>
                <w:sz w:val="16"/>
              </w:rPr>
              <w:t>&gt;</w:t>
            </w:r>
            <w:r>
              <w:rPr>
                <w:rFonts w:ascii="Times New Roman"/>
                <w:spacing w:val="5"/>
                <w:sz w:val="16"/>
              </w:rPr>
              <w:t xml:space="preserve"> </w:t>
            </w:r>
            <w:r>
              <w:rPr>
                <w:spacing w:val="-4"/>
                <w:sz w:val="16"/>
              </w:rPr>
              <w:t>1000</w:t>
            </w:r>
          </w:p>
          <w:p w14:paraId="5D5A14F5" w14:textId="77777777" w:rsidR="00981C0C" w:rsidRDefault="00981C0C" w:rsidP="00E752A5">
            <w:pPr>
              <w:pStyle w:val="TableParagraph"/>
              <w:spacing w:before="20" w:line="166" w:lineRule="exact"/>
              <w:ind w:left="45"/>
              <w:rPr>
                <w:sz w:val="16"/>
              </w:rPr>
            </w:pPr>
            <w:r>
              <w:rPr>
                <w:spacing w:val="-4"/>
                <w:sz w:val="16"/>
              </w:rPr>
              <w:t>mg/l</w:t>
            </w:r>
          </w:p>
        </w:tc>
        <w:tc>
          <w:tcPr>
            <w:tcW w:w="736" w:type="dxa"/>
          </w:tcPr>
          <w:p w14:paraId="63E2F61C" w14:textId="77777777" w:rsidR="00981C0C" w:rsidRDefault="00981C0C" w:rsidP="00C02339">
            <w:pPr>
              <w:pStyle w:val="TableParagraph"/>
              <w:spacing w:before="56"/>
              <w:ind w:left="-65" w:right="-4"/>
              <w:jc w:val="center"/>
              <w:rPr>
                <w:sz w:val="16"/>
              </w:rPr>
            </w:pPr>
            <w:r>
              <w:rPr>
                <w:sz w:val="16"/>
              </w:rPr>
              <w:t>96</w:t>
            </w:r>
            <w:r>
              <w:rPr>
                <w:rFonts w:ascii="Times New Roman"/>
                <w:spacing w:val="5"/>
                <w:sz w:val="16"/>
              </w:rPr>
              <w:t xml:space="preserve"> </w:t>
            </w:r>
            <w:r>
              <w:rPr>
                <w:spacing w:val="-10"/>
                <w:sz w:val="16"/>
              </w:rPr>
              <w:t>h</w:t>
            </w:r>
          </w:p>
        </w:tc>
        <w:tc>
          <w:tcPr>
            <w:tcW w:w="1728" w:type="dxa"/>
          </w:tcPr>
          <w:p w14:paraId="15087AB9" w14:textId="77777777" w:rsidR="00981C0C" w:rsidRDefault="00981C0C" w:rsidP="00E752A5">
            <w:pPr>
              <w:pStyle w:val="TableParagraph"/>
              <w:spacing w:before="56"/>
              <w:ind w:left="26"/>
              <w:rPr>
                <w:sz w:val="16"/>
              </w:rPr>
            </w:pPr>
            <w:proofErr w:type="spellStart"/>
            <w:r>
              <w:rPr>
                <w:sz w:val="16"/>
              </w:rPr>
              <w:t>Cyprinus</w:t>
            </w:r>
            <w:proofErr w:type="spellEnd"/>
            <w:r>
              <w:rPr>
                <w:rFonts w:ascii="Times New Roman"/>
                <w:spacing w:val="11"/>
                <w:sz w:val="16"/>
              </w:rPr>
              <w:t xml:space="preserve"> </w:t>
            </w:r>
            <w:proofErr w:type="spellStart"/>
            <w:r>
              <w:rPr>
                <w:spacing w:val="-2"/>
                <w:sz w:val="16"/>
              </w:rPr>
              <w:t>carpio</w:t>
            </w:r>
            <w:proofErr w:type="spellEnd"/>
          </w:p>
        </w:tc>
        <w:tc>
          <w:tcPr>
            <w:tcW w:w="1545" w:type="dxa"/>
          </w:tcPr>
          <w:p w14:paraId="0158C9ED" w14:textId="77777777" w:rsidR="00981C0C" w:rsidRDefault="00981C0C" w:rsidP="00E752A5">
            <w:pPr>
              <w:pStyle w:val="TableParagraph"/>
              <w:spacing w:before="56"/>
              <w:ind w:left="30"/>
              <w:rPr>
                <w:sz w:val="16"/>
              </w:rPr>
            </w:pPr>
            <w:r>
              <w:rPr>
                <w:sz w:val="16"/>
              </w:rPr>
              <w:t>REACH</w:t>
            </w:r>
            <w:r>
              <w:rPr>
                <w:rFonts w:ascii="Times New Roman"/>
                <w:spacing w:val="6"/>
                <w:sz w:val="16"/>
              </w:rPr>
              <w:t xml:space="preserve"> </w:t>
            </w:r>
            <w:r>
              <w:rPr>
                <w:spacing w:val="-2"/>
                <w:sz w:val="16"/>
              </w:rPr>
              <w:t>Dossier</w:t>
            </w:r>
          </w:p>
        </w:tc>
        <w:tc>
          <w:tcPr>
            <w:tcW w:w="1534" w:type="dxa"/>
          </w:tcPr>
          <w:p w14:paraId="46473DD9" w14:textId="77777777" w:rsidR="00981C0C" w:rsidRDefault="00981C0C" w:rsidP="00E752A5">
            <w:pPr>
              <w:pStyle w:val="TableParagraph"/>
              <w:spacing w:before="56"/>
              <w:ind w:left="35"/>
              <w:rPr>
                <w:sz w:val="16"/>
              </w:rPr>
            </w:pPr>
            <w:r>
              <w:rPr>
                <w:sz w:val="16"/>
              </w:rPr>
              <w:t>EU</w:t>
            </w:r>
            <w:r>
              <w:rPr>
                <w:rFonts w:ascii="Times New Roman"/>
                <w:spacing w:val="5"/>
                <w:sz w:val="16"/>
              </w:rPr>
              <w:t xml:space="preserve"> </w:t>
            </w:r>
            <w:r>
              <w:rPr>
                <w:sz w:val="16"/>
              </w:rPr>
              <w:t>Method</w:t>
            </w:r>
            <w:r>
              <w:rPr>
                <w:rFonts w:ascii="Times New Roman"/>
                <w:spacing w:val="6"/>
                <w:sz w:val="16"/>
              </w:rPr>
              <w:t xml:space="preserve"> </w:t>
            </w:r>
            <w:r>
              <w:rPr>
                <w:spacing w:val="-5"/>
                <w:sz w:val="16"/>
              </w:rPr>
              <w:t>C.1</w:t>
            </w:r>
          </w:p>
        </w:tc>
      </w:tr>
      <w:tr w:rsidR="00981C0C" w14:paraId="7ABA6C9B" w14:textId="77777777" w:rsidTr="00C02339">
        <w:trPr>
          <w:trHeight w:val="444"/>
        </w:trPr>
        <w:tc>
          <w:tcPr>
            <w:tcW w:w="1130" w:type="dxa"/>
          </w:tcPr>
          <w:p w14:paraId="7ED5B6E5" w14:textId="77777777" w:rsidR="00981C0C" w:rsidRDefault="00981C0C" w:rsidP="00E752A5">
            <w:pPr>
              <w:pStyle w:val="TableParagraph"/>
              <w:spacing w:before="0"/>
              <w:rPr>
                <w:rFonts w:ascii="Times New Roman"/>
                <w:sz w:val="16"/>
              </w:rPr>
            </w:pPr>
          </w:p>
        </w:tc>
        <w:tc>
          <w:tcPr>
            <w:tcW w:w="1960" w:type="dxa"/>
          </w:tcPr>
          <w:p w14:paraId="67D66221" w14:textId="77777777" w:rsidR="00981C0C" w:rsidRDefault="00981C0C" w:rsidP="00E752A5">
            <w:pPr>
              <w:pStyle w:val="TableParagraph"/>
              <w:spacing w:before="55"/>
              <w:ind w:left="47"/>
              <w:rPr>
                <w:sz w:val="16"/>
              </w:rPr>
            </w:pPr>
            <w:r>
              <w:rPr>
                <w:sz w:val="16"/>
              </w:rPr>
              <w:t>Akute</w:t>
            </w:r>
            <w:r>
              <w:rPr>
                <w:rFonts w:ascii="Times New Roman" w:hAnsi="Times New Roman"/>
                <w:spacing w:val="-5"/>
                <w:sz w:val="16"/>
              </w:rPr>
              <w:t xml:space="preserve"> </w:t>
            </w:r>
            <w:r>
              <w:rPr>
                <w:spacing w:val="-2"/>
                <w:sz w:val="16"/>
              </w:rPr>
              <w:t>Algentoxizität</w:t>
            </w:r>
          </w:p>
        </w:tc>
        <w:tc>
          <w:tcPr>
            <w:tcW w:w="1706" w:type="dxa"/>
          </w:tcPr>
          <w:p w14:paraId="267F7E68" w14:textId="77777777" w:rsidR="00981C0C" w:rsidRDefault="00981C0C" w:rsidP="00E752A5">
            <w:pPr>
              <w:pStyle w:val="TableParagraph"/>
              <w:tabs>
                <w:tab w:val="left" w:pos="951"/>
              </w:tabs>
              <w:spacing w:before="54"/>
              <w:ind w:left="45"/>
              <w:rPr>
                <w:sz w:val="16"/>
              </w:rPr>
            </w:pPr>
            <w:r>
              <w:rPr>
                <w:spacing w:val="-2"/>
                <w:sz w:val="16"/>
              </w:rPr>
              <w:t>ErC50</w:t>
            </w:r>
            <w:r>
              <w:rPr>
                <w:rFonts w:ascii="Times New Roman"/>
                <w:sz w:val="16"/>
              </w:rPr>
              <w:tab/>
            </w:r>
            <w:r>
              <w:rPr>
                <w:sz w:val="16"/>
              </w:rPr>
              <w:t>&gt;</w:t>
            </w:r>
            <w:r>
              <w:rPr>
                <w:rFonts w:ascii="Times New Roman"/>
                <w:spacing w:val="5"/>
                <w:sz w:val="16"/>
              </w:rPr>
              <w:t xml:space="preserve"> </w:t>
            </w:r>
            <w:r>
              <w:rPr>
                <w:spacing w:val="-5"/>
                <w:sz w:val="16"/>
              </w:rPr>
              <w:t>929</w:t>
            </w:r>
          </w:p>
          <w:p w14:paraId="04211D46" w14:textId="77777777" w:rsidR="00981C0C" w:rsidRDefault="00981C0C" w:rsidP="00E752A5">
            <w:pPr>
              <w:pStyle w:val="TableParagraph"/>
              <w:spacing w:before="20" w:line="166" w:lineRule="exact"/>
              <w:ind w:left="45"/>
              <w:rPr>
                <w:sz w:val="16"/>
              </w:rPr>
            </w:pPr>
            <w:r>
              <w:rPr>
                <w:spacing w:val="-4"/>
                <w:sz w:val="16"/>
              </w:rPr>
              <w:t>mg/l</w:t>
            </w:r>
          </w:p>
        </w:tc>
        <w:tc>
          <w:tcPr>
            <w:tcW w:w="736" w:type="dxa"/>
          </w:tcPr>
          <w:p w14:paraId="056CB078" w14:textId="77777777" w:rsidR="00981C0C" w:rsidRDefault="00981C0C" w:rsidP="00C02339">
            <w:pPr>
              <w:pStyle w:val="TableParagraph"/>
              <w:spacing w:before="55"/>
              <w:ind w:left="-65" w:right="-4"/>
              <w:jc w:val="center"/>
              <w:rPr>
                <w:sz w:val="16"/>
              </w:rPr>
            </w:pPr>
            <w:r>
              <w:rPr>
                <w:sz w:val="16"/>
              </w:rPr>
              <w:t>72</w:t>
            </w:r>
            <w:r>
              <w:rPr>
                <w:rFonts w:ascii="Times New Roman"/>
                <w:spacing w:val="5"/>
                <w:sz w:val="16"/>
              </w:rPr>
              <w:t xml:space="preserve"> </w:t>
            </w:r>
            <w:r>
              <w:rPr>
                <w:spacing w:val="-10"/>
                <w:sz w:val="16"/>
              </w:rPr>
              <w:t>h</w:t>
            </w:r>
          </w:p>
        </w:tc>
        <w:tc>
          <w:tcPr>
            <w:tcW w:w="1728" w:type="dxa"/>
          </w:tcPr>
          <w:p w14:paraId="35BA9B40" w14:textId="77777777" w:rsidR="00981C0C" w:rsidRDefault="00981C0C" w:rsidP="00E752A5">
            <w:pPr>
              <w:pStyle w:val="TableParagraph"/>
              <w:spacing w:before="55"/>
              <w:ind w:left="26"/>
              <w:rPr>
                <w:sz w:val="16"/>
              </w:rPr>
            </w:pPr>
            <w:r>
              <w:rPr>
                <w:sz w:val="16"/>
              </w:rPr>
              <w:t>Selenastrum</w:t>
            </w:r>
            <w:r>
              <w:rPr>
                <w:rFonts w:ascii="Times New Roman"/>
                <w:spacing w:val="13"/>
                <w:sz w:val="16"/>
              </w:rPr>
              <w:t xml:space="preserve"> </w:t>
            </w:r>
            <w:proofErr w:type="spellStart"/>
            <w:r>
              <w:rPr>
                <w:spacing w:val="-5"/>
                <w:sz w:val="16"/>
              </w:rPr>
              <w:t>sp.</w:t>
            </w:r>
            <w:proofErr w:type="spellEnd"/>
          </w:p>
        </w:tc>
        <w:tc>
          <w:tcPr>
            <w:tcW w:w="1545" w:type="dxa"/>
          </w:tcPr>
          <w:p w14:paraId="52E2ADCE" w14:textId="77777777" w:rsidR="00981C0C" w:rsidRDefault="00981C0C" w:rsidP="00E752A5">
            <w:pPr>
              <w:pStyle w:val="TableParagraph"/>
              <w:spacing w:before="55"/>
              <w:ind w:left="30"/>
              <w:rPr>
                <w:sz w:val="16"/>
              </w:rPr>
            </w:pPr>
            <w:r>
              <w:rPr>
                <w:sz w:val="16"/>
              </w:rPr>
              <w:t>REACH</w:t>
            </w:r>
            <w:r>
              <w:rPr>
                <w:rFonts w:ascii="Times New Roman"/>
                <w:spacing w:val="6"/>
                <w:sz w:val="16"/>
              </w:rPr>
              <w:t xml:space="preserve"> </w:t>
            </w:r>
            <w:r>
              <w:rPr>
                <w:spacing w:val="-2"/>
                <w:sz w:val="16"/>
              </w:rPr>
              <w:t>Dossier</w:t>
            </w:r>
          </w:p>
        </w:tc>
        <w:tc>
          <w:tcPr>
            <w:tcW w:w="1534" w:type="dxa"/>
          </w:tcPr>
          <w:p w14:paraId="5D32A395" w14:textId="77777777" w:rsidR="00981C0C" w:rsidRDefault="00981C0C" w:rsidP="00E752A5">
            <w:pPr>
              <w:pStyle w:val="TableParagraph"/>
              <w:spacing w:before="24" w:line="200" w:lineRule="atLeast"/>
              <w:ind w:left="35" w:right="75"/>
              <w:rPr>
                <w:sz w:val="16"/>
              </w:rPr>
            </w:pPr>
            <w:proofErr w:type="gramStart"/>
            <w:r>
              <w:rPr>
                <w:sz w:val="16"/>
              </w:rPr>
              <w:t>OECD</w:t>
            </w:r>
            <w:r>
              <w:rPr>
                <w:rFonts w:ascii="Times New Roman"/>
                <w:spacing w:val="-10"/>
                <w:sz w:val="16"/>
              </w:rPr>
              <w:t xml:space="preserve"> </w:t>
            </w:r>
            <w:r>
              <w:rPr>
                <w:sz w:val="16"/>
              </w:rPr>
              <w:t>Guideline</w:t>
            </w:r>
            <w:proofErr w:type="gramEnd"/>
            <w:r>
              <w:rPr>
                <w:rFonts w:ascii="Times New Roman"/>
                <w:spacing w:val="40"/>
                <w:sz w:val="16"/>
              </w:rPr>
              <w:t xml:space="preserve"> </w:t>
            </w:r>
            <w:r>
              <w:rPr>
                <w:spacing w:val="-4"/>
                <w:sz w:val="16"/>
              </w:rPr>
              <w:t>201</w:t>
            </w:r>
          </w:p>
        </w:tc>
      </w:tr>
      <w:tr w:rsidR="00981C0C" w14:paraId="6A1CE012" w14:textId="77777777" w:rsidTr="00C02339">
        <w:trPr>
          <w:trHeight w:val="443"/>
        </w:trPr>
        <w:tc>
          <w:tcPr>
            <w:tcW w:w="1130" w:type="dxa"/>
          </w:tcPr>
          <w:p w14:paraId="5CE58293" w14:textId="77777777" w:rsidR="00981C0C" w:rsidRDefault="00981C0C" w:rsidP="00E752A5">
            <w:pPr>
              <w:pStyle w:val="TableParagraph"/>
              <w:spacing w:before="0"/>
              <w:rPr>
                <w:rFonts w:ascii="Times New Roman"/>
                <w:sz w:val="16"/>
              </w:rPr>
            </w:pPr>
          </w:p>
        </w:tc>
        <w:tc>
          <w:tcPr>
            <w:tcW w:w="1960" w:type="dxa"/>
          </w:tcPr>
          <w:p w14:paraId="6BCF1C70" w14:textId="77777777" w:rsidR="00981C0C" w:rsidRDefault="00981C0C" w:rsidP="00E33F1A">
            <w:pPr>
              <w:pStyle w:val="TableParagraph"/>
              <w:spacing w:before="24" w:line="200" w:lineRule="atLeast"/>
              <w:ind w:left="47" w:right="102"/>
              <w:rPr>
                <w:sz w:val="16"/>
              </w:rPr>
            </w:pPr>
            <w:r>
              <w:rPr>
                <w:spacing w:val="-2"/>
                <w:sz w:val="16"/>
              </w:rPr>
              <w:t>Akute</w:t>
            </w:r>
            <w:r>
              <w:rPr>
                <w:rFonts w:ascii="Times New Roman" w:hAnsi="Times New Roman"/>
                <w:spacing w:val="40"/>
                <w:sz w:val="16"/>
              </w:rPr>
              <w:t xml:space="preserve"> </w:t>
            </w:r>
            <w:proofErr w:type="spellStart"/>
            <w:r>
              <w:rPr>
                <w:spacing w:val="-2"/>
                <w:sz w:val="16"/>
              </w:rPr>
              <w:t>Crustaceatoxizität</w:t>
            </w:r>
            <w:proofErr w:type="spellEnd"/>
          </w:p>
        </w:tc>
        <w:tc>
          <w:tcPr>
            <w:tcW w:w="1706" w:type="dxa"/>
          </w:tcPr>
          <w:p w14:paraId="0382E921" w14:textId="77777777" w:rsidR="00981C0C" w:rsidRDefault="00981C0C" w:rsidP="00E752A5">
            <w:pPr>
              <w:pStyle w:val="TableParagraph"/>
              <w:tabs>
                <w:tab w:val="left" w:pos="951"/>
              </w:tabs>
              <w:spacing w:before="54"/>
              <w:ind w:left="45"/>
              <w:rPr>
                <w:sz w:val="16"/>
              </w:rPr>
            </w:pPr>
            <w:r>
              <w:rPr>
                <w:spacing w:val="-4"/>
                <w:sz w:val="16"/>
              </w:rPr>
              <w:t>EC50</w:t>
            </w:r>
            <w:r>
              <w:rPr>
                <w:rFonts w:ascii="Times New Roman"/>
                <w:sz w:val="16"/>
              </w:rPr>
              <w:tab/>
            </w:r>
            <w:r>
              <w:rPr>
                <w:sz w:val="16"/>
              </w:rPr>
              <w:t>&gt;</w:t>
            </w:r>
            <w:r>
              <w:rPr>
                <w:rFonts w:ascii="Times New Roman"/>
                <w:spacing w:val="5"/>
                <w:sz w:val="16"/>
              </w:rPr>
              <w:t xml:space="preserve"> </w:t>
            </w:r>
            <w:r>
              <w:rPr>
                <w:spacing w:val="-4"/>
                <w:sz w:val="16"/>
              </w:rPr>
              <w:t>1000</w:t>
            </w:r>
          </w:p>
          <w:p w14:paraId="503654F4" w14:textId="77777777" w:rsidR="00981C0C" w:rsidRDefault="00981C0C" w:rsidP="00E752A5">
            <w:pPr>
              <w:pStyle w:val="TableParagraph"/>
              <w:spacing w:before="20" w:line="166" w:lineRule="exact"/>
              <w:ind w:left="45"/>
              <w:rPr>
                <w:sz w:val="16"/>
              </w:rPr>
            </w:pPr>
            <w:r>
              <w:rPr>
                <w:spacing w:val="-4"/>
                <w:sz w:val="16"/>
              </w:rPr>
              <w:t>mg/l</w:t>
            </w:r>
          </w:p>
        </w:tc>
        <w:tc>
          <w:tcPr>
            <w:tcW w:w="736" w:type="dxa"/>
          </w:tcPr>
          <w:p w14:paraId="4F65F6CC" w14:textId="77777777" w:rsidR="00981C0C" w:rsidRDefault="00981C0C" w:rsidP="00C02339">
            <w:pPr>
              <w:pStyle w:val="TableParagraph"/>
              <w:spacing w:before="55"/>
              <w:ind w:left="-65" w:right="-4"/>
              <w:jc w:val="center"/>
              <w:rPr>
                <w:sz w:val="16"/>
              </w:rPr>
            </w:pPr>
            <w:r>
              <w:rPr>
                <w:sz w:val="16"/>
              </w:rPr>
              <w:t>48</w:t>
            </w:r>
            <w:r>
              <w:rPr>
                <w:rFonts w:ascii="Times New Roman"/>
                <w:spacing w:val="5"/>
                <w:sz w:val="16"/>
              </w:rPr>
              <w:t xml:space="preserve"> </w:t>
            </w:r>
            <w:r>
              <w:rPr>
                <w:spacing w:val="-10"/>
                <w:sz w:val="16"/>
              </w:rPr>
              <w:t>h</w:t>
            </w:r>
          </w:p>
        </w:tc>
        <w:tc>
          <w:tcPr>
            <w:tcW w:w="1728" w:type="dxa"/>
          </w:tcPr>
          <w:p w14:paraId="15B9C801" w14:textId="77777777" w:rsidR="00981C0C" w:rsidRDefault="00981C0C" w:rsidP="00E752A5">
            <w:pPr>
              <w:pStyle w:val="TableParagraph"/>
              <w:spacing w:before="55"/>
              <w:ind w:left="26"/>
              <w:rPr>
                <w:sz w:val="16"/>
              </w:rPr>
            </w:pPr>
            <w:r>
              <w:rPr>
                <w:sz w:val="16"/>
              </w:rPr>
              <w:t>Daphnia</w:t>
            </w:r>
            <w:r>
              <w:rPr>
                <w:rFonts w:ascii="Times New Roman"/>
                <w:spacing w:val="4"/>
                <w:sz w:val="16"/>
              </w:rPr>
              <w:t xml:space="preserve"> </w:t>
            </w:r>
            <w:r>
              <w:rPr>
                <w:spacing w:val="-2"/>
                <w:sz w:val="16"/>
              </w:rPr>
              <w:t>magna</w:t>
            </w:r>
          </w:p>
        </w:tc>
        <w:tc>
          <w:tcPr>
            <w:tcW w:w="1545" w:type="dxa"/>
          </w:tcPr>
          <w:p w14:paraId="133A8451" w14:textId="77777777" w:rsidR="00981C0C" w:rsidRDefault="00981C0C" w:rsidP="00E752A5">
            <w:pPr>
              <w:pStyle w:val="TableParagraph"/>
              <w:spacing w:before="55"/>
              <w:ind w:left="30"/>
              <w:rPr>
                <w:sz w:val="16"/>
              </w:rPr>
            </w:pPr>
            <w:r>
              <w:rPr>
                <w:sz w:val="16"/>
              </w:rPr>
              <w:t>REACH</w:t>
            </w:r>
            <w:r>
              <w:rPr>
                <w:rFonts w:ascii="Times New Roman"/>
                <w:spacing w:val="6"/>
                <w:sz w:val="16"/>
              </w:rPr>
              <w:t xml:space="preserve"> </w:t>
            </w:r>
            <w:r>
              <w:rPr>
                <w:spacing w:val="-2"/>
                <w:sz w:val="16"/>
              </w:rPr>
              <w:t>Dossier</w:t>
            </w:r>
          </w:p>
        </w:tc>
        <w:tc>
          <w:tcPr>
            <w:tcW w:w="1534" w:type="dxa"/>
          </w:tcPr>
          <w:p w14:paraId="46F2C282" w14:textId="77777777" w:rsidR="00981C0C" w:rsidRDefault="00981C0C" w:rsidP="00E752A5">
            <w:pPr>
              <w:pStyle w:val="TableParagraph"/>
              <w:spacing w:before="55"/>
              <w:ind w:left="35"/>
              <w:rPr>
                <w:sz w:val="16"/>
              </w:rPr>
            </w:pPr>
            <w:r>
              <w:rPr>
                <w:sz w:val="16"/>
              </w:rPr>
              <w:t>EU</w:t>
            </w:r>
            <w:r>
              <w:rPr>
                <w:rFonts w:ascii="Times New Roman"/>
                <w:spacing w:val="5"/>
                <w:sz w:val="16"/>
              </w:rPr>
              <w:t xml:space="preserve"> </w:t>
            </w:r>
            <w:r>
              <w:rPr>
                <w:sz w:val="16"/>
              </w:rPr>
              <w:t>Method</w:t>
            </w:r>
            <w:r>
              <w:rPr>
                <w:rFonts w:ascii="Times New Roman"/>
                <w:spacing w:val="6"/>
                <w:sz w:val="16"/>
              </w:rPr>
              <w:t xml:space="preserve"> </w:t>
            </w:r>
            <w:r>
              <w:rPr>
                <w:spacing w:val="-5"/>
                <w:sz w:val="16"/>
              </w:rPr>
              <w:t>C.2</w:t>
            </w:r>
          </w:p>
        </w:tc>
      </w:tr>
      <w:tr w:rsidR="00981C0C" w14:paraId="1F28313A" w14:textId="77777777" w:rsidTr="00C02339">
        <w:trPr>
          <w:trHeight w:val="445"/>
        </w:trPr>
        <w:tc>
          <w:tcPr>
            <w:tcW w:w="1130" w:type="dxa"/>
          </w:tcPr>
          <w:p w14:paraId="70CD137D" w14:textId="77777777" w:rsidR="00981C0C" w:rsidRDefault="00981C0C" w:rsidP="00E752A5">
            <w:pPr>
              <w:pStyle w:val="TableParagraph"/>
              <w:spacing w:before="0"/>
              <w:rPr>
                <w:rFonts w:ascii="Times New Roman"/>
                <w:sz w:val="16"/>
              </w:rPr>
            </w:pPr>
          </w:p>
        </w:tc>
        <w:tc>
          <w:tcPr>
            <w:tcW w:w="1960" w:type="dxa"/>
          </w:tcPr>
          <w:p w14:paraId="06719368" w14:textId="77777777" w:rsidR="00981C0C" w:rsidRDefault="00981C0C" w:rsidP="00E752A5">
            <w:pPr>
              <w:pStyle w:val="TableParagraph"/>
              <w:spacing w:before="55"/>
              <w:ind w:left="47"/>
              <w:rPr>
                <w:sz w:val="16"/>
              </w:rPr>
            </w:pPr>
            <w:r>
              <w:rPr>
                <w:spacing w:val="-2"/>
                <w:sz w:val="16"/>
              </w:rPr>
              <w:t>Algentoxizität</w:t>
            </w:r>
          </w:p>
        </w:tc>
        <w:tc>
          <w:tcPr>
            <w:tcW w:w="1706" w:type="dxa"/>
          </w:tcPr>
          <w:p w14:paraId="4E30ACF6" w14:textId="77777777" w:rsidR="00981C0C" w:rsidRDefault="00981C0C" w:rsidP="00E752A5">
            <w:pPr>
              <w:pStyle w:val="TableParagraph"/>
              <w:tabs>
                <w:tab w:val="left" w:pos="951"/>
              </w:tabs>
              <w:spacing w:before="54"/>
              <w:ind w:left="45"/>
              <w:rPr>
                <w:sz w:val="16"/>
              </w:rPr>
            </w:pPr>
            <w:r>
              <w:rPr>
                <w:spacing w:val="-4"/>
                <w:sz w:val="16"/>
              </w:rPr>
              <w:t>NOEC</w:t>
            </w:r>
            <w:r>
              <w:rPr>
                <w:rFonts w:ascii="Times New Roman"/>
                <w:sz w:val="16"/>
              </w:rPr>
              <w:tab/>
            </w:r>
            <w:r>
              <w:rPr>
                <w:sz w:val="16"/>
              </w:rPr>
              <w:t>929</w:t>
            </w:r>
            <w:r>
              <w:rPr>
                <w:rFonts w:ascii="Times New Roman"/>
                <w:spacing w:val="5"/>
                <w:sz w:val="16"/>
              </w:rPr>
              <w:t xml:space="preserve"> </w:t>
            </w:r>
            <w:r>
              <w:rPr>
                <w:spacing w:val="-4"/>
                <w:sz w:val="16"/>
              </w:rPr>
              <w:t>mg/l</w:t>
            </w:r>
          </w:p>
        </w:tc>
        <w:tc>
          <w:tcPr>
            <w:tcW w:w="736" w:type="dxa"/>
          </w:tcPr>
          <w:p w14:paraId="3C682B57" w14:textId="77777777" w:rsidR="00981C0C" w:rsidRDefault="00981C0C" w:rsidP="00C02339">
            <w:pPr>
              <w:pStyle w:val="TableParagraph"/>
              <w:spacing w:before="55"/>
              <w:ind w:left="-65" w:right="-4"/>
              <w:jc w:val="center"/>
              <w:rPr>
                <w:sz w:val="16"/>
              </w:rPr>
            </w:pPr>
            <w:r>
              <w:rPr>
                <w:sz w:val="16"/>
              </w:rPr>
              <w:t>3</w:t>
            </w:r>
            <w:r>
              <w:rPr>
                <w:rFonts w:ascii="Times New Roman"/>
                <w:spacing w:val="5"/>
                <w:sz w:val="16"/>
              </w:rPr>
              <w:t xml:space="preserve"> </w:t>
            </w:r>
            <w:r>
              <w:rPr>
                <w:spacing w:val="-10"/>
                <w:sz w:val="16"/>
              </w:rPr>
              <w:t>d</w:t>
            </w:r>
          </w:p>
        </w:tc>
        <w:tc>
          <w:tcPr>
            <w:tcW w:w="1728" w:type="dxa"/>
          </w:tcPr>
          <w:p w14:paraId="03537782" w14:textId="77777777" w:rsidR="00981C0C" w:rsidRDefault="00981C0C" w:rsidP="00E752A5">
            <w:pPr>
              <w:pStyle w:val="TableParagraph"/>
              <w:spacing w:before="55"/>
              <w:ind w:left="26"/>
              <w:rPr>
                <w:sz w:val="16"/>
              </w:rPr>
            </w:pPr>
            <w:r>
              <w:rPr>
                <w:sz w:val="16"/>
              </w:rPr>
              <w:t>Selenastrum</w:t>
            </w:r>
            <w:r>
              <w:rPr>
                <w:rFonts w:ascii="Times New Roman"/>
                <w:spacing w:val="13"/>
                <w:sz w:val="16"/>
              </w:rPr>
              <w:t xml:space="preserve"> </w:t>
            </w:r>
            <w:proofErr w:type="spellStart"/>
            <w:r>
              <w:rPr>
                <w:spacing w:val="-5"/>
                <w:sz w:val="16"/>
              </w:rPr>
              <w:t>sp.</w:t>
            </w:r>
            <w:proofErr w:type="spellEnd"/>
          </w:p>
        </w:tc>
        <w:tc>
          <w:tcPr>
            <w:tcW w:w="1545" w:type="dxa"/>
          </w:tcPr>
          <w:p w14:paraId="341C73F8" w14:textId="77777777" w:rsidR="00981C0C" w:rsidRDefault="00981C0C" w:rsidP="00E752A5">
            <w:pPr>
              <w:pStyle w:val="TableParagraph"/>
              <w:spacing w:before="55"/>
              <w:ind w:left="30"/>
              <w:rPr>
                <w:sz w:val="16"/>
              </w:rPr>
            </w:pPr>
            <w:r>
              <w:rPr>
                <w:sz w:val="16"/>
              </w:rPr>
              <w:t>REACH</w:t>
            </w:r>
            <w:r>
              <w:rPr>
                <w:rFonts w:ascii="Times New Roman"/>
                <w:spacing w:val="6"/>
                <w:sz w:val="16"/>
              </w:rPr>
              <w:t xml:space="preserve"> </w:t>
            </w:r>
            <w:r>
              <w:rPr>
                <w:spacing w:val="-2"/>
                <w:sz w:val="16"/>
              </w:rPr>
              <w:t>Dossier</w:t>
            </w:r>
          </w:p>
        </w:tc>
        <w:tc>
          <w:tcPr>
            <w:tcW w:w="1534" w:type="dxa"/>
          </w:tcPr>
          <w:p w14:paraId="4299BE59" w14:textId="77777777" w:rsidR="00981C0C" w:rsidRDefault="00981C0C" w:rsidP="00E752A5">
            <w:pPr>
              <w:pStyle w:val="TableParagraph"/>
              <w:spacing w:before="25" w:line="200" w:lineRule="atLeast"/>
              <w:ind w:left="35" w:right="75"/>
              <w:rPr>
                <w:sz w:val="16"/>
              </w:rPr>
            </w:pPr>
            <w:proofErr w:type="gramStart"/>
            <w:r>
              <w:rPr>
                <w:sz w:val="16"/>
              </w:rPr>
              <w:t>OECD</w:t>
            </w:r>
            <w:r>
              <w:rPr>
                <w:rFonts w:ascii="Times New Roman"/>
                <w:spacing w:val="-10"/>
                <w:sz w:val="16"/>
              </w:rPr>
              <w:t xml:space="preserve"> </w:t>
            </w:r>
            <w:r>
              <w:rPr>
                <w:sz w:val="16"/>
              </w:rPr>
              <w:t>Guideline</w:t>
            </w:r>
            <w:proofErr w:type="gramEnd"/>
            <w:r>
              <w:rPr>
                <w:rFonts w:ascii="Times New Roman"/>
                <w:spacing w:val="40"/>
                <w:sz w:val="16"/>
              </w:rPr>
              <w:t xml:space="preserve"> </w:t>
            </w:r>
            <w:r>
              <w:rPr>
                <w:spacing w:val="-4"/>
                <w:sz w:val="16"/>
              </w:rPr>
              <w:t>201</w:t>
            </w:r>
          </w:p>
        </w:tc>
      </w:tr>
      <w:tr w:rsidR="00981C0C" w14:paraId="472430C8" w14:textId="77777777" w:rsidTr="00C02339">
        <w:trPr>
          <w:trHeight w:val="478"/>
        </w:trPr>
        <w:tc>
          <w:tcPr>
            <w:tcW w:w="1130" w:type="dxa"/>
          </w:tcPr>
          <w:p w14:paraId="63F55031" w14:textId="77777777" w:rsidR="00981C0C" w:rsidRDefault="00981C0C" w:rsidP="00E752A5">
            <w:pPr>
              <w:pStyle w:val="TableParagraph"/>
              <w:spacing w:before="0"/>
              <w:rPr>
                <w:rFonts w:ascii="Times New Roman"/>
                <w:sz w:val="16"/>
              </w:rPr>
            </w:pPr>
          </w:p>
        </w:tc>
        <w:tc>
          <w:tcPr>
            <w:tcW w:w="1960" w:type="dxa"/>
          </w:tcPr>
          <w:p w14:paraId="551244A3" w14:textId="77777777" w:rsidR="00981C0C" w:rsidRDefault="00981C0C" w:rsidP="00E752A5">
            <w:pPr>
              <w:pStyle w:val="TableParagraph"/>
              <w:spacing w:before="54"/>
              <w:ind w:left="47"/>
              <w:rPr>
                <w:sz w:val="16"/>
              </w:rPr>
            </w:pPr>
            <w:r>
              <w:rPr>
                <w:sz w:val="16"/>
              </w:rPr>
              <w:t>Akute</w:t>
            </w:r>
            <w:r>
              <w:rPr>
                <w:rFonts w:ascii="Times New Roman" w:hAnsi="Times New Roman"/>
                <w:spacing w:val="5"/>
                <w:sz w:val="16"/>
              </w:rPr>
              <w:t xml:space="preserve"> </w:t>
            </w:r>
            <w:r>
              <w:rPr>
                <w:spacing w:val="-2"/>
                <w:sz w:val="16"/>
              </w:rPr>
              <w:t>Bakterientoxizität</w:t>
            </w:r>
          </w:p>
        </w:tc>
        <w:tc>
          <w:tcPr>
            <w:tcW w:w="1706" w:type="dxa"/>
          </w:tcPr>
          <w:p w14:paraId="38DFFD14" w14:textId="77777777" w:rsidR="00981C0C" w:rsidRDefault="00981C0C" w:rsidP="00E752A5">
            <w:pPr>
              <w:pStyle w:val="TableParagraph"/>
              <w:tabs>
                <w:tab w:val="left" w:pos="951"/>
              </w:tabs>
              <w:spacing w:before="53"/>
              <w:ind w:left="44"/>
              <w:rPr>
                <w:sz w:val="16"/>
              </w:rPr>
            </w:pPr>
            <w:r>
              <w:rPr>
                <w:spacing w:val="-4"/>
                <w:sz w:val="16"/>
              </w:rPr>
              <w:t>EC50</w:t>
            </w:r>
            <w:r>
              <w:rPr>
                <w:rFonts w:ascii="Times New Roman"/>
                <w:sz w:val="16"/>
              </w:rPr>
              <w:tab/>
            </w:r>
            <w:r>
              <w:rPr>
                <w:spacing w:val="-5"/>
                <w:sz w:val="16"/>
              </w:rPr>
              <w:t>&gt;=</w:t>
            </w:r>
          </w:p>
          <w:p w14:paraId="03FCB645" w14:textId="77777777" w:rsidR="00981C0C" w:rsidRDefault="00981C0C" w:rsidP="00E752A5">
            <w:pPr>
              <w:pStyle w:val="TableParagraph"/>
              <w:spacing w:before="20"/>
              <w:ind w:left="44"/>
              <w:rPr>
                <w:sz w:val="16"/>
              </w:rPr>
            </w:pPr>
            <w:r>
              <w:rPr>
                <w:sz w:val="16"/>
              </w:rPr>
              <w:t>25619</w:t>
            </w:r>
            <w:r>
              <w:rPr>
                <w:rFonts w:ascii="Times New Roman"/>
                <w:spacing w:val="5"/>
                <w:sz w:val="16"/>
              </w:rPr>
              <w:t xml:space="preserve"> </w:t>
            </w:r>
            <w:r>
              <w:rPr>
                <w:sz w:val="16"/>
              </w:rPr>
              <w:t>mg/l</w:t>
            </w:r>
            <w:r>
              <w:rPr>
                <w:rFonts w:ascii="Times New Roman"/>
                <w:spacing w:val="5"/>
                <w:sz w:val="16"/>
              </w:rPr>
              <w:t xml:space="preserve"> </w:t>
            </w:r>
            <w:proofErr w:type="gramStart"/>
            <w:r>
              <w:rPr>
                <w:sz w:val="16"/>
              </w:rPr>
              <w:t>(</w:t>
            </w:r>
            <w:r>
              <w:rPr>
                <w:rFonts w:ascii="Times New Roman"/>
                <w:spacing w:val="6"/>
                <w:sz w:val="16"/>
              </w:rPr>
              <w:t xml:space="preserve"> </w:t>
            </w:r>
            <w:r>
              <w:rPr>
                <w:spacing w:val="-10"/>
                <w:sz w:val="16"/>
              </w:rPr>
              <w:t>)</w:t>
            </w:r>
            <w:proofErr w:type="gramEnd"/>
          </w:p>
        </w:tc>
        <w:tc>
          <w:tcPr>
            <w:tcW w:w="736" w:type="dxa"/>
          </w:tcPr>
          <w:p w14:paraId="10E92BEB" w14:textId="77777777" w:rsidR="00981C0C" w:rsidRDefault="00981C0C" w:rsidP="00C02339">
            <w:pPr>
              <w:pStyle w:val="TableParagraph"/>
              <w:spacing w:before="54"/>
              <w:ind w:left="-65" w:right="-4"/>
              <w:jc w:val="center"/>
              <w:rPr>
                <w:sz w:val="16"/>
              </w:rPr>
            </w:pPr>
            <w:r>
              <w:rPr>
                <w:sz w:val="16"/>
              </w:rPr>
              <w:t>3</w:t>
            </w:r>
            <w:r>
              <w:rPr>
                <w:rFonts w:ascii="Times New Roman"/>
                <w:spacing w:val="5"/>
                <w:sz w:val="16"/>
              </w:rPr>
              <w:t xml:space="preserve"> </w:t>
            </w:r>
            <w:r>
              <w:rPr>
                <w:spacing w:val="-10"/>
                <w:sz w:val="16"/>
              </w:rPr>
              <w:t>h</w:t>
            </w:r>
          </w:p>
        </w:tc>
        <w:tc>
          <w:tcPr>
            <w:tcW w:w="1728" w:type="dxa"/>
          </w:tcPr>
          <w:p w14:paraId="5C468859" w14:textId="77777777" w:rsidR="00981C0C" w:rsidRDefault="00981C0C" w:rsidP="00E752A5">
            <w:pPr>
              <w:pStyle w:val="TableParagraph"/>
              <w:spacing w:before="54"/>
              <w:ind w:left="25"/>
              <w:rPr>
                <w:sz w:val="16"/>
              </w:rPr>
            </w:pPr>
            <w:r>
              <w:rPr>
                <w:sz w:val="16"/>
              </w:rPr>
              <w:t>Pseudomonas</w:t>
            </w:r>
            <w:r>
              <w:rPr>
                <w:rFonts w:ascii="Times New Roman"/>
                <w:spacing w:val="15"/>
                <w:sz w:val="16"/>
              </w:rPr>
              <w:t xml:space="preserve"> </w:t>
            </w:r>
            <w:proofErr w:type="spellStart"/>
            <w:r>
              <w:rPr>
                <w:spacing w:val="-2"/>
                <w:sz w:val="16"/>
              </w:rPr>
              <w:t>putida</w:t>
            </w:r>
            <w:proofErr w:type="spellEnd"/>
          </w:p>
        </w:tc>
        <w:tc>
          <w:tcPr>
            <w:tcW w:w="1545" w:type="dxa"/>
          </w:tcPr>
          <w:p w14:paraId="18E99E18" w14:textId="77777777" w:rsidR="00981C0C" w:rsidRDefault="00981C0C" w:rsidP="00E752A5">
            <w:pPr>
              <w:pStyle w:val="TableParagraph"/>
              <w:spacing w:before="54"/>
              <w:ind w:left="30"/>
              <w:rPr>
                <w:sz w:val="16"/>
              </w:rPr>
            </w:pPr>
            <w:r>
              <w:rPr>
                <w:sz w:val="16"/>
              </w:rPr>
              <w:t>REACH</w:t>
            </w:r>
            <w:r>
              <w:rPr>
                <w:rFonts w:ascii="Times New Roman"/>
                <w:spacing w:val="6"/>
                <w:sz w:val="16"/>
              </w:rPr>
              <w:t xml:space="preserve"> </w:t>
            </w:r>
            <w:r>
              <w:rPr>
                <w:spacing w:val="-2"/>
                <w:sz w:val="16"/>
              </w:rPr>
              <w:t>Dossier</w:t>
            </w:r>
          </w:p>
        </w:tc>
        <w:tc>
          <w:tcPr>
            <w:tcW w:w="1534" w:type="dxa"/>
          </w:tcPr>
          <w:p w14:paraId="5562B770" w14:textId="77777777" w:rsidR="00981C0C" w:rsidRDefault="00981C0C" w:rsidP="00E752A5">
            <w:pPr>
              <w:pStyle w:val="TableParagraph"/>
              <w:spacing w:before="54"/>
              <w:ind w:left="35"/>
              <w:rPr>
                <w:sz w:val="16"/>
              </w:rPr>
            </w:pPr>
            <w:r>
              <w:rPr>
                <w:sz w:val="16"/>
              </w:rPr>
              <w:t>DIN</w:t>
            </w:r>
            <w:r>
              <w:rPr>
                <w:rFonts w:ascii="Times New Roman"/>
                <w:spacing w:val="4"/>
                <w:sz w:val="16"/>
              </w:rPr>
              <w:t xml:space="preserve"> </w:t>
            </w:r>
            <w:r>
              <w:rPr>
                <w:sz w:val="16"/>
              </w:rPr>
              <w:t>38412-</w:t>
            </w:r>
            <w:r>
              <w:rPr>
                <w:spacing w:val="-10"/>
                <w:sz w:val="16"/>
              </w:rPr>
              <w:t>8</w:t>
            </w:r>
          </w:p>
        </w:tc>
      </w:tr>
    </w:tbl>
    <w:p w14:paraId="096CF66A" w14:textId="77777777" w:rsidR="00981C0C" w:rsidRDefault="00981C0C" w:rsidP="00981C0C">
      <w:pPr>
        <w:pStyle w:val="Listenabsatz"/>
        <w:numPr>
          <w:ilvl w:val="1"/>
          <w:numId w:val="24"/>
        </w:numPr>
        <w:tabs>
          <w:tab w:val="left" w:pos="669"/>
        </w:tabs>
        <w:spacing w:before="124" w:after="51"/>
        <w:ind w:left="669" w:hanging="389"/>
        <w:rPr>
          <w:b/>
          <w:sz w:val="17"/>
          <w:u w:val="none"/>
        </w:rPr>
      </w:pPr>
      <w:r>
        <w:rPr>
          <w:b/>
          <w:sz w:val="17"/>
        </w:rPr>
        <w:t>Persistenz</w:t>
      </w:r>
      <w:r>
        <w:rPr>
          <w:rFonts w:ascii="Times New Roman"/>
          <w:spacing w:val="14"/>
          <w:sz w:val="17"/>
        </w:rPr>
        <w:t xml:space="preserve"> </w:t>
      </w:r>
      <w:r>
        <w:rPr>
          <w:b/>
          <w:sz w:val="17"/>
        </w:rPr>
        <w:t>und</w:t>
      </w:r>
      <w:r>
        <w:rPr>
          <w:rFonts w:ascii="Times New Roman"/>
          <w:spacing w:val="6"/>
          <w:sz w:val="17"/>
        </w:rPr>
        <w:t xml:space="preserve"> </w:t>
      </w:r>
      <w:r>
        <w:rPr>
          <w:b/>
          <w:spacing w:val="-2"/>
          <w:sz w:val="17"/>
        </w:rPr>
        <w:t>Abbaubarkeit</w:t>
      </w:r>
    </w:p>
    <w:tbl>
      <w:tblPr>
        <w:tblStyle w:val="TableNormal"/>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5"/>
        <w:gridCol w:w="4664"/>
        <w:gridCol w:w="1777"/>
        <w:gridCol w:w="684"/>
        <w:gridCol w:w="2061"/>
      </w:tblGrid>
      <w:tr w:rsidR="00981C0C" w14:paraId="3DBD539C" w14:textId="77777777" w:rsidTr="00E752A5">
        <w:trPr>
          <w:trHeight w:val="259"/>
        </w:trPr>
        <w:tc>
          <w:tcPr>
            <w:tcW w:w="1145" w:type="dxa"/>
            <w:shd w:val="clear" w:color="auto" w:fill="C0C0C0"/>
          </w:tcPr>
          <w:p w14:paraId="3435F82E" w14:textId="77777777" w:rsidR="00981C0C" w:rsidRDefault="00981C0C" w:rsidP="00E752A5">
            <w:pPr>
              <w:pStyle w:val="TableParagraph"/>
              <w:spacing w:before="57" w:line="183" w:lineRule="exact"/>
              <w:ind w:left="40"/>
              <w:rPr>
                <w:sz w:val="16"/>
              </w:rPr>
            </w:pPr>
            <w:r>
              <w:rPr>
                <w:spacing w:val="-2"/>
                <w:sz w:val="16"/>
              </w:rPr>
              <w:t>CAS-</w:t>
            </w:r>
            <w:r>
              <w:rPr>
                <w:spacing w:val="-5"/>
                <w:sz w:val="16"/>
              </w:rPr>
              <w:t>Nr.</w:t>
            </w:r>
          </w:p>
        </w:tc>
        <w:tc>
          <w:tcPr>
            <w:tcW w:w="9186" w:type="dxa"/>
            <w:gridSpan w:val="4"/>
            <w:shd w:val="clear" w:color="auto" w:fill="C0C0C0"/>
          </w:tcPr>
          <w:p w14:paraId="157ED4FB" w14:textId="77777777" w:rsidR="00981C0C" w:rsidRDefault="00981C0C" w:rsidP="00E752A5">
            <w:pPr>
              <w:pStyle w:val="TableParagraph"/>
              <w:spacing w:before="57" w:line="183" w:lineRule="exact"/>
              <w:ind w:left="30"/>
              <w:rPr>
                <w:sz w:val="16"/>
              </w:rPr>
            </w:pPr>
            <w:r>
              <w:rPr>
                <w:spacing w:val="-2"/>
                <w:sz w:val="16"/>
              </w:rPr>
              <w:t>Bezeichnung</w:t>
            </w:r>
          </w:p>
        </w:tc>
      </w:tr>
      <w:tr w:rsidR="00981C0C" w14:paraId="74C6FA74" w14:textId="77777777" w:rsidTr="00E752A5">
        <w:trPr>
          <w:trHeight w:val="252"/>
        </w:trPr>
        <w:tc>
          <w:tcPr>
            <w:tcW w:w="1145" w:type="dxa"/>
          </w:tcPr>
          <w:p w14:paraId="233D6AE1" w14:textId="77777777" w:rsidR="00981C0C" w:rsidRDefault="00981C0C" w:rsidP="00E752A5">
            <w:pPr>
              <w:pStyle w:val="TableParagraph"/>
              <w:spacing w:before="0"/>
              <w:rPr>
                <w:rFonts w:ascii="Times New Roman"/>
                <w:sz w:val="16"/>
              </w:rPr>
            </w:pPr>
          </w:p>
        </w:tc>
        <w:tc>
          <w:tcPr>
            <w:tcW w:w="4664" w:type="dxa"/>
          </w:tcPr>
          <w:p w14:paraId="063A001A" w14:textId="77777777" w:rsidR="00981C0C" w:rsidRDefault="00981C0C" w:rsidP="00E752A5">
            <w:pPr>
              <w:pStyle w:val="TableParagraph"/>
              <w:spacing w:before="44"/>
              <w:ind w:left="30"/>
              <w:rPr>
                <w:sz w:val="16"/>
              </w:rPr>
            </w:pPr>
            <w:r>
              <w:rPr>
                <w:spacing w:val="-2"/>
                <w:sz w:val="16"/>
              </w:rPr>
              <w:t>Methode</w:t>
            </w:r>
          </w:p>
        </w:tc>
        <w:tc>
          <w:tcPr>
            <w:tcW w:w="1777" w:type="dxa"/>
          </w:tcPr>
          <w:p w14:paraId="7A22880F" w14:textId="77777777" w:rsidR="00981C0C" w:rsidRDefault="00981C0C" w:rsidP="00E752A5">
            <w:pPr>
              <w:pStyle w:val="TableParagraph"/>
              <w:spacing w:before="44"/>
              <w:ind w:left="30"/>
              <w:rPr>
                <w:sz w:val="16"/>
              </w:rPr>
            </w:pPr>
            <w:r>
              <w:rPr>
                <w:spacing w:val="-4"/>
                <w:sz w:val="16"/>
              </w:rPr>
              <w:t>Wert</w:t>
            </w:r>
          </w:p>
        </w:tc>
        <w:tc>
          <w:tcPr>
            <w:tcW w:w="684" w:type="dxa"/>
          </w:tcPr>
          <w:p w14:paraId="19CAA482" w14:textId="77777777" w:rsidR="00981C0C" w:rsidRDefault="00981C0C" w:rsidP="00E752A5">
            <w:pPr>
              <w:pStyle w:val="TableParagraph"/>
              <w:spacing w:before="43"/>
              <w:ind w:left="32"/>
              <w:jc w:val="center"/>
              <w:rPr>
                <w:sz w:val="16"/>
              </w:rPr>
            </w:pPr>
            <w:r>
              <w:rPr>
                <w:spacing w:val="-10"/>
                <w:sz w:val="16"/>
              </w:rPr>
              <w:t>d</w:t>
            </w:r>
          </w:p>
        </w:tc>
        <w:tc>
          <w:tcPr>
            <w:tcW w:w="2061" w:type="dxa"/>
          </w:tcPr>
          <w:p w14:paraId="0E15C8DA" w14:textId="77777777" w:rsidR="00981C0C" w:rsidRDefault="00981C0C" w:rsidP="00E752A5">
            <w:pPr>
              <w:pStyle w:val="TableParagraph"/>
              <w:spacing w:before="44"/>
              <w:ind w:left="25"/>
              <w:rPr>
                <w:sz w:val="16"/>
              </w:rPr>
            </w:pPr>
            <w:r>
              <w:rPr>
                <w:spacing w:val="-2"/>
                <w:sz w:val="16"/>
              </w:rPr>
              <w:t>Quelle</w:t>
            </w:r>
          </w:p>
        </w:tc>
      </w:tr>
      <w:tr w:rsidR="00981C0C" w14:paraId="11768BC8" w14:textId="77777777" w:rsidTr="00E752A5">
        <w:trPr>
          <w:trHeight w:val="255"/>
        </w:trPr>
        <w:tc>
          <w:tcPr>
            <w:tcW w:w="1145" w:type="dxa"/>
          </w:tcPr>
          <w:p w14:paraId="10833B3D" w14:textId="77777777" w:rsidR="00981C0C" w:rsidRDefault="00981C0C" w:rsidP="00E752A5">
            <w:pPr>
              <w:pStyle w:val="TableParagraph"/>
              <w:spacing w:before="0"/>
              <w:rPr>
                <w:rFonts w:ascii="Times New Roman"/>
                <w:sz w:val="16"/>
              </w:rPr>
            </w:pPr>
          </w:p>
        </w:tc>
        <w:tc>
          <w:tcPr>
            <w:tcW w:w="9186" w:type="dxa"/>
            <w:gridSpan w:val="4"/>
          </w:tcPr>
          <w:p w14:paraId="158459D2" w14:textId="77777777" w:rsidR="00981C0C" w:rsidRDefault="00981C0C" w:rsidP="00E752A5">
            <w:pPr>
              <w:pStyle w:val="TableParagraph"/>
              <w:spacing w:before="40"/>
              <w:ind w:left="30"/>
              <w:rPr>
                <w:sz w:val="16"/>
              </w:rPr>
            </w:pPr>
            <w:r>
              <w:rPr>
                <w:spacing w:val="-2"/>
                <w:sz w:val="16"/>
              </w:rPr>
              <w:t>Bewertung</w:t>
            </w:r>
          </w:p>
        </w:tc>
      </w:tr>
      <w:tr w:rsidR="00981C0C" w14:paraId="7874ED3B" w14:textId="77777777" w:rsidTr="00E752A5">
        <w:trPr>
          <w:trHeight w:val="228"/>
        </w:trPr>
        <w:tc>
          <w:tcPr>
            <w:tcW w:w="1145" w:type="dxa"/>
            <w:shd w:val="clear" w:color="auto" w:fill="C0C0C0"/>
          </w:tcPr>
          <w:p w14:paraId="0BDD3DDE" w14:textId="77777777" w:rsidR="00981C0C" w:rsidRDefault="00981C0C" w:rsidP="00E752A5">
            <w:pPr>
              <w:pStyle w:val="TableParagraph"/>
              <w:spacing w:before="35" w:line="174" w:lineRule="exact"/>
              <w:ind w:left="40"/>
              <w:rPr>
                <w:sz w:val="16"/>
              </w:rPr>
            </w:pPr>
            <w:r>
              <w:rPr>
                <w:spacing w:val="-2"/>
                <w:sz w:val="16"/>
              </w:rPr>
              <w:t>108-32-</w:t>
            </w:r>
            <w:r>
              <w:rPr>
                <w:spacing w:val="-10"/>
                <w:sz w:val="16"/>
              </w:rPr>
              <w:t>7</w:t>
            </w:r>
          </w:p>
        </w:tc>
        <w:tc>
          <w:tcPr>
            <w:tcW w:w="9186" w:type="dxa"/>
            <w:gridSpan w:val="4"/>
            <w:shd w:val="clear" w:color="auto" w:fill="C0C0C0"/>
          </w:tcPr>
          <w:p w14:paraId="419B28B1" w14:textId="77777777" w:rsidR="00981C0C" w:rsidRDefault="00981C0C" w:rsidP="00E752A5">
            <w:pPr>
              <w:pStyle w:val="TableParagraph"/>
              <w:spacing w:before="35" w:line="174" w:lineRule="exact"/>
              <w:ind w:left="30"/>
              <w:rPr>
                <w:sz w:val="16"/>
              </w:rPr>
            </w:pPr>
            <w:proofErr w:type="spellStart"/>
            <w:r>
              <w:rPr>
                <w:spacing w:val="-2"/>
                <w:sz w:val="16"/>
              </w:rPr>
              <w:t>Propylencarbonat</w:t>
            </w:r>
            <w:proofErr w:type="spellEnd"/>
          </w:p>
        </w:tc>
      </w:tr>
      <w:tr w:rsidR="00981C0C" w14:paraId="75568CDF" w14:textId="77777777" w:rsidTr="00E752A5">
        <w:trPr>
          <w:trHeight w:val="423"/>
        </w:trPr>
        <w:tc>
          <w:tcPr>
            <w:tcW w:w="1145" w:type="dxa"/>
          </w:tcPr>
          <w:p w14:paraId="38BDF5F5" w14:textId="77777777" w:rsidR="00981C0C" w:rsidRDefault="00981C0C" w:rsidP="00E752A5">
            <w:pPr>
              <w:pStyle w:val="TableParagraph"/>
              <w:spacing w:before="0"/>
              <w:rPr>
                <w:rFonts w:ascii="Times New Roman"/>
                <w:sz w:val="16"/>
              </w:rPr>
            </w:pPr>
          </w:p>
        </w:tc>
        <w:tc>
          <w:tcPr>
            <w:tcW w:w="4664" w:type="dxa"/>
          </w:tcPr>
          <w:p w14:paraId="6A9185DA" w14:textId="77777777" w:rsidR="00981C0C" w:rsidRDefault="00981C0C" w:rsidP="00E752A5">
            <w:pPr>
              <w:pStyle w:val="TableParagraph"/>
              <w:spacing w:before="3" w:line="200" w:lineRule="atLeast"/>
              <w:ind w:left="30" w:right="901" w:firstLine="225"/>
              <w:rPr>
                <w:sz w:val="16"/>
              </w:rPr>
            </w:pPr>
            <w:r>
              <w:rPr>
                <w:sz w:val="16"/>
              </w:rPr>
              <w:t>OECD</w:t>
            </w:r>
            <w:r>
              <w:rPr>
                <w:rFonts w:ascii="Times New Roman"/>
                <w:sz w:val="16"/>
              </w:rPr>
              <w:t xml:space="preserve"> </w:t>
            </w:r>
            <w:r>
              <w:rPr>
                <w:sz w:val="16"/>
              </w:rPr>
              <w:t>301B</w:t>
            </w:r>
            <w:r>
              <w:rPr>
                <w:rFonts w:ascii="Times New Roman"/>
                <w:sz w:val="16"/>
              </w:rPr>
              <w:t xml:space="preserve"> </w:t>
            </w:r>
            <w:r>
              <w:rPr>
                <w:sz w:val="16"/>
              </w:rPr>
              <w:t>/</w:t>
            </w:r>
            <w:r>
              <w:rPr>
                <w:rFonts w:ascii="Times New Roman"/>
                <w:sz w:val="16"/>
              </w:rPr>
              <w:t xml:space="preserve"> </w:t>
            </w:r>
            <w:r>
              <w:rPr>
                <w:sz w:val="16"/>
              </w:rPr>
              <w:t>ISO</w:t>
            </w:r>
            <w:r>
              <w:rPr>
                <w:rFonts w:ascii="Times New Roman"/>
                <w:sz w:val="16"/>
              </w:rPr>
              <w:t xml:space="preserve"> </w:t>
            </w:r>
            <w:r>
              <w:rPr>
                <w:sz w:val="16"/>
              </w:rPr>
              <w:t>9439</w:t>
            </w:r>
            <w:r>
              <w:rPr>
                <w:rFonts w:ascii="Times New Roman"/>
                <w:sz w:val="16"/>
              </w:rPr>
              <w:t xml:space="preserve"> </w:t>
            </w:r>
            <w:r>
              <w:rPr>
                <w:sz w:val="16"/>
              </w:rPr>
              <w:t>/</w:t>
            </w:r>
            <w:r>
              <w:rPr>
                <w:rFonts w:ascii="Times New Roman"/>
                <w:sz w:val="16"/>
              </w:rPr>
              <w:t xml:space="preserve"> </w:t>
            </w:r>
            <w:r>
              <w:rPr>
                <w:sz w:val="16"/>
              </w:rPr>
              <w:t>EWG</w:t>
            </w:r>
            <w:r>
              <w:rPr>
                <w:rFonts w:ascii="Times New Roman"/>
                <w:sz w:val="16"/>
              </w:rPr>
              <w:t xml:space="preserve"> </w:t>
            </w:r>
            <w:r>
              <w:rPr>
                <w:sz w:val="16"/>
              </w:rPr>
              <w:t>92/69</w:t>
            </w:r>
            <w:r>
              <w:rPr>
                <w:rFonts w:ascii="Times New Roman"/>
                <w:sz w:val="16"/>
              </w:rPr>
              <w:t xml:space="preserve"> </w:t>
            </w:r>
            <w:r>
              <w:rPr>
                <w:sz w:val="16"/>
              </w:rPr>
              <w:t>Anhang</w:t>
            </w:r>
            <w:r>
              <w:rPr>
                <w:rFonts w:ascii="Times New Roman"/>
                <w:sz w:val="16"/>
              </w:rPr>
              <w:t xml:space="preserve"> </w:t>
            </w:r>
            <w:r>
              <w:rPr>
                <w:sz w:val="16"/>
              </w:rPr>
              <w:t>V,</w:t>
            </w:r>
            <w:r>
              <w:rPr>
                <w:rFonts w:ascii="Times New Roman"/>
                <w:spacing w:val="40"/>
                <w:sz w:val="16"/>
              </w:rPr>
              <w:t xml:space="preserve"> </w:t>
            </w:r>
            <w:r>
              <w:rPr>
                <w:spacing w:val="-2"/>
                <w:sz w:val="16"/>
              </w:rPr>
              <w:t>C.4-C</w:t>
            </w:r>
          </w:p>
        </w:tc>
        <w:tc>
          <w:tcPr>
            <w:tcW w:w="1777" w:type="dxa"/>
          </w:tcPr>
          <w:p w14:paraId="6BC8F1D5" w14:textId="77777777" w:rsidR="00981C0C" w:rsidRDefault="00981C0C" w:rsidP="00E752A5">
            <w:pPr>
              <w:pStyle w:val="TableParagraph"/>
              <w:spacing w:before="37"/>
              <w:ind w:left="30"/>
              <w:rPr>
                <w:sz w:val="16"/>
              </w:rPr>
            </w:pPr>
            <w:r>
              <w:rPr>
                <w:sz w:val="16"/>
              </w:rPr>
              <w:t>83,5</w:t>
            </w:r>
            <w:r>
              <w:rPr>
                <w:rFonts w:ascii="Times New Roman"/>
                <w:spacing w:val="5"/>
                <w:sz w:val="16"/>
              </w:rPr>
              <w:t xml:space="preserve"> </w:t>
            </w:r>
            <w:r>
              <w:rPr>
                <w:spacing w:val="-10"/>
                <w:sz w:val="16"/>
              </w:rPr>
              <w:t>%</w:t>
            </w:r>
          </w:p>
        </w:tc>
        <w:tc>
          <w:tcPr>
            <w:tcW w:w="684" w:type="dxa"/>
          </w:tcPr>
          <w:p w14:paraId="16F258F7" w14:textId="77777777" w:rsidR="00981C0C" w:rsidRDefault="00981C0C" w:rsidP="00E752A5">
            <w:pPr>
              <w:pStyle w:val="TableParagraph"/>
              <w:spacing w:before="37"/>
              <w:ind w:left="32"/>
              <w:jc w:val="center"/>
              <w:rPr>
                <w:sz w:val="16"/>
              </w:rPr>
            </w:pPr>
            <w:r>
              <w:rPr>
                <w:spacing w:val="-5"/>
                <w:sz w:val="16"/>
              </w:rPr>
              <w:t>29</w:t>
            </w:r>
          </w:p>
        </w:tc>
        <w:tc>
          <w:tcPr>
            <w:tcW w:w="2061" w:type="dxa"/>
          </w:tcPr>
          <w:p w14:paraId="6A4BB473" w14:textId="77777777" w:rsidR="00981C0C" w:rsidRDefault="00981C0C" w:rsidP="00E752A5">
            <w:pPr>
              <w:pStyle w:val="TableParagraph"/>
              <w:spacing w:before="37"/>
              <w:ind w:left="25"/>
              <w:rPr>
                <w:sz w:val="16"/>
              </w:rPr>
            </w:pPr>
            <w:r>
              <w:rPr>
                <w:sz w:val="16"/>
              </w:rPr>
              <w:t>REACH</w:t>
            </w:r>
            <w:r>
              <w:rPr>
                <w:rFonts w:ascii="Times New Roman"/>
                <w:spacing w:val="6"/>
                <w:sz w:val="16"/>
              </w:rPr>
              <w:t xml:space="preserve"> </w:t>
            </w:r>
            <w:r>
              <w:rPr>
                <w:spacing w:val="-2"/>
                <w:sz w:val="16"/>
              </w:rPr>
              <w:t>Dossier</w:t>
            </w:r>
          </w:p>
        </w:tc>
      </w:tr>
      <w:tr w:rsidR="00981C0C" w14:paraId="24BA6FAB" w14:textId="77777777" w:rsidTr="00E752A5">
        <w:trPr>
          <w:trHeight w:val="265"/>
        </w:trPr>
        <w:tc>
          <w:tcPr>
            <w:tcW w:w="1145" w:type="dxa"/>
          </w:tcPr>
          <w:p w14:paraId="146732D6" w14:textId="77777777" w:rsidR="00981C0C" w:rsidRDefault="00981C0C" w:rsidP="00E752A5">
            <w:pPr>
              <w:pStyle w:val="TableParagraph"/>
              <w:spacing w:before="0"/>
              <w:rPr>
                <w:rFonts w:ascii="Times New Roman"/>
                <w:sz w:val="16"/>
              </w:rPr>
            </w:pPr>
          </w:p>
        </w:tc>
        <w:tc>
          <w:tcPr>
            <w:tcW w:w="9186" w:type="dxa"/>
            <w:gridSpan w:val="4"/>
          </w:tcPr>
          <w:p w14:paraId="5615FDE7" w14:textId="77777777" w:rsidR="00981C0C" w:rsidRDefault="00981C0C" w:rsidP="00E33F1A">
            <w:pPr>
              <w:pStyle w:val="TableParagraph"/>
              <w:spacing w:before="32"/>
              <w:ind w:left="129"/>
              <w:rPr>
                <w:sz w:val="16"/>
              </w:rPr>
            </w:pPr>
            <w:r>
              <w:rPr>
                <w:sz w:val="16"/>
              </w:rPr>
              <w:t>Leicht</w:t>
            </w:r>
            <w:r>
              <w:rPr>
                <w:rFonts w:ascii="Times New Roman"/>
                <w:spacing w:val="8"/>
                <w:sz w:val="16"/>
              </w:rPr>
              <w:t xml:space="preserve"> </w:t>
            </w:r>
            <w:r>
              <w:rPr>
                <w:sz w:val="16"/>
              </w:rPr>
              <w:t>biologisch</w:t>
            </w:r>
            <w:r>
              <w:rPr>
                <w:rFonts w:ascii="Times New Roman"/>
                <w:spacing w:val="9"/>
                <w:sz w:val="16"/>
              </w:rPr>
              <w:t xml:space="preserve"> </w:t>
            </w:r>
            <w:r>
              <w:rPr>
                <w:sz w:val="16"/>
              </w:rPr>
              <w:t>abbaubar</w:t>
            </w:r>
            <w:r>
              <w:rPr>
                <w:rFonts w:ascii="Times New Roman"/>
                <w:spacing w:val="8"/>
                <w:sz w:val="16"/>
              </w:rPr>
              <w:t xml:space="preserve"> </w:t>
            </w:r>
            <w:r>
              <w:rPr>
                <w:sz w:val="16"/>
              </w:rPr>
              <w:t>(nach</w:t>
            </w:r>
            <w:r>
              <w:rPr>
                <w:rFonts w:ascii="Times New Roman"/>
                <w:spacing w:val="9"/>
                <w:sz w:val="16"/>
              </w:rPr>
              <w:t xml:space="preserve"> </w:t>
            </w:r>
            <w:r>
              <w:rPr>
                <w:sz w:val="16"/>
              </w:rPr>
              <w:t>OECD-</w:t>
            </w:r>
            <w:r>
              <w:rPr>
                <w:spacing w:val="-2"/>
                <w:sz w:val="16"/>
              </w:rPr>
              <w:t>Kriterien).</w:t>
            </w:r>
          </w:p>
        </w:tc>
      </w:tr>
    </w:tbl>
    <w:p w14:paraId="1F5ACA6A" w14:textId="7811E3AC" w:rsidR="00981C0C" w:rsidRDefault="00981C0C" w:rsidP="00C02339">
      <w:pPr>
        <w:pStyle w:val="Listenabsatz"/>
        <w:numPr>
          <w:ilvl w:val="1"/>
          <w:numId w:val="24"/>
        </w:numPr>
        <w:tabs>
          <w:tab w:val="left" w:pos="295"/>
          <w:tab w:val="left" w:pos="669"/>
        </w:tabs>
        <w:spacing w:before="121" w:line="391" w:lineRule="auto"/>
        <w:ind w:left="295" w:right="4246" w:hanging="15"/>
        <w:rPr>
          <w:b/>
          <w:sz w:val="17"/>
          <w:u w:val="none"/>
        </w:rPr>
      </w:pPr>
      <w:r>
        <w:rPr>
          <w:b/>
          <w:noProof/>
          <w:sz w:val="17"/>
        </w:rPr>
        <mc:AlternateContent>
          <mc:Choice Requires="wps">
            <w:drawing>
              <wp:anchor distT="0" distB="0" distL="0" distR="0" simplePos="0" relativeHeight="251660288" behindDoc="0" locked="0" layoutInCell="1" allowOverlap="1" wp14:anchorId="5D6D5CB9" wp14:editId="478B1EAA">
                <wp:simplePos x="0" y="0"/>
                <wp:positionH relativeFrom="page">
                  <wp:posOffset>403225</wp:posOffset>
                </wp:positionH>
                <wp:positionV relativeFrom="paragraph">
                  <wp:posOffset>441959</wp:posOffset>
                </wp:positionV>
                <wp:extent cx="6654165" cy="3727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165" cy="3727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0"/>
                              <w:gridCol w:w="7676"/>
                              <w:gridCol w:w="1313"/>
                            </w:tblGrid>
                            <w:tr w:rsidR="00981C0C" w14:paraId="36D56381" w14:textId="77777777">
                              <w:trPr>
                                <w:trHeight w:val="248"/>
                              </w:trPr>
                              <w:tc>
                                <w:tcPr>
                                  <w:tcW w:w="1350" w:type="dxa"/>
                                </w:tcPr>
                                <w:p w14:paraId="47CDD55C" w14:textId="77777777" w:rsidR="00981C0C" w:rsidRDefault="00981C0C">
                                  <w:pPr>
                                    <w:pStyle w:val="TableParagraph"/>
                                    <w:spacing w:before="24"/>
                                    <w:ind w:left="33"/>
                                    <w:rPr>
                                      <w:sz w:val="16"/>
                                    </w:rPr>
                                  </w:pPr>
                                  <w:r>
                                    <w:rPr>
                                      <w:spacing w:val="-2"/>
                                      <w:sz w:val="16"/>
                                    </w:rPr>
                                    <w:t>CAS-</w:t>
                                  </w:r>
                                  <w:r>
                                    <w:rPr>
                                      <w:spacing w:val="-5"/>
                                      <w:sz w:val="16"/>
                                    </w:rPr>
                                    <w:t>Nr.</w:t>
                                  </w:r>
                                </w:p>
                              </w:tc>
                              <w:tc>
                                <w:tcPr>
                                  <w:tcW w:w="7676" w:type="dxa"/>
                                </w:tcPr>
                                <w:p w14:paraId="3E7EF739" w14:textId="77777777" w:rsidR="00981C0C" w:rsidRDefault="00981C0C">
                                  <w:pPr>
                                    <w:pStyle w:val="TableParagraph"/>
                                    <w:spacing w:before="24"/>
                                    <w:ind w:left="33"/>
                                    <w:rPr>
                                      <w:sz w:val="16"/>
                                    </w:rPr>
                                  </w:pPr>
                                  <w:r>
                                    <w:rPr>
                                      <w:spacing w:val="-2"/>
                                      <w:sz w:val="16"/>
                                    </w:rPr>
                                    <w:t>Bezeichnung</w:t>
                                  </w:r>
                                </w:p>
                              </w:tc>
                              <w:tc>
                                <w:tcPr>
                                  <w:tcW w:w="1313" w:type="dxa"/>
                                </w:tcPr>
                                <w:p w14:paraId="27DF2684" w14:textId="77777777" w:rsidR="00981C0C" w:rsidRDefault="00981C0C">
                                  <w:pPr>
                                    <w:pStyle w:val="TableParagraph"/>
                                    <w:spacing w:before="23"/>
                                    <w:ind w:left="12" w:right="1"/>
                                    <w:jc w:val="center"/>
                                    <w:rPr>
                                      <w:sz w:val="16"/>
                                    </w:rPr>
                                  </w:pPr>
                                  <w:r>
                                    <w:rPr>
                                      <w:sz w:val="16"/>
                                    </w:rPr>
                                    <w:t>Log</w:t>
                                  </w:r>
                                  <w:r>
                                    <w:rPr>
                                      <w:rFonts w:ascii="Times New Roman"/>
                                      <w:spacing w:val="5"/>
                                      <w:sz w:val="16"/>
                                    </w:rPr>
                                    <w:t xml:space="preserve"> </w:t>
                                  </w:r>
                                  <w:r>
                                    <w:rPr>
                                      <w:spacing w:val="-5"/>
                                      <w:sz w:val="16"/>
                                    </w:rPr>
                                    <w:t>Pow</w:t>
                                  </w:r>
                                </w:p>
                              </w:tc>
                            </w:tr>
                            <w:tr w:rsidR="00981C0C" w14:paraId="6C6547E9" w14:textId="77777777">
                              <w:trPr>
                                <w:trHeight w:val="279"/>
                              </w:trPr>
                              <w:tc>
                                <w:tcPr>
                                  <w:tcW w:w="1350" w:type="dxa"/>
                                </w:tcPr>
                                <w:p w14:paraId="335725A1" w14:textId="77777777" w:rsidR="00981C0C" w:rsidRDefault="00981C0C">
                                  <w:pPr>
                                    <w:pStyle w:val="TableParagraph"/>
                                    <w:spacing w:before="35"/>
                                    <w:ind w:left="33"/>
                                    <w:rPr>
                                      <w:sz w:val="16"/>
                                    </w:rPr>
                                  </w:pPr>
                                  <w:r>
                                    <w:rPr>
                                      <w:spacing w:val="-2"/>
                                      <w:sz w:val="16"/>
                                    </w:rPr>
                                    <w:t>108-32-</w:t>
                                  </w:r>
                                  <w:r>
                                    <w:rPr>
                                      <w:spacing w:val="-10"/>
                                      <w:sz w:val="16"/>
                                    </w:rPr>
                                    <w:t>7</w:t>
                                  </w:r>
                                </w:p>
                              </w:tc>
                              <w:tc>
                                <w:tcPr>
                                  <w:tcW w:w="7676" w:type="dxa"/>
                                </w:tcPr>
                                <w:p w14:paraId="314B5C31" w14:textId="77777777" w:rsidR="00981C0C" w:rsidRDefault="00981C0C">
                                  <w:pPr>
                                    <w:pStyle w:val="TableParagraph"/>
                                    <w:spacing w:before="35"/>
                                    <w:ind w:left="33"/>
                                    <w:rPr>
                                      <w:sz w:val="16"/>
                                    </w:rPr>
                                  </w:pPr>
                                  <w:proofErr w:type="spellStart"/>
                                  <w:r>
                                    <w:rPr>
                                      <w:spacing w:val="-2"/>
                                      <w:sz w:val="16"/>
                                    </w:rPr>
                                    <w:t>Propylencarbonat</w:t>
                                  </w:r>
                                  <w:proofErr w:type="spellEnd"/>
                                </w:p>
                              </w:tc>
                              <w:tc>
                                <w:tcPr>
                                  <w:tcW w:w="1313" w:type="dxa"/>
                                </w:tcPr>
                                <w:p w14:paraId="331CA150" w14:textId="77777777" w:rsidR="00981C0C" w:rsidRDefault="00981C0C">
                                  <w:pPr>
                                    <w:pStyle w:val="TableParagraph"/>
                                    <w:spacing w:before="35"/>
                                    <w:ind w:left="12"/>
                                    <w:jc w:val="center"/>
                                    <w:rPr>
                                      <w:sz w:val="16"/>
                                    </w:rPr>
                                  </w:pPr>
                                  <w:r>
                                    <w:rPr>
                                      <w:spacing w:val="-2"/>
                                      <w:sz w:val="16"/>
                                    </w:rPr>
                                    <w:t>-</w:t>
                                  </w:r>
                                  <w:r>
                                    <w:rPr>
                                      <w:spacing w:val="-4"/>
                                      <w:sz w:val="16"/>
                                    </w:rPr>
                                    <w:t>0,41</w:t>
                                  </w:r>
                                </w:p>
                              </w:tc>
                            </w:tr>
                          </w:tbl>
                          <w:p w14:paraId="0484AB49" w14:textId="77777777" w:rsidR="00981C0C" w:rsidRDefault="00981C0C" w:rsidP="00981C0C">
                            <w:pPr>
                              <w:pStyle w:val="Textkrper"/>
                              <w:ind w:left="0"/>
                            </w:pPr>
                          </w:p>
                        </w:txbxContent>
                      </wps:txbx>
                      <wps:bodyPr wrap="square" lIns="0" tIns="0" rIns="0" bIns="0" rtlCol="0">
                        <a:noAutofit/>
                      </wps:bodyPr>
                    </wps:wsp>
                  </a:graphicData>
                </a:graphic>
              </wp:anchor>
            </w:drawing>
          </mc:Choice>
          <mc:Fallback>
            <w:pict>
              <v:shape w14:anchorId="5D6D5CB9" id="Textbox 26" o:spid="_x0000_s1039" type="#_x0000_t202" style="position:absolute;left:0;text-align:left;margin-left:31.75pt;margin-top:34.8pt;width:523.95pt;height:29.3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0"/>
                        <w:gridCol w:w="7676"/>
                        <w:gridCol w:w="1313"/>
                      </w:tblGrid>
                      <w:tr w:rsidR="00981C0C" w14:paraId="36D56381" w14:textId="77777777">
                        <w:trPr>
                          <w:trHeight w:val="248"/>
                        </w:trPr>
                        <w:tc>
                          <w:tcPr>
                            <w:tcW w:w="1350" w:type="dxa"/>
                          </w:tcPr>
                          <w:p w14:paraId="47CDD55C" w14:textId="77777777" w:rsidR="00981C0C" w:rsidRDefault="00981C0C">
                            <w:pPr>
                              <w:pStyle w:val="TableParagraph"/>
                              <w:spacing w:before="24"/>
                              <w:ind w:left="33"/>
                              <w:rPr>
                                <w:sz w:val="16"/>
                              </w:rPr>
                            </w:pPr>
                            <w:r>
                              <w:rPr>
                                <w:spacing w:val="-2"/>
                                <w:sz w:val="16"/>
                              </w:rPr>
                              <w:t>CAS-</w:t>
                            </w:r>
                            <w:r>
                              <w:rPr>
                                <w:spacing w:val="-5"/>
                                <w:sz w:val="16"/>
                              </w:rPr>
                              <w:t>Nr.</w:t>
                            </w:r>
                          </w:p>
                        </w:tc>
                        <w:tc>
                          <w:tcPr>
                            <w:tcW w:w="7676" w:type="dxa"/>
                          </w:tcPr>
                          <w:p w14:paraId="3E7EF739" w14:textId="77777777" w:rsidR="00981C0C" w:rsidRDefault="00981C0C">
                            <w:pPr>
                              <w:pStyle w:val="TableParagraph"/>
                              <w:spacing w:before="24"/>
                              <w:ind w:left="33"/>
                              <w:rPr>
                                <w:sz w:val="16"/>
                              </w:rPr>
                            </w:pPr>
                            <w:r>
                              <w:rPr>
                                <w:spacing w:val="-2"/>
                                <w:sz w:val="16"/>
                              </w:rPr>
                              <w:t>Bezeichnung</w:t>
                            </w:r>
                          </w:p>
                        </w:tc>
                        <w:tc>
                          <w:tcPr>
                            <w:tcW w:w="1313" w:type="dxa"/>
                          </w:tcPr>
                          <w:p w14:paraId="27DF2684" w14:textId="77777777" w:rsidR="00981C0C" w:rsidRDefault="00981C0C">
                            <w:pPr>
                              <w:pStyle w:val="TableParagraph"/>
                              <w:spacing w:before="23"/>
                              <w:ind w:left="12" w:right="1"/>
                              <w:jc w:val="center"/>
                              <w:rPr>
                                <w:sz w:val="16"/>
                              </w:rPr>
                            </w:pPr>
                            <w:r>
                              <w:rPr>
                                <w:sz w:val="16"/>
                              </w:rPr>
                              <w:t>Log</w:t>
                            </w:r>
                            <w:r>
                              <w:rPr>
                                <w:rFonts w:ascii="Times New Roman"/>
                                <w:spacing w:val="5"/>
                                <w:sz w:val="16"/>
                              </w:rPr>
                              <w:t xml:space="preserve"> </w:t>
                            </w:r>
                            <w:r>
                              <w:rPr>
                                <w:spacing w:val="-5"/>
                                <w:sz w:val="16"/>
                              </w:rPr>
                              <w:t>Pow</w:t>
                            </w:r>
                          </w:p>
                        </w:tc>
                      </w:tr>
                      <w:tr w:rsidR="00981C0C" w14:paraId="6C6547E9" w14:textId="77777777">
                        <w:trPr>
                          <w:trHeight w:val="279"/>
                        </w:trPr>
                        <w:tc>
                          <w:tcPr>
                            <w:tcW w:w="1350" w:type="dxa"/>
                          </w:tcPr>
                          <w:p w14:paraId="335725A1" w14:textId="77777777" w:rsidR="00981C0C" w:rsidRDefault="00981C0C">
                            <w:pPr>
                              <w:pStyle w:val="TableParagraph"/>
                              <w:spacing w:before="35"/>
                              <w:ind w:left="33"/>
                              <w:rPr>
                                <w:sz w:val="16"/>
                              </w:rPr>
                            </w:pPr>
                            <w:r>
                              <w:rPr>
                                <w:spacing w:val="-2"/>
                                <w:sz w:val="16"/>
                              </w:rPr>
                              <w:t>108-32-</w:t>
                            </w:r>
                            <w:r>
                              <w:rPr>
                                <w:spacing w:val="-10"/>
                                <w:sz w:val="16"/>
                              </w:rPr>
                              <w:t>7</w:t>
                            </w:r>
                          </w:p>
                        </w:tc>
                        <w:tc>
                          <w:tcPr>
                            <w:tcW w:w="7676" w:type="dxa"/>
                          </w:tcPr>
                          <w:p w14:paraId="314B5C31" w14:textId="77777777" w:rsidR="00981C0C" w:rsidRDefault="00981C0C">
                            <w:pPr>
                              <w:pStyle w:val="TableParagraph"/>
                              <w:spacing w:before="35"/>
                              <w:ind w:left="33"/>
                              <w:rPr>
                                <w:sz w:val="16"/>
                              </w:rPr>
                            </w:pPr>
                            <w:proofErr w:type="spellStart"/>
                            <w:r>
                              <w:rPr>
                                <w:spacing w:val="-2"/>
                                <w:sz w:val="16"/>
                              </w:rPr>
                              <w:t>Propylencarbonat</w:t>
                            </w:r>
                            <w:proofErr w:type="spellEnd"/>
                          </w:p>
                        </w:tc>
                        <w:tc>
                          <w:tcPr>
                            <w:tcW w:w="1313" w:type="dxa"/>
                          </w:tcPr>
                          <w:p w14:paraId="331CA150" w14:textId="77777777" w:rsidR="00981C0C" w:rsidRDefault="00981C0C">
                            <w:pPr>
                              <w:pStyle w:val="TableParagraph"/>
                              <w:spacing w:before="35"/>
                              <w:ind w:left="12"/>
                              <w:jc w:val="center"/>
                              <w:rPr>
                                <w:sz w:val="16"/>
                              </w:rPr>
                            </w:pPr>
                            <w:r>
                              <w:rPr>
                                <w:spacing w:val="-2"/>
                                <w:sz w:val="16"/>
                              </w:rPr>
                              <w:t>-</w:t>
                            </w:r>
                            <w:r>
                              <w:rPr>
                                <w:spacing w:val="-4"/>
                                <w:sz w:val="16"/>
                              </w:rPr>
                              <w:t>0,41</w:t>
                            </w:r>
                          </w:p>
                        </w:tc>
                      </w:tr>
                    </w:tbl>
                    <w:p w14:paraId="0484AB49" w14:textId="77777777" w:rsidR="00981C0C" w:rsidRDefault="00981C0C" w:rsidP="00981C0C">
                      <w:pPr>
                        <w:pStyle w:val="Textkrper"/>
                        <w:ind w:left="0"/>
                      </w:pPr>
                    </w:p>
                  </w:txbxContent>
                </v:textbox>
                <w10:wrap anchorx="page"/>
              </v:shape>
            </w:pict>
          </mc:Fallback>
        </mc:AlternateContent>
      </w:r>
      <w:r>
        <w:rPr>
          <w:rFonts w:ascii="Times New Roman"/>
          <w:sz w:val="17"/>
        </w:rPr>
        <w:t xml:space="preserve"> </w:t>
      </w:r>
      <w:r>
        <w:rPr>
          <w:b/>
          <w:sz w:val="17"/>
        </w:rPr>
        <w:t>Bioakkumulationspotenzial</w:t>
      </w:r>
      <w:r>
        <w:rPr>
          <w:rFonts w:ascii="Times New Roman"/>
          <w:sz w:val="17"/>
          <w:u w:val="none"/>
        </w:rPr>
        <w:t xml:space="preserve"> </w:t>
      </w:r>
      <w:r>
        <w:rPr>
          <w:b/>
          <w:sz w:val="17"/>
          <w:u w:val="none"/>
        </w:rPr>
        <w:t>Verteilungskoeffizient</w:t>
      </w:r>
      <w:r>
        <w:rPr>
          <w:rFonts w:ascii="Times New Roman"/>
          <w:sz w:val="17"/>
          <w:u w:val="none"/>
        </w:rPr>
        <w:t xml:space="preserve"> </w:t>
      </w:r>
      <w:r>
        <w:rPr>
          <w:b/>
          <w:sz w:val="17"/>
          <w:u w:val="none"/>
        </w:rPr>
        <w:t>n-</w:t>
      </w:r>
      <w:proofErr w:type="spellStart"/>
      <w:r>
        <w:rPr>
          <w:b/>
          <w:sz w:val="17"/>
          <w:u w:val="none"/>
        </w:rPr>
        <w:t>O</w:t>
      </w:r>
      <w:r w:rsidR="00E33F1A">
        <w:rPr>
          <w:b/>
          <w:sz w:val="17"/>
          <w:u w:val="none"/>
        </w:rPr>
        <w:t>c</w:t>
      </w:r>
      <w:r>
        <w:rPr>
          <w:b/>
          <w:sz w:val="17"/>
          <w:u w:val="none"/>
        </w:rPr>
        <w:t>tanol</w:t>
      </w:r>
      <w:proofErr w:type="spellEnd"/>
      <w:r>
        <w:rPr>
          <w:b/>
          <w:sz w:val="17"/>
          <w:u w:val="none"/>
        </w:rPr>
        <w:t>/Wasser</w:t>
      </w:r>
    </w:p>
    <w:p w14:paraId="79140F6F" w14:textId="77777777" w:rsidR="00981C0C" w:rsidRDefault="00981C0C" w:rsidP="00C02339">
      <w:pPr>
        <w:pStyle w:val="Textkrper"/>
        <w:spacing w:after="240"/>
        <w:ind w:left="0"/>
        <w:rPr>
          <w:b/>
          <w:sz w:val="17"/>
        </w:rPr>
      </w:pPr>
    </w:p>
    <w:p w14:paraId="11A107BE" w14:textId="77777777" w:rsidR="00981C0C" w:rsidRDefault="00981C0C" w:rsidP="00981C0C">
      <w:pPr>
        <w:pStyle w:val="Textkrper"/>
        <w:ind w:left="0"/>
        <w:rPr>
          <w:b/>
          <w:sz w:val="17"/>
        </w:rPr>
      </w:pPr>
    </w:p>
    <w:p w14:paraId="69B2C595" w14:textId="59574EE5" w:rsidR="00981C0C" w:rsidRDefault="00981C0C">
      <w:pPr>
        <w:rPr>
          <w:b/>
          <w:sz w:val="17"/>
          <w:szCs w:val="18"/>
        </w:rPr>
      </w:pPr>
    </w:p>
    <w:p w14:paraId="42E97CE8" w14:textId="77777777" w:rsidR="00C02339" w:rsidRPr="00C02339" w:rsidRDefault="00C02339" w:rsidP="00C02339">
      <w:pPr>
        <w:pStyle w:val="Listenabsatz"/>
        <w:tabs>
          <w:tab w:val="left" w:pos="669"/>
        </w:tabs>
        <w:spacing w:before="1"/>
        <w:ind w:firstLine="0"/>
        <w:rPr>
          <w:b/>
          <w:sz w:val="17"/>
          <w:u w:val="none"/>
        </w:rPr>
      </w:pPr>
    </w:p>
    <w:p w14:paraId="0A52E2DD" w14:textId="0BA48E08" w:rsidR="00981C0C" w:rsidRDefault="00981C0C" w:rsidP="00981C0C">
      <w:pPr>
        <w:pStyle w:val="Listenabsatz"/>
        <w:numPr>
          <w:ilvl w:val="1"/>
          <w:numId w:val="24"/>
        </w:numPr>
        <w:tabs>
          <w:tab w:val="left" w:pos="669"/>
        </w:tabs>
        <w:spacing w:before="1"/>
        <w:ind w:left="669" w:hanging="389"/>
        <w:rPr>
          <w:b/>
          <w:sz w:val="17"/>
          <w:u w:val="none"/>
        </w:rPr>
      </w:pPr>
      <w:r>
        <w:rPr>
          <w:rFonts w:ascii="Times New Roman" w:hAnsi="Times New Roman"/>
          <w:spacing w:val="11"/>
          <w:sz w:val="17"/>
        </w:rPr>
        <w:t xml:space="preserve"> </w:t>
      </w:r>
      <w:r>
        <w:rPr>
          <w:b/>
          <w:sz w:val="17"/>
        </w:rPr>
        <w:t>Mobilität</w:t>
      </w:r>
      <w:r>
        <w:rPr>
          <w:rFonts w:ascii="Times New Roman" w:hAnsi="Times New Roman"/>
          <w:spacing w:val="12"/>
          <w:sz w:val="17"/>
        </w:rPr>
        <w:t xml:space="preserve"> </w:t>
      </w:r>
      <w:r>
        <w:rPr>
          <w:b/>
          <w:sz w:val="17"/>
        </w:rPr>
        <w:t>im</w:t>
      </w:r>
      <w:r>
        <w:rPr>
          <w:rFonts w:ascii="Times New Roman" w:hAnsi="Times New Roman"/>
          <w:spacing w:val="11"/>
          <w:sz w:val="17"/>
        </w:rPr>
        <w:t xml:space="preserve"> </w:t>
      </w:r>
      <w:r>
        <w:rPr>
          <w:b/>
          <w:spacing w:val="-4"/>
          <w:sz w:val="17"/>
        </w:rPr>
        <w:t>Boden</w:t>
      </w:r>
    </w:p>
    <w:p w14:paraId="28D5E3D2" w14:textId="77777777" w:rsidR="00981C0C" w:rsidRDefault="00981C0C" w:rsidP="00981C0C">
      <w:pPr>
        <w:pStyle w:val="Textkrper"/>
        <w:spacing w:before="45"/>
      </w:pPr>
      <w:r>
        <w:t>Keine</w:t>
      </w:r>
      <w:r>
        <w:rPr>
          <w:rFonts w:ascii="Times New Roman" w:hAnsi="Times New Roman"/>
          <w:spacing w:val="-5"/>
        </w:rPr>
        <w:t xml:space="preserve"> </w:t>
      </w:r>
      <w:r>
        <w:t>Daten</w:t>
      </w:r>
      <w:r>
        <w:rPr>
          <w:rFonts w:ascii="Times New Roman" w:hAnsi="Times New Roman"/>
          <w:spacing w:val="-5"/>
        </w:rPr>
        <w:t xml:space="preserve"> </w:t>
      </w:r>
      <w:r>
        <w:rPr>
          <w:spacing w:val="-2"/>
        </w:rPr>
        <w:t>verfügbar.</w:t>
      </w:r>
    </w:p>
    <w:p w14:paraId="3091B739" w14:textId="77777777" w:rsidR="00981C0C" w:rsidRDefault="00981C0C" w:rsidP="00981C0C">
      <w:pPr>
        <w:pStyle w:val="Listenabsatz"/>
        <w:numPr>
          <w:ilvl w:val="1"/>
          <w:numId w:val="24"/>
        </w:numPr>
        <w:tabs>
          <w:tab w:val="left" w:pos="669"/>
        </w:tabs>
        <w:spacing w:before="92"/>
        <w:ind w:left="669" w:hanging="389"/>
        <w:rPr>
          <w:b/>
          <w:sz w:val="17"/>
          <w:u w:val="none"/>
        </w:rPr>
      </w:pPr>
      <w:r>
        <w:rPr>
          <w:rFonts w:ascii="Times New Roman"/>
          <w:spacing w:val="10"/>
          <w:sz w:val="17"/>
        </w:rPr>
        <w:lastRenderedPageBreak/>
        <w:t xml:space="preserve"> </w:t>
      </w:r>
      <w:r>
        <w:rPr>
          <w:b/>
          <w:sz w:val="17"/>
        </w:rPr>
        <w:t>Ergebnisse</w:t>
      </w:r>
      <w:r>
        <w:rPr>
          <w:rFonts w:ascii="Times New Roman"/>
          <w:spacing w:val="11"/>
          <w:sz w:val="17"/>
        </w:rPr>
        <w:t xml:space="preserve"> </w:t>
      </w:r>
      <w:r>
        <w:rPr>
          <w:b/>
          <w:sz w:val="17"/>
        </w:rPr>
        <w:t>der</w:t>
      </w:r>
      <w:r>
        <w:rPr>
          <w:rFonts w:ascii="Times New Roman"/>
          <w:spacing w:val="11"/>
          <w:sz w:val="17"/>
        </w:rPr>
        <w:t xml:space="preserve"> </w:t>
      </w:r>
      <w:r>
        <w:rPr>
          <w:b/>
          <w:sz w:val="17"/>
        </w:rPr>
        <w:t>PBT-</w:t>
      </w:r>
      <w:r>
        <w:rPr>
          <w:rFonts w:ascii="Times New Roman"/>
          <w:spacing w:val="11"/>
          <w:sz w:val="17"/>
        </w:rPr>
        <w:t xml:space="preserve"> </w:t>
      </w:r>
      <w:r>
        <w:rPr>
          <w:b/>
          <w:sz w:val="17"/>
        </w:rPr>
        <w:t>und</w:t>
      </w:r>
      <w:r>
        <w:rPr>
          <w:rFonts w:ascii="Times New Roman"/>
          <w:spacing w:val="11"/>
          <w:sz w:val="17"/>
        </w:rPr>
        <w:t xml:space="preserve"> </w:t>
      </w:r>
      <w:proofErr w:type="spellStart"/>
      <w:r>
        <w:rPr>
          <w:b/>
          <w:sz w:val="17"/>
        </w:rPr>
        <w:t>vPvB</w:t>
      </w:r>
      <w:proofErr w:type="spellEnd"/>
      <w:r>
        <w:rPr>
          <w:b/>
          <w:sz w:val="17"/>
        </w:rPr>
        <w:t>-</w:t>
      </w:r>
      <w:r>
        <w:rPr>
          <w:b/>
          <w:spacing w:val="-2"/>
          <w:sz w:val="17"/>
        </w:rPr>
        <w:t>Beurteilung</w:t>
      </w:r>
    </w:p>
    <w:p w14:paraId="612EC791" w14:textId="77777777" w:rsidR="00981C0C" w:rsidRDefault="00981C0C" w:rsidP="00981C0C">
      <w:pPr>
        <w:pStyle w:val="Textkrper"/>
        <w:spacing w:before="74" w:line="264" w:lineRule="auto"/>
        <w:ind w:right="3087"/>
      </w:pPr>
      <w:r>
        <w:t>Die</w:t>
      </w:r>
      <w:r>
        <w:rPr>
          <w:rFonts w:ascii="Times New Roman" w:hAnsi="Times New Roman"/>
          <w:spacing w:val="-1"/>
        </w:rPr>
        <w:t xml:space="preserve"> </w:t>
      </w:r>
      <w:r>
        <w:t>Stoffe</w:t>
      </w:r>
      <w:r>
        <w:rPr>
          <w:rFonts w:ascii="Times New Roman" w:hAnsi="Times New Roman"/>
          <w:spacing w:val="-1"/>
        </w:rPr>
        <w:t xml:space="preserve"> </w:t>
      </w:r>
      <w:r>
        <w:t>im</w:t>
      </w:r>
      <w:r>
        <w:rPr>
          <w:rFonts w:ascii="Times New Roman" w:hAnsi="Times New Roman"/>
          <w:spacing w:val="-1"/>
        </w:rPr>
        <w:t xml:space="preserve"> </w:t>
      </w:r>
      <w:r>
        <w:t>Gemisch</w:t>
      </w:r>
      <w:r>
        <w:rPr>
          <w:rFonts w:ascii="Times New Roman" w:hAnsi="Times New Roman"/>
          <w:spacing w:val="-1"/>
        </w:rPr>
        <w:t xml:space="preserve"> </w:t>
      </w:r>
      <w:r>
        <w:t>erfüllen</w:t>
      </w:r>
      <w:r>
        <w:rPr>
          <w:rFonts w:ascii="Times New Roman" w:hAnsi="Times New Roman"/>
          <w:spacing w:val="-1"/>
        </w:rPr>
        <w:t xml:space="preserve"> </w:t>
      </w:r>
      <w:r>
        <w:t>nicht</w:t>
      </w:r>
      <w:r>
        <w:rPr>
          <w:rFonts w:ascii="Times New Roman" w:hAnsi="Times New Roman"/>
          <w:spacing w:val="-1"/>
        </w:rPr>
        <w:t xml:space="preserve"> </w:t>
      </w:r>
      <w:r>
        <w:t>die</w:t>
      </w:r>
      <w:r>
        <w:rPr>
          <w:rFonts w:ascii="Times New Roman" w:hAnsi="Times New Roman"/>
          <w:spacing w:val="-1"/>
        </w:rPr>
        <w:t xml:space="preserve"> </w:t>
      </w:r>
      <w:r>
        <w:t>PBT/</w:t>
      </w:r>
      <w:proofErr w:type="spellStart"/>
      <w:r>
        <w:t>vPvB</w:t>
      </w:r>
      <w:proofErr w:type="spellEnd"/>
      <w:r>
        <w:rPr>
          <w:rFonts w:ascii="Times New Roman" w:hAnsi="Times New Roman"/>
          <w:spacing w:val="-1"/>
        </w:rPr>
        <w:t xml:space="preserve"> </w:t>
      </w:r>
      <w:r>
        <w:t>Kriterien</w:t>
      </w:r>
      <w:r>
        <w:rPr>
          <w:rFonts w:ascii="Times New Roman" w:hAnsi="Times New Roman"/>
          <w:spacing w:val="-1"/>
        </w:rPr>
        <w:t xml:space="preserve"> </w:t>
      </w:r>
      <w:r>
        <w:t>gemäß</w:t>
      </w:r>
      <w:r>
        <w:rPr>
          <w:rFonts w:ascii="Times New Roman" w:hAnsi="Times New Roman"/>
          <w:spacing w:val="-1"/>
        </w:rPr>
        <w:t xml:space="preserve"> </w:t>
      </w:r>
      <w:r>
        <w:t>REACH,</w:t>
      </w:r>
      <w:r>
        <w:rPr>
          <w:rFonts w:ascii="Times New Roman" w:hAnsi="Times New Roman"/>
          <w:spacing w:val="-1"/>
        </w:rPr>
        <w:t xml:space="preserve"> </w:t>
      </w:r>
      <w:r>
        <w:t>Anhang</w:t>
      </w:r>
      <w:r>
        <w:rPr>
          <w:rFonts w:ascii="Times New Roman" w:hAnsi="Times New Roman"/>
          <w:spacing w:val="-1"/>
        </w:rPr>
        <w:t xml:space="preserve"> </w:t>
      </w:r>
      <w:r>
        <w:t>XIII.</w:t>
      </w:r>
      <w:r>
        <w:rPr>
          <w:rFonts w:ascii="Times New Roman" w:hAnsi="Times New Roman"/>
        </w:rPr>
        <w:t xml:space="preserve"> </w:t>
      </w:r>
      <w:r>
        <w:t>Die</w:t>
      </w:r>
      <w:r>
        <w:rPr>
          <w:rFonts w:ascii="Times New Roman" w:hAnsi="Times New Roman"/>
        </w:rPr>
        <w:t xml:space="preserve"> </w:t>
      </w:r>
      <w:r>
        <w:t>voranstehende</w:t>
      </w:r>
      <w:r>
        <w:rPr>
          <w:rFonts w:ascii="Times New Roman" w:hAnsi="Times New Roman"/>
          <w:spacing w:val="-2"/>
        </w:rPr>
        <w:t xml:space="preserve"> </w:t>
      </w:r>
      <w:r>
        <w:t>Aussage</w:t>
      </w:r>
      <w:r>
        <w:rPr>
          <w:rFonts w:ascii="Times New Roman" w:hAnsi="Times New Roman"/>
        </w:rPr>
        <w:t xml:space="preserve"> </w:t>
      </w:r>
      <w:r>
        <w:t>gilt</w:t>
      </w:r>
      <w:r>
        <w:rPr>
          <w:rFonts w:ascii="Times New Roman" w:hAnsi="Times New Roman"/>
        </w:rPr>
        <w:t xml:space="preserve"> </w:t>
      </w:r>
      <w:r>
        <w:t>für</w:t>
      </w:r>
      <w:r>
        <w:rPr>
          <w:rFonts w:ascii="Times New Roman" w:hAnsi="Times New Roman"/>
        </w:rPr>
        <w:t xml:space="preserve"> </w:t>
      </w:r>
      <w:r>
        <w:t>die</w:t>
      </w:r>
      <w:r>
        <w:rPr>
          <w:rFonts w:ascii="Times New Roman" w:hAnsi="Times New Roman"/>
        </w:rPr>
        <w:t xml:space="preserve"> </w:t>
      </w:r>
      <w:r>
        <w:t>in</w:t>
      </w:r>
      <w:r>
        <w:rPr>
          <w:rFonts w:ascii="Times New Roman" w:hAnsi="Times New Roman"/>
        </w:rPr>
        <w:t xml:space="preserve"> </w:t>
      </w:r>
      <w:r>
        <w:t>dem</w:t>
      </w:r>
      <w:r>
        <w:rPr>
          <w:rFonts w:ascii="Times New Roman" w:hAnsi="Times New Roman"/>
        </w:rPr>
        <w:t xml:space="preserve"> </w:t>
      </w:r>
      <w:r>
        <w:t>Produkt</w:t>
      </w:r>
      <w:r>
        <w:rPr>
          <w:rFonts w:ascii="Times New Roman" w:hAnsi="Times New Roman"/>
        </w:rPr>
        <w:t xml:space="preserve"> </w:t>
      </w:r>
      <w:r>
        <w:t>enthaltenen</w:t>
      </w:r>
      <w:r>
        <w:rPr>
          <w:rFonts w:ascii="Times New Roman" w:hAnsi="Times New Roman"/>
        </w:rPr>
        <w:t xml:space="preserve"> </w:t>
      </w:r>
      <w:r>
        <w:t>Stoffe</w:t>
      </w:r>
      <w:r>
        <w:rPr>
          <w:rFonts w:ascii="Times New Roman" w:hAnsi="Times New Roman"/>
        </w:rPr>
        <w:t xml:space="preserve"> </w:t>
      </w:r>
      <w:r>
        <w:t>ab</w:t>
      </w:r>
      <w:r>
        <w:rPr>
          <w:rFonts w:ascii="Times New Roman" w:hAnsi="Times New Roman"/>
          <w:spacing w:val="39"/>
        </w:rPr>
        <w:t xml:space="preserve"> </w:t>
      </w:r>
      <w:r>
        <w:t>0,1</w:t>
      </w:r>
      <w:r>
        <w:rPr>
          <w:rFonts w:ascii="Times New Roman" w:hAnsi="Times New Roman"/>
        </w:rPr>
        <w:t xml:space="preserve"> </w:t>
      </w:r>
      <w:r>
        <w:t>%.</w:t>
      </w:r>
    </w:p>
    <w:p w14:paraId="5AAAF8EA" w14:textId="77777777" w:rsidR="00981C0C" w:rsidRDefault="00981C0C" w:rsidP="00981C0C">
      <w:pPr>
        <w:pStyle w:val="Listenabsatz"/>
        <w:numPr>
          <w:ilvl w:val="1"/>
          <w:numId w:val="24"/>
        </w:numPr>
        <w:tabs>
          <w:tab w:val="left" w:pos="669"/>
        </w:tabs>
        <w:spacing w:before="54"/>
        <w:ind w:left="669" w:hanging="389"/>
        <w:rPr>
          <w:b/>
          <w:sz w:val="17"/>
          <w:u w:val="none"/>
        </w:rPr>
      </w:pPr>
      <w:r>
        <w:rPr>
          <w:rFonts w:ascii="Times New Roman" w:hAnsi="Times New Roman"/>
          <w:spacing w:val="13"/>
          <w:sz w:val="17"/>
        </w:rPr>
        <w:t xml:space="preserve"> </w:t>
      </w:r>
      <w:proofErr w:type="spellStart"/>
      <w:r>
        <w:rPr>
          <w:b/>
          <w:sz w:val="17"/>
        </w:rPr>
        <w:t>Endokrinschädliche</w:t>
      </w:r>
      <w:proofErr w:type="spellEnd"/>
      <w:r>
        <w:rPr>
          <w:rFonts w:ascii="Times New Roman" w:hAnsi="Times New Roman"/>
          <w:spacing w:val="14"/>
          <w:sz w:val="17"/>
        </w:rPr>
        <w:t xml:space="preserve"> </w:t>
      </w:r>
      <w:r>
        <w:rPr>
          <w:b/>
          <w:spacing w:val="-2"/>
          <w:sz w:val="17"/>
        </w:rPr>
        <w:t>Eigenschaften</w:t>
      </w:r>
    </w:p>
    <w:p w14:paraId="6C1C10C8" w14:textId="77777777" w:rsidR="00981C0C" w:rsidRDefault="00981C0C" w:rsidP="00C02339">
      <w:pPr>
        <w:pStyle w:val="Textkrper"/>
        <w:spacing w:before="51" w:line="264" w:lineRule="auto"/>
        <w:ind w:left="842" w:right="844"/>
      </w:pPr>
      <w:r>
        <w:t>Dieses</w:t>
      </w:r>
      <w:r>
        <w:rPr>
          <w:rFonts w:ascii="Times New Roman" w:hAnsi="Times New Roman"/>
          <w:spacing w:val="-3"/>
        </w:rPr>
        <w:t xml:space="preserve"> </w:t>
      </w:r>
      <w:r>
        <w:t>Produkt</w:t>
      </w:r>
      <w:r>
        <w:rPr>
          <w:rFonts w:ascii="Times New Roman" w:hAnsi="Times New Roman"/>
          <w:spacing w:val="-3"/>
        </w:rPr>
        <w:t xml:space="preserve"> </w:t>
      </w:r>
      <w:r>
        <w:t>enthält</w:t>
      </w:r>
      <w:r>
        <w:rPr>
          <w:rFonts w:ascii="Times New Roman" w:hAnsi="Times New Roman"/>
          <w:spacing w:val="-3"/>
        </w:rPr>
        <w:t xml:space="preserve"> </w:t>
      </w:r>
      <w:r>
        <w:t>keinen</w:t>
      </w:r>
      <w:r>
        <w:rPr>
          <w:rFonts w:ascii="Times New Roman" w:hAnsi="Times New Roman"/>
          <w:spacing w:val="-3"/>
        </w:rPr>
        <w:t xml:space="preserve"> </w:t>
      </w:r>
      <w:r>
        <w:t>Stoff,</w:t>
      </w:r>
      <w:r>
        <w:rPr>
          <w:rFonts w:ascii="Times New Roman" w:hAnsi="Times New Roman"/>
          <w:spacing w:val="-3"/>
        </w:rPr>
        <w:t xml:space="preserve"> </w:t>
      </w:r>
      <w:r>
        <w:t>der</w:t>
      </w:r>
      <w:r>
        <w:rPr>
          <w:rFonts w:ascii="Times New Roman" w:hAnsi="Times New Roman"/>
          <w:spacing w:val="-3"/>
        </w:rPr>
        <w:t xml:space="preserve"> </w:t>
      </w:r>
      <w:r>
        <w:t>gegenüber</w:t>
      </w:r>
      <w:r>
        <w:rPr>
          <w:rFonts w:ascii="Times New Roman" w:hAnsi="Times New Roman"/>
          <w:spacing w:val="-3"/>
        </w:rPr>
        <w:t xml:space="preserve"> </w:t>
      </w:r>
      <w:r>
        <w:t>Nichtzielorganismen</w:t>
      </w:r>
      <w:r>
        <w:rPr>
          <w:rFonts w:ascii="Times New Roman" w:hAnsi="Times New Roman"/>
          <w:spacing w:val="-3"/>
        </w:rPr>
        <w:t xml:space="preserve"> </w:t>
      </w:r>
      <w:r>
        <w:t>endokrine</w:t>
      </w:r>
      <w:r>
        <w:rPr>
          <w:rFonts w:ascii="Times New Roman" w:hAnsi="Times New Roman"/>
          <w:spacing w:val="-3"/>
        </w:rPr>
        <w:t xml:space="preserve"> </w:t>
      </w:r>
      <w:r>
        <w:t>Eigenschaften</w:t>
      </w:r>
      <w:r>
        <w:rPr>
          <w:rFonts w:ascii="Times New Roman" w:hAnsi="Times New Roman"/>
          <w:spacing w:val="-3"/>
        </w:rPr>
        <w:t xml:space="preserve"> </w:t>
      </w:r>
      <w:r>
        <w:t>aufweist,</w:t>
      </w:r>
      <w:r>
        <w:rPr>
          <w:rFonts w:ascii="Times New Roman" w:hAnsi="Times New Roman"/>
          <w:spacing w:val="-3"/>
        </w:rPr>
        <w:t xml:space="preserve"> </w:t>
      </w:r>
      <w:r>
        <w:t>da</w:t>
      </w:r>
      <w:r>
        <w:rPr>
          <w:rFonts w:ascii="Times New Roman" w:hAnsi="Times New Roman"/>
        </w:rPr>
        <w:t xml:space="preserve"> </w:t>
      </w:r>
      <w:r>
        <w:t>kein</w:t>
      </w:r>
      <w:r>
        <w:rPr>
          <w:rFonts w:ascii="Times New Roman" w:hAnsi="Times New Roman"/>
        </w:rPr>
        <w:t xml:space="preserve"> </w:t>
      </w:r>
      <w:r>
        <w:t>Inhaltstoff</w:t>
      </w:r>
      <w:r>
        <w:rPr>
          <w:rFonts w:ascii="Times New Roman" w:hAnsi="Times New Roman"/>
        </w:rPr>
        <w:t xml:space="preserve"> </w:t>
      </w:r>
      <w:r>
        <w:t>die</w:t>
      </w:r>
      <w:r>
        <w:rPr>
          <w:rFonts w:ascii="Times New Roman" w:hAnsi="Times New Roman"/>
        </w:rPr>
        <w:t xml:space="preserve"> </w:t>
      </w:r>
      <w:r>
        <w:t>Kriterien</w:t>
      </w:r>
      <w:r>
        <w:rPr>
          <w:rFonts w:ascii="Times New Roman" w:hAnsi="Times New Roman"/>
        </w:rPr>
        <w:t xml:space="preserve"> </w:t>
      </w:r>
      <w:r>
        <w:t>erfüllt.</w:t>
      </w:r>
    </w:p>
    <w:p w14:paraId="0BBCB874" w14:textId="77777777" w:rsidR="00981C0C" w:rsidRDefault="00981C0C" w:rsidP="00981C0C">
      <w:pPr>
        <w:pStyle w:val="Textkrper"/>
        <w:spacing w:before="1"/>
        <w:ind w:left="842"/>
      </w:pPr>
      <w:r>
        <w:t>Die</w:t>
      </w:r>
      <w:r>
        <w:rPr>
          <w:rFonts w:ascii="Times New Roman" w:hAnsi="Times New Roman"/>
          <w:spacing w:val="-5"/>
        </w:rPr>
        <w:t xml:space="preserve"> </w:t>
      </w:r>
      <w:r>
        <w:t>voranstehende</w:t>
      </w:r>
      <w:r>
        <w:rPr>
          <w:rFonts w:ascii="Times New Roman" w:hAnsi="Times New Roman"/>
          <w:spacing w:val="-11"/>
        </w:rPr>
        <w:t xml:space="preserve"> </w:t>
      </w:r>
      <w:r>
        <w:t>Aussage</w:t>
      </w:r>
      <w:r>
        <w:rPr>
          <w:rFonts w:ascii="Times New Roman" w:hAnsi="Times New Roman"/>
          <w:spacing w:val="-4"/>
        </w:rPr>
        <w:t xml:space="preserve"> </w:t>
      </w:r>
      <w:r>
        <w:t>gilt</w:t>
      </w:r>
      <w:r>
        <w:rPr>
          <w:rFonts w:ascii="Times New Roman" w:hAnsi="Times New Roman"/>
          <w:spacing w:val="-4"/>
        </w:rPr>
        <w:t xml:space="preserve"> </w:t>
      </w:r>
      <w:r>
        <w:t>für</w:t>
      </w:r>
      <w:r>
        <w:rPr>
          <w:rFonts w:ascii="Times New Roman" w:hAnsi="Times New Roman"/>
          <w:spacing w:val="-3"/>
        </w:rPr>
        <w:t xml:space="preserve"> </w:t>
      </w:r>
      <w:r>
        <w:t>die</w:t>
      </w:r>
      <w:r>
        <w:rPr>
          <w:rFonts w:ascii="Times New Roman" w:hAnsi="Times New Roman"/>
          <w:spacing w:val="-4"/>
        </w:rPr>
        <w:t xml:space="preserve"> </w:t>
      </w:r>
      <w:r>
        <w:t>in</w:t>
      </w:r>
      <w:r>
        <w:rPr>
          <w:rFonts w:ascii="Times New Roman" w:hAnsi="Times New Roman"/>
          <w:spacing w:val="-4"/>
        </w:rPr>
        <w:t xml:space="preserve"> </w:t>
      </w:r>
      <w:r>
        <w:t>dem</w:t>
      </w:r>
      <w:r>
        <w:rPr>
          <w:rFonts w:ascii="Times New Roman" w:hAnsi="Times New Roman"/>
          <w:spacing w:val="-3"/>
        </w:rPr>
        <w:t xml:space="preserve"> </w:t>
      </w:r>
      <w:r>
        <w:t>Produkt</w:t>
      </w:r>
      <w:r>
        <w:rPr>
          <w:rFonts w:ascii="Times New Roman" w:hAnsi="Times New Roman"/>
          <w:spacing w:val="-4"/>
        </w:rPr>
        <w:t xml:space="preserve"> </w:t>
      </w:r>
      <w:r>
        <w:t>enthaltenen</w:t>
      </w:r>
      <w:r>
        <w:rPr>
          <w:rFonts w:ascii="Times New Roman" w:hAnsi="Times New Roman"/>
          <w:spacing w:val="-4"/>
        </w:rPr>
        <w:t xml:space="preserve"> </w:t>
      </w:r>
      <w:r>
        <w:t>Stoffe</w:t>
      </w:r>
      <w:r>
        <w:rPr>
          <w:rFonts w:ascii="Times New Roman" w:hAnsi="Times New Roman"/>
          <w:spacing w:val="-3"/>
        </w:rPr>
        <w:t xml:space="preserve"> </w:t>
      </w:r>
      <w:r>
        <w:t>ab</w:t>
      </w:r>
      <w:r>
        <w:rPr>
          <w:rFonts w:ascii="Times New Roman" w:hAnsi="Times New Roman"/>
          <w:spacing w:val="18"/>
        </w:rPr>
        <w:t xml:space="preserve"> </w:t>
      </w:r>
      <w:r>
        <w:t>0,1</w:t>
      </w:r>
      <w:r>
        <w:rPr>
          <w:rFonts w:ascii="Times New Roman" w:hAnsi="Times New Roman"/>
          <w:spacing w:val="-4"/>
        </w:rPr>
        <w:t xml:space="preserve"> </w:t>
      </w:r>
      <w:r>
        <w:rPr>
          <w:spacing w:val="-5"/>
        </w:rPr>
        <w:t>%.</w:t>
      </w:r>
    </w:p>
    <w:p w14:paraId="61FCEDEA" w14:textId="77777777" w:rsidR="00981C0C" w:rsidRDefault="00981C0C" w:rsidP="00981C0C">
      <w:pPr>
        <w:pStyle w:val="Listenabsatz"/>
        <w:numPr>
          <w:ilvl w:val="1"/>
          <w:numId w:val="24"/>
        </w:numPr>
        <w:tabs>
          <w:tab w:val="left" w:pos="389"/>
        </w:tabs>
        <w:spacing w:before="67"/>
        <w:ind w:left="389" w:right="7549" w:hanging="389"/>
        <w:jc w:val="center"/>
        <w:rPr>
          <w:b/>
          <w:sz w:val="17"/>
          <w:u w:val="none"/>
        </w:rPr>
      </w:pPr>
      <w:r>
        <w:rPr>
          <w:rFonts w:ascii="Times New Roman" w:hAnsi="Times New Roman"/>
          <w:spacing w:val="3"/>
          <w:sz w:val="17"/>
        </w:rPr>
        <w:t xml:space="preserve"> </w:t>
      </w:r>
      <w:r>
        <w:rPr>
          <w:b/>
          <w:sz w:val="17"/>
        </w:rPr>
        <w:t>Andere</w:t>
      </w:r>
      <w:r>
        <w:rPr>
          <w:rFonts w:ascii="Times New Roman" w:hAnsi="Times New Roman"/>
          <w:spacing w:val="11"/>
          <w:sz w:val="17"/>
        </w:rPr>
        <w:t xml:space="preserve"> </w:t>
      </w:r>
      <w:r>
        <w:rPr>
          <w:b/>
          <w:sz w:val="17"/>
        </w:rPr>
        <w:t>schädliche</w:t>
      </w:r>
      <w:r>
        <w:rPr>
          <w:rFonts w:ascii="Times New Roman" w:hAnsi="Times New Roman"/>
          <w:spacing w:val="12"/>
          <w:sz w:val="17"/>
        </w:rPr>
        <w:t xml:space="preserve"> </w:t>
      </w:r>
      <w:r>
        <w:rPr>
          <w:b/>
          <w:spacing w:val="-2"/>
          <w:sz w:val="17"/>
        </w:rPr>
        <w:t>Wirkungen</w:t>
      </w:r>
    </w:p>
    <w:p w14:paraId="3F40178E" w14:textId="77777777" w:rsidR="00981C0C" w:rsidRDefault="00981C0C" w:rsidP="00981C0C">
      <w:pPr>
        <w:pStyle w:val="Textkrper"/>
        <w:spacing w:before="36"/>
        <w:ind w:left="0" w:right="7531"/>
        <w:jc w:val="center"/>
      </w:pPr>
      <w:r>
        <w:t>Keine</w:t>
      </w:r>
      <w:r>
        <w:rPr>
          <w:rFonts w:ascii="Times New Roman" w:hAnsi="Times New Roman"/>
          <w:spacing w:val="-5"/>
        </w:rPr>
        <w:t xml:space="preserve"> </w:t>
      </w:r>
      <w:r>
        <w:t>Daten</w:t>
      </w:r>
      <w:r>
        <w:rPr>
          <w:rFonts w:ascii="Times New Roman" w:hAnsi="Times New Roman"/>
          <w:spacing w:val="-5"/>
        </w:rPr>
        <w:t xml:space="preserve"> </w:t>
      </w:r>
      <w:r>
        <w:rPr>
          <w:spacing w:val="-2"/>
        </w:rPr>
        <w:t>verfügbar.</w:t>
      </w:r>
    </w:p>
    <w:p w14:paraId="18D46B7E" w14:textId="77777777" w:rsidR="00981C0C" w:rsidRDefault="00981C0C" w:rsidP="00981C0C">
      <w:pPr>
        <w:spacing w:before="93"/>
        <w:ind w:right="9051"/>
        <w:jc w:val="center"/>
        <w:rPr>
          <w:b/>
          <w:sz w:val="17"/>
        </w:rPr>
      </w:pPr>
      <w:r>
        <w:rPr>
          <w:b/>
          <w:sz w:val="17"/>
        </w:rPr>
        <w:t>Weitere</w:t>
      </w:r>
      <w:r>
        <w:rPr>
          <w:rFonts w:ascii="Times New Roman"/>
          <w:spacing w:val="10"/>
          <w:sz w:val="17"/>
        </w:rPr>
        <w:t xml:space="preserve"> </w:t>
      </w:r>
      <w:r>
        <w:rPr>
          <w:b/>
          <w:spacing w:val="-2"/>
          <w:sz w:val="17"/>
        </w:rPr>
        <w:t>Hinweise</w:t>
      </w:r>
    </w:p>
    <w:p w14:paraId="282C9080" w14:textId="77777777" w:rsidR="00981C0C" w:rsidRDefault="00981C0C" w:rsidP="00981C0C">
      <w:pPr>
        <w:pStyle w:val="Textkrper"/>
        <w:spacing w:before="35"/>
        <w:ind w:left="110" w:right="4894"/>
        <w:jc w:val="center"/>
      </w:pPr>
      <w:r>
        <w:t>Nicht</w:t>
      </w:r>
      <w:r>
        <w:rPr>
          <w:rFonts w:ascii="Times New Roman" w:hAnsi="Times New Roman"/>
          <w:spacing w:val="-5"/>
        </w:rPr>
        <w:t xml:space="preserve"> </w:t>
      </w:r>
      <w:r>
        <w:t>in</w:t>
      </w:r>
      <w:r>
        <w:rPr>
          <w:rFonts w:ascii="Times New Roman" w:hAnsi="Times New Roman"/>
          <w:spacing w:val="-4"/>
        </w:rPr>
        <w:t xml:space="preserve"> </w:t>
      </w:r>
      <w:r>
        <w:t>die</w:t>
      </w:r>
      <w:r>
        <w:rPr>
          <w:rFonts w:ascii="Times New Roman" w:hAnsi="Times New Roman"/>
          <w:spacing w:val="-4"/>
        </w:rPr>
        <w:t xml:space="preserve"> </w:t>
      </w:r>
      <w:r>
        <w:t>Kanalisation</w:t>
      </w:r>
      <w:r>
        <w:rPr>
          <w:rFonts w:ascii="Times New Roman" w:hAnsi="Times New Roman"/>
          <w:spacing w:val="-5"/>
        </w:rPr>
        <w:t xml:space="preserve"> </w:t>
      </w:r>
      <w:r>
        <w:t>oder</w:t>
      </w:r>
      <w:r>
        <w:rPr>
          <w:rFonts w:ascii="Times New Roman" w:hAnsi="Times New Roman"/>
          <w:spacing w:val="-4"/>
        </w:rPr>
        <w:t xml:space="preserve"> </w:t>
      </w:r>
      <w:r>
        <w:t>Gewässer</w:t>
      </w:r>
      <w:r>
        <w:rPr>
          <w:rFonts w:ascii="Times New Roman" w:hAnsi="Times New Roman"/>
          <w:spacing w:val="-4"/>
        </w:rPr>
        <w:t xml:space="preserve"> </w:t>
      </w:r>
      <w:r>
        <w:t>gelangen</w:t>
      </w:r>
      <w:r>
        <w:rPr>
          <w:rFonts w:ascii="Times New Roman" w:hAnsi="Times New Roman"/>
          <w:spacing w:val="-4"/>
        </w:rPr>
        <w:t xml:space="preserve"> </w:t>
      </w:r>
      <w:r>
        <w:rPr>
          <w:spacing w:val="-2"/>
        </w:rPr>
        <w:t>lassen.</w:t>
      </w:r>
    </w:p>
    <w:p w14:paraId="50B03C2A" w14:textId="77777777" w:rsidR="00981C0C" w:rsidRDefault="00981C0C" w:rsidP="00981C0C">
      <w:pPr>
        <w:pStyle w:val="Textkrper"/>
        <w:spacing w:before="4"/>
        <w:ind w:left="0"/>
        <w:rPr>
          <w:sz w:val="8"/>
        </w:rPr>
      </w:pPr>
      <w:r>
        <w:rPr>
          <w:noProof/>
          <w:sz w:val="8"/>
        </w:rPr>
        <mc:AlternateContent>
          <mc:Choice Requires="wps">
            <w:drawing>
              <wp:anchor distT="0" distB="0" distL="0" distR="0" simplePos="0" relativeHeight="251664384" behindDoc="1" locked="0" layoutInCell="1" allowOverlap="1" wp14:anchorId="3F244A75" wp14:editId="6E493727">
                <wp:simplePos x="0" y="0"/>
                <wp:positionH relativeFrom="page">
                  <wp:posOffset>358140</wp:posOffset>
                </wp:positionH>
                <wp:positionV relativeFrom="paragraph">
                  <wp:posOffset>82679</wp:posOffset>
                </wp:positionV>
                <wp:extent cx="6852920" cy="22352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70ABC9E3" w14:textId="77777777" w:rsidR="00981C0C" w:rsidRDefault="00981C0C" w:rsidP="00981C0C">
                            <w:pPr>
                              <w:spacing w:before="60"/>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13:</w:t>
                            </w:r>
                            <w:r>
                              <w:rPr>
                                <w:rFonts w:ascii="Times New Roman"/>
                                <w:color w:val="000000"/>
                                <w:spacing w:val="10"/>
                                <w:sz w:val="19"/>
                              </w:rPr>
                              <w:t xml:space="preserve"> </w:t>
                            </w:r>
                            <w:r>
                              <w:rPr>
                                <w:b/>
                                <w:color w:val="000000"/>
                                <w:sz w:val="19"/>
                              </w:rPr>
                              <w:t>Hinweise</w:t>
                            </w:r>
                            <w:r>
                              <w:rPr>
                                <w:rFonts w:ascii="Times New Roman"/>
                                <w:color w:val="000000"/>
                                <w:spacing w:val="10"/>
                                <w:sz w:val="19"/>
                              </w:rPr>
                              <w:t xml:space="preserve"> </w:t>
                            </w:r>
                            <w:r>
                              <w:rPr>
                                <w:b/>
                                <w:color w:val="000000"/>
                                <w:sz w:val="19"/>
                              </w:rPr>
                              <w:t>zur</w:t>
                            </w:r>
                            <w:r>
                              <w:rPr>
                                <w:rFonts w:ascii="Times New Roman"/>
                                <w:color w:val="000000"/>
                                <w:spacing w:val="10"/>
                                <w:sz w:val="19"/>
                              </w:rPr>
                              <w:t xml:space="preserve"> </w:t>
                            </w:r>
                            <w:r>
                              <w:rPr>
                                <w:b/>
                                <w:color w:val="000000"/>
                                <w:spacing w:val="-2"/>
                                <w:sz w:val="19"/>
                              </w:rPr>
                              <w:t>Entsorgung</w:t>
                            </w:r>
                          </w:p>
                        </w:txbxContent>
                      </wps:txbx>
                      <wps:bodyPr wrap="square" lIns="0" tIns="0" rIns="0" bIns="0" rtlCol="0">
                        <a:noAutofit/>
                      </wps:bodyPr>
                    </wps:wsp>
                  </a:graphicData>
                </a:graphic>
              </wp:anchor>
            </w:drawing>
          </mc:Choice>
          <mc:Fallback>
            <w:pict>
              <v:shape w14:anchorId="3F244A75" id="Textbox 27" o:spid="_x0000_s1040" type="#_x0000_t202" style="position:absolute;margin-left:28.2pt;margin-top:6.5pt;width:539.6pt;height:17.6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" fillcolor="silver" strokecolor="gray" strokeweight="1pt">
                <v:path arrowok="t"/>
                <v:textbox inset="0,0,0,0">
                  <w:txbxContent>
                    <w:p w14:paraId="70ABC9E3" w14:textId="77777777" w:rsidR="00981C0C" w:rsidRDefault="00981C0C" w:rsidP="00981C0C">
                      <w:pPr>
                        <w:spacing w:before="60"/>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13:</w:t>
                      </w:r>
                      <w:r>
                        <w:rPr>
                          <w:rFonts w:ascii="Times New Roman"/>
                          <w:color w:val="000000"/>
                          <w:spacing w:val="10"/>
                          <w:sz w:val="19"/>
                        </w:rPr>
                        <w:t xml:space="preserve"> </w:t>
                      </w:r>
                      <w:r>
                        <w:rPr>
                          <w:b/>
                          <w:color w:val="000000"/>
                          <w:sz w:val="19"/>
                        </w:rPr>
                        <w:t>Hinweise</w:t>
                      </w:r>
                      <w:r>
                        <w:rPr>
                          <w:rFonts w:ascii="Times New Roman"/>
                          <w:color w:val="000000"/>
                          <w:spacing w:val="10"/>
                          <w:sz w:val="19"/>
                        </w:rPr>
                        <w:t xml:space="preserve"> </w:t>
                      </w:r>
                      <w:r>
                        <w:rPr>
                          <w:b/>
                          <w:color w:val="000000"/>
                          <w:sz w:val="19"/>
                        </w:rPr>
                        <w:t>zur</w:t>
                      </w:r>
                      <w:r>
                        <w:rPr>
                          <w:rFonts w:ascii="Times New Roman"/>
                          <w:color w:val="000000"/>
                          <w:spacing w:val="10"/>
                          <w:sz w:val="19"/>
                        </w:rPr>
                        <w:t xml:space="preserve"> </w:t>
                      </w:r>
                      <w:r>
                        <w:rPr>
                          <w:b/>
                          <w:color w:val="000000"/>
                          <w:spacing w:val="-2"/>
                          <w:sz w:val="19"/>
                        </w:rPr>
                        <w:t>Entsorgung</w:t>
                      </w:r>
                    </w:p>
                  </w:txbxContent>
                </v:textbox>
                <w10:wrap type="topAndBottom" anchorx="page"/>
              </v:shape>
            </w:pict>
          </mc:Fallback>
        </mc:AlternateContent>
      </w:r>
    </w:p>
    <w:p w14:paraId="140103E8" w14:textId="77777777" w:rsidR="00981C0C" w:rsidRDefault="00981C0C" w:rsidP="00981C0C">
      <w:pPr>
        <w:pStyle w:val="Listenabsatz"/>
        <w:numPr>
          <w:ilvl w:val="1"/>
          <w:numId w:val="23"/>
        </w:numPr>
        <w:tabs>
          <w:tab w:val="left" w:pos="543"/>
          <w:tab w:val="left" w:pos="669"/>
        </w:tabs>
        <w:spacing w:before="46" w:line="320" w:lineRule="atLeast"/>
        <w:ind w:right="7682" w:hanging="263"/>
        <w:rPr>
          <w:b/>
          <w:sz w:val="17"/>
          <w:u w:val="none"/>
        </w:rPr>
      </w:pPr>
      <w:r>
        <w:rPr>
          <w:rFonts w:ascii="Times New Roman"/>
          <w:sz w:val="17"/>
        </w:rPr>
        <w:t xml:space="preserve"> </w:t>
      </w:r>
      <w:r>
        <w:rPr>
          <w:b/>
          <w:sz w:val="17"/>
        </w:rPr>
        <w:t>Verfahren</w:t>
      </w:r>
      <w:r>
        <w:rPr>
          <w:rFonts w:ascii="Times New Roman"/>
          <w:sz w:val="17"/>
        </w:rPr>
        <w:t xml:space="preserve"> </w:t>
      </w:r>
      <w:r>
        <w:rPr>
          <w:b/>
          <w:sz w:val="17"/>
        </w:rPr>
        <w:t>der</w:t>
      </w:r>
      <w:r>
        <w:rPr>
          <w:rFonts w:ascii="Times New Roman"/>
          <w:sz w:val="17"/>
        </w:rPr>
        <w:t xml:space="preserve"> </w:t>
      </w:r>
      <w:r>
        <w:rPr>
          <w:b/>
          <w:sz w:val="17"/>
        </w:rPr>
        <w:t>Abfallbehandlung</w:t>
      </w:r>
      <w:r>
        <w:rPr>
          <w:rFonts w:ascii="Times New Roman"/>
          <w:sz w:val="17"/>
          <w:u w:val="none"/>
        </w:rPr>
        <w:t xml:space="preserve"> </w:t>
      </w:r>
      <w:r>
        <w:rPr>
          <w:b/>
          <w:sz w:val="17"/>
          <w:u w:val="none"/>
        </w:rPr>
        <w:t>Empfehlungen</w:t>
      </w:r>
      <w:r>
        <w:rPr>
          <w:rFonts w:ascii="Times New Roman"/>
          <w:sz w:val="17"/>
          <w:u w:val="none"/>
        </w:rPr>
        <w:t xml:space="preserve"> </w:t>
      </w:r>
      <w:r>
        <w:rPr>
          <w:b/>
          <w:sz w:val="17"/>
          <w:u w:val="none"/>
        </w:rPr>
        <w:t>zur</w:t>
      </w:r>
      <w:r>
        <w:rPr>
          <w:rFonts w:ascii="Times New Roman"/>
          <w:sz w:val="17"/>
          <w:u w:val="none"/>
        </w:rPr>
        <w:t xml:space="preserve"> </w:t>
      </w:r>
      <w:r>
        <w:rPr>
          <w:b/>
          <w:sz w:val="17"/>
          <w:u w:val="none"/>
        </w:rPr>
        <w:t>Entsorgung</w:t>
      </w:r>
    </w:p>
    <w:p w14:paraId="05FF9D4C" w14:textId="77777777" w:rsidR="00981C0C" w:rsidRDefault="00981C0C" w:rsidP="00C02339">
      <w:pPr>
        <w:pStyle w:val="Textkrper"/>
        <w:spacing w:before="37" w:line="264" w:lineRule="auto"/>
        <w:ind w:right="844"/>
        <w:jc w:val="both"/>
      </w:pPr>
      <w:r>
        <w:t>Die</w:t>
      </w:r>
      <w:r>
        <w:rPr>
          <w:rFonts w:ascii="Times New Roman" w:hAnsi="Times New Roman"/>
          <w:spacing w:val="-4"/>
        </w:rPr>
        <w:t xml:space="preserve"> </w:t>
      </w:r>
      <w:r>
        <w:t>nationalen</w:t>
      </w:r>
      <w:r>
        <w:rPr>
          <w:rFonts w:ascii="Times New Roman" w:hAnsi="Times New Roman"/>
          <w:spacing w:val="-4"/>
        </w:rPr>
        <w:t xml:space="preserve"> </w:t>
      </w:r>
      <w:r>
        <w:t>Rechtsvorschriften</w:t>
      </w:r>
      <w:r>
        <w:rPr>
          <w:rFonts w:ascii="Times New Roman" w:hAnsi="Times New Roman"/>
          <w:spacing w:val="-4"/>
        </w:rPr>
        <w:t xml:space="preserve"> </w:t>
      </w:r>
      <w:r>
        <w:t>sind</w:t>
      </w:r>
      <w:r>
        <w:rPr>
          <w:rFonts w:ascii="Times New Roman" w:hAnsi="Times New Roman"/>
          <w:spacing w:val="-4"/>
        </w:rPr>
        <w:t xml:space="preserve"> </w:t>
      </w:r>
      <w:r>
        <w:t>zusätzlich</w:t>
      </w:r>
      <w:r>
        <w:rPr>
          <w:rFonts w:ascii="Times New Roman" w:hAnsi="Times New Roman"/>
          <w:spacing w:val="-4"/>
        </w:rPr>
        <w:t xml:space="preserve"> </w:t>
      </w:r>
      <w:r>
        <w:t>zu</w:t>
      </w:r>
      <w:r>
        <w:rPr>
          <w:rFonts w:ascii="Times New Roman" w:hAnsi="Times New Roman"/>
          <w:spacing w:val="-4"/>
        </w:rPr>
        <w:t xml:space="preserve"> </w:t>
      </w:r>
      <w:r>
        <w:t>beachten!</w:t>
      </w:r>
      <w:r>
        <w:rPr>
          <w:rFonts w:ascii="Times New Roman" w:hAnsi="Times New Roman"/>
          <w:spacing w:val="17"/>
        </w:rPr>
        <w:t xml:space="preserve"> </w:t>
      </w:r>
      <w:r>
        <w:t>Wegen</w:t>
      </w:r>
      <w:r>
        <w:rPr>
          <w:rFonts w:ascii="Times New Roman" w:hAnsi="Times New Roman"/>
          <w:spacing w:val="-4"/>
        </w:rPr>
        <w:t xml:space="preserve"> </w:t>
      </w:r>
      <w:r>
        <w:t>einer</w:t>
      </w:r>
      <w:r>
        <w:rPr>
          <w:rFonts w:ascii="Times New Roman" w:hAnsi="Times New Roman"/>
          <w:spacing w:val="-12"/>
        </w:rPr>
        <w:t xml:space="preserve"> </w:t>
      </w:r>
      <w:r>
        <w:t>Abfallentsorgung</w:t>
      </w:r>
      <w:r>
        <w:rPr>
          <w:rFonts w:ascii="Times New Roman" w:hAnsi="Times New Roman"/>
          <w:spacing w:val="-3"/>
        </w:rPr>
        <w:t xml:space="preserve"> </w:t>
      </w:r>
      <w:r>
        <w:t>den</w:t>
      </w:r>
      <w:r>
        <w:rPr>
          <w:rFonts w:ascii="Times New Roman" w:hAnsi="Times New Roman"/>
          <w:spacing w:val="-4"/>
        </w:rPr>
        <w:t xml:space="preserve"> </w:t>
      </w:r>
      <w:r>
        <w:t>zuständigen</w:t>
      </w:r>
      <w:r>
        <w:rPr>
          <w:rFonts w:ascii="Times New Roman" w:hAnsi="Times New Roman"/>
        </w:rPr>
        <w:t xml:space="preserve"> </w:t>
      </w:r>
      <w:r>
        <w:t>zugelassenen</w:t>
      </w:r>
      <w:r>
        <w:rPr>
          <w:rFonts w:ascii="Times New Roman" w:hAnsi="Times New Roman"/>
        </w:rPr>
        <w:t xml:space="preserve"> </w:t>
      </w:r>
      <w:r>
        <w:t>Entsorger</w:t>
      </w:r>
      <w:r>
        <w:rPr>
          <w:rFonts w:ascii="Times New Roman" w:hAnsi="Times New Roman"/>
        </w:rPr>
        <w:t xml:space="preserve"> </w:t>
      </w:r>
      <w:r>
        <w:t>ansprechen.</w:t>
      </w:r>
      <w:r>
        <w:rPr>
          <w:rFonts w:ascii="Times New Roman" w:hAnsi="Times New Roman"/>
        </w:rPr>
        <w:t xml:space="preserve"> </w:t>
      </w:r>
      <w:r>
        <w:t>Nicht</w:t>
      </w:r>
      <w:r>
        <w:rPr>
          <w:rFonts w:ascii="Times New Roman" w:hAnsi="Times New Roman"/>
        </w:rPr>
        <w:t xml:space="preserve"> </w:t>
      </w:r>
      <w:r>
        <w:t>kontaminierte</w:t>
      </w:r>
      <w:r>
        <w:rPr>
          <w:rFonts w:ascii="Times New Roman" w:hAnsi="Times New Roman"/>
        </w:rPr>
        <w:t xml:space="preserve"> </w:t>
      </w:r>
      <w:r>
        <w:t>und</w:t>
      </w:r>
      <w:r>
        <w:rPr>
          <w:rFonts w:ascii="Times New Roman" w:hAnsi="Times New Roman"/>
        </w:rPr>
        <w:t xml:space="preserve"> </w:t>
      </w:r>
      <w:r>
        <w:t>restentleerte</w:t>
      </w:r>
      <w:r>
        <w:rPr>
          <w:rFonts w:ascii="Times New Roman" w:hAnsi="Times New Roman"/>
        </w:rPr>
        <w:t xml:space="preserve"> </w:t>
      </w:r>
      <w:r>
        <w:t>Verpackungen</w:t>
      </w:r>
      <w:r>
        <w:rPr>
          <w:rFonts w:ascii="Times New Roman" w:hAnsi="Times New Roman"/>
        </w:rPr>
        <w:t xml:space="preserve"> </w:t>
      </w:r>
      <w:r>
        <w:t>können</w:t>
      </w:r>
      <w:r>
        <w:rPr>
          <w:rFonts w:ascii="Times New Roman" w:hAnsi="Times New Roman"/>
        </w:rPr>
        <w:t xml:space="preserve"> </w:t>
      </w:r>
      <w:r>
        <w:t>einer</w:t>
      </w:r>
      <w:r>
        <w:rPr>
          <w:rFonts w:ascii="Times New Roman" w:hAnsi="Times New Roman"/>
        </w:rPr>
        <w:t xml:space="preserve"> </w:t>
      </w:r>
      <w:r>
        <w:t>Wiederverwertung</w:t>
      </w:r>
      <w:r>
        <w:rPr>
          <w:rFonts w:ascii="Times New Roman" w:hAnsi="Times New Roman"/>
        </w:rPr>
        <w:t xml:space="preserve"> </w:t>
      </w:r>
      <w:r>
        <w:t>zugeführt</w:t>
      </w:r>
      <w:r>
        <w:rPr>
          <w:rFonts w:ascii="Times New Roman" w:hAnsi="Times New Roman"/>
        </w:rPr>
        <w:t xml:space="preserve"> </w:t>
      </w:r>
      <w:r>
        <w:t>werden.</w:t>
      </w:r>
    </w:p>
    <w:p w14:paraId="3A42210F" w14:textId="77777777" w:rsidR="00981C0C" w:rsidRDefault="00981C0C" w:rsidP="00C02339">
      <w:pPr>
        <w:pStyle w:val="Textkrper"/>
        <w:spacing w:before="1" w:line="264" w:lineRule="auto"/>
        <w:ind w:right="844"/>
        <w:jc w:val="both"/>
      </w:pPr>
      <w:r>
        <w:t>Die</w:t>
      </w:r>
      <w:r>
        <w:rPr>
          <w:rFonts w:ascii="Times New Roman" w:hAnsi="Times New Roman"/>
          <w:spacing w:val="-6"/>
        </w:rPr>
        <w:t xml:space="preserve"> </w:t>
      </w:r>
      <w:r>
        <w:t>Zuordnung</w:t>
      </w:r>
      <w:r>
        <w:rPr>
          <w:rFonts w:ascii="Times New Roman" w:hAnsi="Times New Roman"/>
          <w:spacing w:val="-5"/>
        </w:rPr>
        <w:t xml:space="preserve"> </w:t>
      </w:r>
      <w:r>
        <w:t>der</w:t>
      </w:r>
      <w:r>
        <w:rPr>
          <w:rFonts w:ascii="Times New Roman" w:hAnsi="Times New Roman"/>
          <w:spacing w:val="-12"/>
        </w:rPr>
        <w:t xml:space="preserve"> </w:t>
      </w:r>
      <w:r>
        <w:t>Abfallschlüsselnummern/Abfallbezeichnungen</w:t>
      </w:r>
      <w:r>
        <w:rPr>
          <w:rFonts w:ascii="Times New Roman" w:hAnsi="Times New Roman"/>
          <w:spacing w:val="-4"/>
        </w:rPr>
        <w:t xml:space="preserve"> </w:t>
      </w:r>
      <w:r>
        <w:t>ist</w:t>
      </w:r>
      <w:r>
        <w:rPr>
          <w:rFonts w:ascii="Times New Roman" w:hAnsi="Times New Roman"/>
          <w:spacing w:val="-5"/>
        </w:rPr>
        <w:t xml:space="preserve"> </w:t>
      </w:r>
      <w:r>
        <w:t>entsprechend</w:t>
      </w:r>
      <w:r>
        <w:rPr>
          <w:rFonts w:ascii="Times New Roman" w:hAnsi="Times New Roman"/>
          <w:spacing w:val="-5"/>
        </w:rPr>
        <w:t xml:space="preserve"> </w:t>
      </w:r>
      <w:r>
        <w:t>EAKV</w:t>
      </w:r>
      <w:r>
        <w:rPr>
          <w:rFonts w:ascii="Times New Roman" w:hAnsi="Times New Roman"/>
          <w:spacing w:val="-5"/>
        </w:rPr>
        <w:t xml:space="preserve"> </w:t>
      </w:r>
      <w:r>
        <w:t>branchen-</w:t>
      </w:r>
      <w:r>
        <w:rPr>
          <w:rFonts w:ascii="Times New Roman" w:hAnsi="Times New Roman"/>
          <w:spacing w:val="-5"/>
        </w:rPr>
        <w:t xml:space="preserve"> </w:t>
      </w:r>
      <w:r>
        <w:t>und</w:t>
      </w:r>
      <w:r>
        <w:rPr>
          <w:rFonts w:ascii="Times New Roman" w:hAnsi="Times New Roman"/>
        </w:rPr>
        <w:t xml:space="preserve"> </w:t>
      </w:r>
      <w:r>
        <w:t>prozessspezifisch</w:t>
      </w:r>
      <w:r>
        <w:rPr>
          <w:rFonts w:ascii="Times New Roman" w:hAnsi="Times New Roman"/>
        </w:rPr>
        <w:t xml:space="preserve"> </w:t>
      </w:r>
      <w:r>
        <w:t>durchzuführen.</w:t>
      </w:r>
    </w:p>
    <w:p w14:paraId="15FB1BFC" w14:textId="77777777" w:rsidR="00981C0C" w:rsidRDefault="00981C0C" w:rsidP="00981C0C">
      <w:pPr>
        <w:pStyle w:val="Textkrper"/>
        <w:jc w:val="both"/>
      </w:pPr>
      <w:r>
        <w:rPr>
          <w:spacing w:val="-2"/>
        </w:rPr>
        <w:t>Vorschlagsliste</w:t>
      </w:r>
      <w:r>
        <w:rPr>
          <w:rFonts w:ascii="Times New Roman" w:hAnsi="Times New Roman"/>
          <w:spacing w:val="10"/>
        </w:rPr>
        <w:t xml:space="preserve"> </w:t>
      </w:r>
      <w:r>
        <w:rPr>
          <w:spacing w:val="-2"/>
        </w:rPr>
        <w:t>für</w:t>
      </w:r>
      <w:r>
        <w:rPr>
          <w:rFonts w:ascii="Times New Roman" w:hAnsi="Times New Roman"/>
          <w:spacing w:val="-1"/>
        </w:rPr>
        <w:t xml:space="preserve"> </w:t>
      </w:r>
      <w:r>
        <w:rPr>
          <w:spacing w:val="-2"/>
        </w:rPr>
        <w:t>Abfallschlüssel/Abfallbezeichnungen</w:t>
      </w:r>
      <w:r>
        <w:rPr>
          <w:rFonts w:ascii="Times New Roman" w:hAnsi="Times New Roman"/>
          <w:spacing w:val="10"/>
        </w:rPr>
        <w:t xml:space="preserve"> </w:t>
      </w:r>
      <w:r>
        <w:rPr>
          <w:spacing w:val="-2"/>
        </w:rPr>
        <w:t>gemäß</w:t>
      </w:r>
      <w:r>
        <w:rPr>
          <w:rFonts w:ascii="Times New Roman" w:hAnsi="Times New Roman"/>
          <w:spacing w:val="11"/>
        </w:rPr>
        <w:t xml:space="preserve"> </w:t>
      </w:r>
      <w:r>
        <w:rPr>
          <w:spacing w:val="-2"/>
        </w:rPr>
        <w:t>EAKV/AVV:</w:t>
      </w:r>
    </w:p>
    <w:p w14:paraId="3A65353A" w14:textId="77777777" w:rsidR="00981C0C" w:rsidRDefault="00981C0C" w:rsidP="00981C0C">
      <w:pPr>
        <w:ind w:left="851"/>
        <w:jc w:val="both"/>
        <w:rPr>
          <w:sz w:val="18"/>
          <w:szCs w:val="18"/>
        </w:rPr>
      </w:pPr>
    </w:p>
    <w:p w14:paraId="1E2C8AA5" w14:textId="1627061A" w:rsidR="00981C0C" w:rsidRDefault="00981C0C" w:rsidP="00981C0C">
      <w:pPr>
        <w:ind w:left="567"/>
        <w:jc w:val="both"/>
        <w:rPr>
          <w:sz w:val="18"/>
          <w:szCs w:val="18"/>
        </w:rPr>
      </w:pPr>
      <w:r w:rsidRPr="00981C0C">
        <w:rPr>
          <w:b/>
          <w:bCs/>
          <w:sz w:val="18"/>
          <w:szCs w:val="18"/>
        </w:rPr>
        <w:t>Abfallschlüssel</w:t>
      </w:r>
      <w:r>
        <w:rPr>
          <w:sz w:val="18"/>
          <w:szCs w:val="18"/>
        </w:rPr>
        <w:t xml:space="preserve"> ungereinigte Verpackung</w:t>
      </w:r>
    </w:p>
    <w:p w14:paraId="176B5FCB" w14:textId="73749DF5" w:rsidR="00981C0C" w:rsidRDefault="00981C0C" w:rsidP="00C02339">
      <w:pPr>
        <w:ind w:left="1701" w:right="844" w:hanging="850"/>
        <w:jc w:val="both"/>
        <w:rPr>
          <w:sz w:val="18"/>
          <w:szCs w:val="18"/>
        </w:rPr>
      </w:pPr>
      <w:r>
        <w:rPr>
          <w:sz w:val="18"/>
          <w:szCs w:val="18"/>
        </w:rPr>
        <w:t>150106</w:t>
      </w:r>
      <w:r>
        <w:rPr>
          <w:sz w:val="18"/>
          <w:szCs w:val="18"/>
        </w:rPr>
        <w:tab/>
        <w:t>Verpackungsabfall, Aufsaugmassen, Wischtücher, Filtermaterialien und Schutzkleidung (A.N.G.); Verpackungen (einschließlich getrennt gesammelter kommunaler Verpackungsabfälle); gemischte Verpackung</w:t>
      </w:r>
    </w:p>
    <w:p w14:paraId="3576CAEC" w14:textId="77777777" w:rsidR="00981C0C" w:rsidRDefault="00981C0C" w:rsidP="00981C0C">
      <w:pPr>
        <w:ind w:left="1701" w:right="560" w:hanging="850"/>
        <w:jc w:val="both"/>
        <w:rPr>
          <w:sz w:val="18"/>
          <w:szCs w:val="18"/>
        </w:rPr>
      </w:pPr>
    </w:p>
    <w:p w14:paraId="0329BCC4" w14:textId="7210D0A2" w:rsidR="00981C0C" w:rsidRDefault="00981C0C" w:rsidP="00981C0C">
      <w:pPr>
        <w:ind w:left="567" w:right="560"/>
        <w:jc w:val="both"/>
        <w:rPr>
          <w:sz w:val="18"/>
          <w:szCs w:val="18"/>
        </w:rPr>
      </w:pPr>
      <w:r w:rsidRPr="00981C0C">
        <w:rPr>
          <w:b/>
          <w:bCs/>
          <w:sz w:val="18"/>
          <w:szCs w:val="18"/>
        </w:rPr>
        <w:t>Entsorgung</w:t>
      </w:r>
      <w:r>
        <w:rPr>
          <w:sz w:val="18"/>
          <w:szCs w:val="18"/>
        </w:rPr>
        <w:t xml:space="preserve"> ungereinigter Verpackungen und empfohlene Reinigungsmittel</w:t>
      </w:r>
    </w:p>
    <w:p w14:paraId="276E76B4" w14:textId="593EF060" w:rsidR="00981C0C" w:rsidRDefault="00981C0C" w:rsidP="00981C0C">
      <w:pPr>
        <w:ind w:left="851" w:right="560"/>
        <w:jc w:val="both"/>
        <w:rPr>
          <w:sz w:val="18"/>
          <w:szCs w:val="18"/>
        </w:rPr>
      </w:pPr>
      <w:r w:rsidRPr="00981C0C">
        <w:rPr>
          <w:sz w:val="18"/>
          <w:szCs w:val="18"/>
        </w:rPr>
        <w:t>Kontaminierte Verpackungen sind wie der Stoff zu behandeln</w:t>
      </w:r>
    </w:p>
    <w:p w14:paraId="73EB03CD" w14:textId="77777777" w:rsidR="00981C0C" w:rsidRPr="000B6516" w:rsidRDefault="00981C0C" w:rsidP="00981C0C">
      <w:pPr>
        <w:pStyle w:val="Textkrper"/>
        <w:spacing w:before="37" w:line="264" w:lineRule="auto"/>
        <w:ind w:right="1369"/>
      </w:pPr>
    </w:p>
    <w:p w14:paraId="19FDB767" w14:textId="77777777" w:rsidR="00981C0C" w:rsidRPr="000B6516" w:rsidRDefault="00981C0C" w:rsidP="00981C0C">
      <w:r w:rsidRPr="000B6516">
        <w:rPr>
          <w:noProof/>
          <w:sz w:val="20"/>
        </w:rPr>
        <mc:AlternateContent>
          <mc:Choice Requires="wps">
            <w:drawing>
              <wp:inline distT="0" distB="0" distL="0" distR="0" wp14:anchorId="6572BF2C" wp14:editId="7E1CEBE6">
                <wp:extent cx="6852920" cy="223520"/>
                <wp:effectExtent l="9525" t="0" r="5079" b="14604"/>
                <wp:docPr id="152564429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7F6229D0" w14:textId="77777777" w:rsidR="00981C0C" w:rsidRDefault="00981C0C" w:rsidP="00981C0C">
                            <w:pPr>
                              <w:spacing w:before="65"/>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14:</w:t>
                            </w:r>
                            <w:r>
                              <w:rPr>
                                <w:rFonts w:ascii="Times New Roman"/>
                                <w:color w:val="000000"/>
                                <w:spacing w:val="4"/>
                                <w:sz w:val="19"/>
                              </w:rPr>
                              <w:t xml:space="preserve"> </w:t>
                            </w:r>
                            <w:r>
                              <w:rPr>
                                <w:b/>
                                <w:color w:val="000000"/>
                                <w:sz w:val="19"/>
                              </w:rPr>
                              <w:t>Angaben</w:t>
                            </w:r>
                            <w:r>
                              <w:rPr>
                                <w:rFonts w:ascii="Times New Roman"/>
                                <w:color w:val="000000"/>
                                <w:spacing w:val="12"/>
                                <w:sz w:val="19"/>
                              </w:rPr>
                              <w:t xml:space="preserve"> </w:t>
                            </w:r>
                            <w:r>
                              <w:rPr>
                                <w:b/>
                                <w:color w:val="000000"/>
                                <w:sz w:val="19"/>
                              </w:rPr>
                              <w:t>zum</w:t>
                            </w:r>
                            <w:r>
                              <w:rPr>
                                <w:rFonts w:ascii="Times New Roman"/>
                                <w:color w:val="000000"/>
                                <w:spacing w:val="12"/>
                                <w:sz w:val="19"/>
                              </w:rPr>
                              <w:t xml:space="preserve"> </w:t>
                            </w:r>
                            <w:r>
                              <w:rPr>
                                <w:b/>
                                <w:color w:val="000000"/>
                                <w:spacing w:val="-2"/>
                                <w:sz w:val="19"/>
                              </w:rPr>
                              <w:t>Transport</w:t>
                            </w:r>
                          </w:p>
                        </w:txbxContent>
                      </wps:txbx>
                      <wps:bodyPr wrap="square" lIns="0" tIns="0" rIns="0" bIns="0" rtlCol="0">
                        <a:noAutofit/>
                      </wps:bodyPr>
                    </wps:wsp>
                  </a:graphicData>
                </a:graphic>
              </wp:inline>
            </w:drawing>
          </mc:Choice>
          <mc:Fallback>
            <w:pict>
              <v:shape w14:anchorId="6572BF2C" id="Textbox 29" o:spid="_x0000_s1041" type="#_x0000_t202" style="width:539.6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" fillcolor="silver" strokecolor="gray" strokeweight="1pt">
                <v:path arrowok="t"/>
                <v:textbox inset="0,0,0,0">
                  <w:txbxContent>
                    <w:p w14:paraId="7F6229D0" w14:textId="77777777" w:rsidR="00981C0C" w:rsidRDefault="00981C0C" w:rsidP="00981C0C">
                      <w:pPr>
                        <w:spacing w:before="65"/>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14:</w:t>
                      </w:r>
                      <w:r>
                        <w:rPr>
                          <w:rFonts w:ascii="Times New Roman"/>
                          <w:color w:val="000000"/>
                          <w:spacing w:val="4"/>
                          <w:sz w:val="19"/>
                        </w:rPr>
                        <w:t xml:space="preserve"> </w:t>
                      </w:r>
                      <w:r>
                        <w:rPr>
                          <w:b/>
                          <w:color w:val="000000"/>
                          <w:sz w:val="19"/>
                        </w:rPr>
                        <w:t>Angaben</w:t>
                      </w:r>
                      <w:r>
                        <w:rPr>
                          <w:rFonts w:ascii="Times New Roman"/>
                          <w:color w:val="000000"/>
                          <w:spacing w:val="12"/>
                          <w:sz w:val="19"/>
                        </w:rPr>
                        <w:t xml:space="preserve"> </w:t>
                      </w:r>
                      <w:r>
                        <w:rPr>
                          <w:b/>
                          <w:color w:val="000000"/>
                          <w:sz w:val="19"/>
                        </w:rPr>
                        <w:t>zum</w:t>
                      </w:r>
                      <w:r>
                        <w:rPr>
                          <w:rFonts w:ascii="Times New Roman"/>
                          <w:color w:val="000000"/>
                          <w:spacing w:val="12"/>
                          <w:sz w:val="19"/>
                        </w:rPr>
                        <w:t xml:space="preserve"> </w:t>
                      </w:r>
                      <w:r>
                        <w:rPr>
                          <w:b/>
                          <w:color w:val="000000"/>
                          <w:spacing w:val="-2"/>
                          <w:sz w:val="19"/>
                        </w:rPr>
                        <w:t>Transport</w:t>
                      </w:r>
                    </w:p>
                  </w:txbxContent>
                </v:textbox>
                <w10:anchorlock/>
              </v:shape>
            </w:pict>
          </mc:Fallback>
        </mc:AlternateContent>
      </w:r>
    </w:p>
    <w:p w14:paraId="35719B7F" w14:textId="77777777" w:rsidR="00981C0C" w:rsidRPr="000B6516" w:rsidRDefault="00981C0C" w:rsidP="00981C0C">
      <w:pPr>
        <w:spacing w:before="153"/>
        <w:ind w:left="245"/>
        <w:rPr>
          <w:sz w:val="18"/>
          <w:szCs w:val="18"/>
        </w:rPr>
      </w:pPr>
      <w:r w:rsidRPr="000B6516">
        <w:rPr>
          <w:b/>
          <w:sz w:val="17"/>
        </w:rPr>
        <w:t>Landtransport</w:t>
      </w:r>
      <w:r w:rsidRPr="000B6516">
        <w:rPr>
          <w:spacing w:val="29"/>
          <w:sz w:val="17"/>
        </w:rPr>
        <w:t xml:space="preserve"> </w:t>
      </w:r>
      <w:r w:rsidRPr="000B6516">
        <w:rPr>
          <w:b/>
          <w:spacing w:val="-2"/>
          <w:sz w:val="17"/>
        </w:rPr>
        <w:t>(ADR/RID)</w:t>
      </w:r>
    </w:p>
    <w:p w14:paraId="62673000" w14:textId="77777777" w:rsidR="00981C0C" w:rsidRPr="000B6516" w:rsidRDefault="00981C0C" w:rsidP="00981C0C">
      <w:pPr>
        <w:pStyle w:val="Listenabsatz"/>
        <w:numPr>
          <w:ilvl w:val="1"/>
          <w:numId w:val="37"/>
        </w:numPr>
        <w:tabs>
          <w:tab w:val="left" w:pos="889"/>
          <w:tab w:val="left" w:pos="4032"/>
        </w:tabs>
        <w:spacing w:before="120" w:after="120"/>
        <w:ind w:left="889" w:hanging="389"/>
        <w:contextualSpacing/>
        <w:jc w:val="both"/>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2BA95A2D" w14:textId="77777777" w:rsidR="00981C0C" w:rsidRPr="000B6516" w:rsidRDefault="00981C0C" w:rsidP="00981C0C">
      <w:pPr>
        <w:pStyle w:val="Listenabsatz"/>
        <w:numPr>
          <w:ilvl w:val="1"/>
          <w:numId w:val="37"/>
        </w:numPr>
        <w:tabs>
          <w:tab w:val="left" w:pos="889"/>
        </w:tabs>
        <w:spacing w:before="33" w:after="120" w:line="292" w:lineRule="auto"/>
        <w:ind w:left="500" w:right="38" w:firstLine="0"/>
        <w:contextualSpacing/>
        <w:jc w:val="both"/>
        <w:rPr>
          <w:bCs/>
          <w:sz w:val="17"/>
          <w:u w:val="none"/>
        </w:rPr>
      </w:pPr>
      <w:r w:rsidRPr="000B6516">
        <w:rPr>
          <w:bCs/>
          <w:sz w:val="17"/>
        </w:rPr>
        <w:t xml:space="preserve"> Ordnungsgemäße </w:t>
      </w:r>
      <w:r w:rsidRPr="000B6516">
        <w:rPr>
          <w:bCs/>
          <w:spacing w:val="-2"/>
          <w:sz w:val="17"/>
        </w:rPr>
        <w:t>UN-Versandbezeichnung:</w:t>
      </w:r>
      <w:r w:rsidRPr="000B6516">
        <w:rPr>
          <w:bCs/>
          <w:spacing w:val="-2"/>
          <w:sz w:val="17"/>
          <w:u w:val="none"/>
        </w:rPr>
        <w:tab/>
      </w:r>
      <w:r>
        <w:rPr>
          <w:bCs/>
          <w:spacing w:val="-2"/>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1AF53296" w14:textId="77777777" w:rsidR="00981C0C" w:rsidRPr="000B6516" w:rsidRDefault="00981C0C" w:rsidP="00981C0C">
      <w:pPr>
        <w:pStyle w:val="Listenabsatz"/>
        <w:numPr>
          <w:ilvl w:val="1"/>
          <w:numId w:val="37"/>
        </w:numPr>
        <w:tabs>
          <w:tab w:val="left" w:pos="889"/>
          <w:tab w:val="left" w:pos="4032"/>
        </w:tabs>
        <w:spacing w:before="0" w:after="120" w:line="205" w:lineRule="exact"/>
        <w:contextualSpacing/>
        <w:jc w:val="both"/>
        <w:rPr>
          <w:bCs/>
          <w:sz w:val="18"/>
          <w:u w:val="none"/>
        </w:rPr>
      </w:pPr>
      <w:r w:rsidRPr="000B6516">
        <w:rPr>
          <w:bCs/>
          <w:spacing w:val="-2"/>
          <w:sz w:val="17"/>
        </w:rPr>
        <w:t>Transportgefahrenklassen:</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4BA26DD9" w14:textId="77777777" w:rsidR="00981C0C" w:rsidRPr="000B6516" w:rsidRDefault="00981C0C" w:rsidP="00981C0C">
      <w:pPr>
        <w:pStyle w:val="Listenabsatz"/>
        <w:numPr>
          <w:ilvl w:val="1"/>
          <w:numId w:val="37"/>
        </w:numPr>
        <w:tabs>
          <w:tab w:val="left" w:pos="889"/>
        </w:tabs>
        <w:spacing w:before="33" w:after="120" w:line="292" w:lineRule="auto"/>
        <w:ind w:left="500" w:right="38" w:firstLine="0"/>
        <w:contextualSpacing/>
        <w:jc w:val="both"/>
        <w:rPr>
          <w:bCs/>
          <w:sz w:val="17"/>
          <w:u w:val="none"/>
        </w:rPr>
      </w:pPr>
      <w:r w:rsidRPr="000B6516">
        <w:rPr>
          <w:bCs/>
          <w:sz w:val="17"/>
        </w:rPr>
        <w:t>Verpackungsgruppe:</w:t>
      </w:r>
      <w:r w:rsidRPr="000B6516">
        <w:rPr>
          <w:bCs/>
          <w:sz w:val="17"/>
          <w:u w:val="none"/>
        </w:rPr>
        <w:tab/>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315CF101" w14:textId="77777777" w:rsidR="00981C0C" w:rsidRPr="000B6516" w:rsidRDefault="00981C0C" w:rsidP="00981C0C">
      <w:pPr>
        <w:spacing w:before="99"/>
        <w:ind w:left="284"/>
        <w:contextualSpacing/>
        <w:rPr>
          <w:bCs/>
          <w:sz w:val="17"/>
        </w:rPr>
      </w:pPr>
      <w:r w:rsidRPr="000B6516">
        <w:rPr>
          <w:bCs/>
          <w:sz w:val="17"/>
        </w:rPr>
        <w:t>Binnenschiffstransport</w:t>
      </w:r>
      <w:r w:rsidRPr="000B6516">
        <w:rPr>
          <w:bCs/>
          <w:spacing w:val="43"/>
          <w:sz w:val="17"/>
        </w:rPr>
        <w:t xml:space="preserve"> </w:t>
      </w:r>
      <w:r w:rsidRPr="000B6516">
        <w:rPr>
          <w:bCs/>
          <w:spacing w:val="-2"/>
          <w:sz w:val="17"/>
        </w:rPr>
        <w:t>(ADN)</w:t>
      </w:r>
    </w:p>
    <w:p w14:paraId="55967EAA" w14:textId="77777777" w:rsidR="00981C0C" w:rsidRPr="000B6516" w:rsidRDefault="00981C0C" w:rsidP="00981C0C">
      <w:pPr>
        <w:pStyle w:val="Listenabsatz"/>
        <w:numPr>
          <w:ilvl w:val="1"/>
          <w:numId w:val="36"/>
        </w:numPr>
        <w:tabs>
          <w:tab w:val="left" w:pos="874"/>
          <w:tab w:val="left" w:pos="4032"/>
        </w:tabs>
        <w:spacing w:before="120" w:after="120"/>
        <w:ind w:left="874" w:hanging="389"/>
        <w:contextualSpacing/>
        <w:jc w:val="both"/>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09862EA8" w14:textId="77777777" w:rsidR="00981C0C" w:rsidRPr="000B6516" w:rsidRDefault="00981C0C" w:rsidP="00981C0C">
      <w:pPr>
        <w:pStyle w:val="Listenabsatz"/>
        <w:numPr>
          <w:ilvl w:val="1"/>
          <w:numId w:val="36"/>
        </w:numPr>
        <w:tabs>
          <w:tab w:val="left" w:pos="874"/>
          <w:tab w:val="left" w:pos="4032"/>
        </w:tabs>
        <w:spacing w:before="120" w:after="120"/>
        <w:ind w:left="874" w:hanging="389"/>
        <w:contextualSpacing/>
        <w:jc w:val="both"/>
        <w:rPr>
          <w:bCs/>
          <w:sz w:val="18"/>
          <w:u w:val="none"/>
        </w:rPr>
      </w:pPr>
      <w:r w:rsidRPr="000B6516">
        <w:rPr>
          <w:bCs/>
          <w:sz w:val="17"/>
        </w:rPr>
        <w:t>Ordnungsgemäße UN-Versandbezeichnung:</w:t>
      </w:r>
      <w:r w:rsidRPr="000B6516">
        <w:rPr>
          <w:bCs/>
          <w:sz w:val="17"/>
          <w:u w:val="none"/>
        </w:rPr>
        <w:tab/>
      </w:r>
      <w:r>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7BB88FE9" w14:textId="77777777" w:rsidR="00981C0C" w:rsidRPr="000B6516" w:rsidRDefault="00981C0C" w:rsidP="00981C0C">
      <w:pPr>
        <w:pStyle w:val="Listenabsatz"/>
        <w:numPr>
          <w:ilvl w:val="1"/>
          <w:numId w:val="36"/>
        </w:numPr>
        <w:tabs>
          <w:tab w:val="left" w:pos="874"/>
          <w:tab w:val="left" w:pos="4032"/>
        </w:tabs>
        <w:spacing w:before="120" w:after="120"/>
        <w:ind w:left="874" w:hanging="389"/>
        <w:contextualSpacing/>
        <w:jc w:val="both"/>
        <w:rPr>
          <w:bCs/>
          <w:sz w:val="18"/>
          <w:u w:val="none"/>
        </w:rPr>
      </w:pPr>
      <w:r w:rsidRPr="000B6516">
        <w:rPr>
          <w:bCs/>
          <w:sz w:val="17"/>
        </w:rPr>
        <w:t>Transportgefahrenklassen:</w:t>
      </w:r>
      <w:r w:rsidRPr="000B6516">
        <w:rPr>
          <w:bCs/>
          <w:sz w:val="18"/>
          <w:u w:val="none"/>
        </w:rPr>
        <w:tab/>
      </w:r>
      <w:r w:rsidRPr="000B6516">
        <w:rPr>
          <w:bCs/>
          <w:sz w:val="18"/>
          <w:u w:val="none"/>
        </w:rPr>
        <w:tab/>
      </w:r>
      <w:r w:rsidRPr="000B6516">
        <w:rPr>
          <w:bCs/>
          <w:sz w:val="18"/>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7275D647" w14:textId="77777777" w:rsidR="00981C0C" w:rsidRPr="000B6516" w:rsidRDefault="00981C0C" w:rsidP="00981C0C">
      <w:pPr>
        <w:pStyle w:val="Listenabsatz"/>
        <w:numPr>
          <w:ilvl w:val="1"/>
          <w:numId w:val="36"/>
        </w:numPr>
        <w:tabs>
          <w:tab w:val="left" w:pos="874"/>
          <w:tab w:val="left" w:pos="4032"/>
        </w:tabs>
        <w:spacing w:before="120" w:after="120"/>
        <w:ind w:left="874" w:hanging="389"/>
        <w:contextualSpacing/>
        <w:jc w:val="both"/>
        <w:rPr>
          <w:bCs/>
          <w:sz w:val="18"/>
          <w:u w:val="none"/>
        </w:rPr>
      </w:pPr>
      <w:r w:rsidRPr="000B6516">
        <w:rPr>
          <w:bCs/>
          <w:sz w:val="17"/>
        </w:rPr>
        <w:t>Verpackungsgruppe:</w:t>
      </w:r>
      <w:r w:rsidRPr="000B6516">
        <w:rPr>
          <w:bCs/>
          <w:sz w:val="18"/>
          <w:u w:val="none"/>
        </w:rPr>
        <w:tab/>
      </w:r>
      <w:r w:rsidRPr="000B6516">
        <w:rPr>
          <w:bCs/>
          <w:sz w:val="18"/>
          <w:u w:val="none"/>
        </w:rPr>
        <w:tab/>
      </w:r>
      <w:r w:rsidRPr="000B6516">
        <w:rPr>
          <w:bCs/>
          <w:sz w:val="18"/>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2DAA4CB8" w14:textId="77777777" w:rsidR="00981C0C" w:rsidRPr="000B6516" w:rsidRDefault="00981C0C" w:rsidP="00981C0C">
      <w:pPr>
        <w:spacing w:before="99"/>
        <w:ind w:left="284"/>
        <w:contextualSpacing/>
        <w:rPr>
          <w:bCs/>
          <w:sz w:val="17"/>
        </w:rPr>
      </w:pPr>
      <w:r w:rsidRPr="000B6516">
        <w:rPr>
          <w:bCs/>
          <w:sz w:val="17"/>
        </w:rPr>
        <w:t>Seeschiffstransport</w:t>
      </w:r>
      <w:r w:rsidRPr="000B6516">
        <w:rPr>
          <w:bCs/>
          <w:spacing w:val="37"/>
          <w:sz w:val="17"/>
        </w:rPr>
        <w:t xml:space="preserve"> </w:t>
      </w:r>
      <w:r w:rsidRPr="000B6516">
        <w:rPr>
          <w:bCs/>
          <w:spacing w:val="-2"/>
          <w:sz w:val="17"/>
        </w:rPr>
        <w:t>(IMDG)</w:t>
      </w:r>
    </w:p>
    <w:p w14:paraId="794DEA1C" w14:textId="77777777" w:rsidR="00981C0C" w:rsidRPr="000B6516" w:rsidRDefault="00981C0C" w:rsidP="00981C0C">
      <w:pPr>
        <w:pStyle w:val="Listenabsatz"/>
        <w:numPr>
          <w:ilvl w:val="1"/>
          <w:numId w:val="38"/>
        </w:numPr>
        <w:tabs>
          <w:tab w:val="left" w:pos="889"/>
          <w:tab w:val="left" w:pos="4032"/>
        </w:tabs>
        <w:spacing w:before="120" w:after="120"/>
        <w:contextualSpacing/>
        <w:jc w:val="both"/>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3D1B2803" w14:textId="77777777" w:rsidR="00981C0C" w:rsidRPr="000B6516" w:rsidRDefault="00981C0C" w:rsidP="00981C0C">
      <w:pPr>
        <w:pStyle w:val="Listenabsatz"/>
        <w:numPr>
          <w:ilvl w:val="1"/>
          <w:numId w:val="38"/>
        </w:numPr>
        <w:tabs>
          <w:tab w:val="left" w:pos="889"/>
        </w:tabs>
        <w:spacing w:before="33" w:after="120" w:line="292" w:lineRule="auto"/>
        <w:ind w:left="500" w:right="38" w:firstLine="0"/>
        <w:contextualSpacing/>
        <w:jc w:val="both"/>
        <w:rPr>
          <w:bCs/>
          <w:sz w:val="17"/>
          <w:u w:val="none"/>
        </w:rPr>
      </w:pPr>
      <w:r w:rsidRPr="000B6516">
        <w:rPr>
          <w:bCs/>
          <w:sz w:val="17"/>
        </w:rPr>
        <w:t xml:space="preserve"> Ordnungsgemäße </w:t>
      </w:r>
      <w:r w:rsidRPr="000B6516">
        <w:rPr>
          <w:bCs/>
          <w:spacing w:val="-2"/>
          <w:sz w:val="17"/>
        </w:rPr>
        <w:t>UN-Versandbezeichnung:</w:t>
      </w:r>
      <w:r w:rsidRPr="000B6516">
        <w:rPr>
          <w:bCs/>
          <w:spacing w:val="-2"/>
          <w:sz w:val="17"/>
          <w:u w:val="none"/>
        </w:rPr>
        <w:tab/>
      </w:r>
      <w:r>
        <w:rPr>
          <w:bCs/>
          <w:spacing w:val="-2"/>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55DACE09" w14:textId="77777777" w:rsidR="00981C0C" w:rsidRPr="000B6516" w:rsidRDefault="00981C0C" w:rsidP="00981C0C">
      <w:pPr>
        <w:pStyle w:val="Listenabsatz"/>
        <w:numPr>
          <w:ilvl w:val="1"/>
          <w:numId w:val="38"/>
        </w:numPr>
        <w:tabs>
          <w:tab w:val="left" w:pos="889"/>
          <w:tab w:val="left" w:pos="4032"/>
        </w:tabs>
        <w:spacing w:before="0" w:after="120" w:line="205" w:lineRule="exact"/>
        <w:contextualSpacing/>
        <w:jc w:val="both"/>
        <w:rPr>
          <w:bCs/>
          <w:sz w:val="18"/>
          <w:u w:val="none"/>
        </w:rPr>
      </w:pPr>
      <w:r w:rsidRPr="000B6516">
        <w:rPr>
          <w:bCs/>
          <w:spacing w:val="-2"/>
          <w:sz w:val="17"/>
        </w:rPr>
        <w:t>Transportgefahrenklassen:</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461F0C08" w14:textId="77777777" w:rsidR="00981C0C" w:rsidRPr="000B6516" w:rsidRDefault="00981C0C" w:rsidP="00981C0C">
      <w:pPr>
        <w:pStyle w:val="Listenabsatz"/>
        <w:numPr>
          <w:ilvl w:val="1"/>
          <w:numId w:val="38"/>
        </w:numPr>
        <w:tabs>
          <w:tab w:val="left" w:pos="889"/>
        </w:tabs>
        <w:spacing w:before="33" w:after="120" w:line="292" w:lineRule="auto"/>
        <w:ind w:left="500" w:right="38" w:firstLine="0"/>
        <w:contextualSpacing/>
        <w:jc w:val="both"/>
        <w:rPr>
          <w:bCs/>
          <w:sz w:val="17"/>
          <w:u w:val="none"/>
        </w:rPr>
      </w:pPr>
      <w:r w:rsidRPr="000B6516">
        <w:rPr>
          <w:bCs/>
          <w:sz w:val="17"/>
        </w:rPr>
        <w:t>Verpackungsgruppe:</w:t>
      </w:r>
      <w:r w:rsidRPr="000B6516">
        <w:rPr>
          <w:bCs/>
          <w:sz w:val="17"/>
          <w:u w:val="none"/>
        </w:rPr>
        <w:tab/>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301D63CD" w14:textId="77777777" w:rsidR="00981C0C" w:rsidRPr="000B6516" w:rsidRDefault="00981C0C" w:rsidP="00981C0C">
      <w:pPr>
        <w:spacing w:before="99"/>
        <w:ind w:left="284"/>
        <w:contextualSpacing/>
        <w:rPr>
          <w:bCs/>
          <w:sz w:val="17"/>
          <w:lang w:val="it-IT"/>
        </w:rPr>
      </w:pPr>
      <w:proofErr w:type="spellStart"/>
      <w:r w:rsidRPr="000B6516">
        <w:rPr>
          <w:bCs/>
          <w:sz w:val="17"/>
          <w:lang w:val="it-IT"/>
        </w:rPr>
        <w:t>Lufttransport</w:t>
      </w:r>
      <w:proofErr w:type="spellEnd"/>
      <w:r w:rsidRPr="000B6516">
        <w:rPr>
          <w:bCs/>
          <w:spacing w:val="25"/>
          <w:sz w:val="17"/>
          <w:lang w:val="it-IT"/>
        </w:rPr>
        <w:t xml:space="preserve"> </w:t>
      </w:r>
      <w:r w:rsidRPr="000B6516">
        <w:rPr>
          <w:bCs/>
          <w:sz w:val="17"/>
          <w:lang w:val="it-IT"/>
        </w:rPr>
        <w:t>(ICAO-TI/IATA-</w:t>
      </w:r>
      <w:r w:rsidRPr="000B6516">
        <w:rPr>
          <w:bCs/>
          <w:spacing w:val="-4"/>
          <w:sz w:val="17"/>
          <w:lang w:val="it-IT"/>
        </w:rPr>
        <w:t>DGR)</w:t>
      </w:r>
    </w:p>
    <w:p w14:paraId="728A8197" w14:textId="77777777" w:rsidR="00981C0C" w:rsidRPr="000B6516" w:rsidRDefault="00981C0C" w:rsidP="00981C0C">
      <w:pPr>
        <w:pStyle w:val="Listenabsatz"/>
        <w:numPr>
          <w:ilvl w:val="1"/>
          <w:numId w:val="39"/>
        </w:numPr>
        <w:tabs>
          <w:tab w:val="left" w:pos="889"/>
          <w:tab w:val="left" w:pos="4032"/>
        </w:tabs>
        <w:spacing w:before="120" w:after="120"/>
        <w:contextualSpacing/>
        <w:jc w:val="both"/>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469A810E" w14:textId="77777777" w:rsidR="00981C0C" w:rsidRPr="000B6516" w:rsidRDefault="00981C0C" w:rsidP="00981C0C">
      <w:pPr>
        <w:pStyle w:val="Listenabsatz"/>
        <w:numPr>
          <w:ilvl w:val="1"/>
          <w:numId w:val="39"/>
        </w:numPr>
        <w:tabs>
          <w:tab w:val="left" w:pos="889"/>
        </w:tabs>
        <w:spacing w:before="33" w:after="120" w:line="292" w:lineRule="auto"/>
        <w:ind w:left="500" w:right="38" w:firstLine="0"/>
        <w:contextualSpacing/>
        <w:jc w:val="both"/>
        <w:rPr>
          <w:bCs/>
          <w:sz w:val="17"/>
          <w:u w:val="none"/>
        </w:rPr>
      </w:pPr>
      <w:r w:rsidRPr="000B6516">
        <w:rPr>
          <w:bCs/>
          <w:sz w:val="17"/>
        </w:rPr>
        <w:t xml:space="preserve"> Ordnungsgemäße </w:t>
      </w:r>
      <w:r w:rsidRPr="000B6516">
        <w:rPr>
          <w:bCs/>
          <w:spacing w:val="-2"/>
          <w:sz w:val="17"/>
        </w:rPr>
        <w:t>UN-Versandbezeichnung:</w:t>
      </w:r>
      <w:r w:rsidRPr="000B6516">
        <w:rPr>
          <w:bCs/>
          <w:spacing w:val="-2"/>
          <w:sz w:val="17"/>
          <w:u w:val="none"/>
        </w:rPr>
        <w:tab/>
      </w:r>
      <w:r>
        <w:rPr>
          <w:bCs/>
          <w:spacing w:val="-2"/>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3055D206" w14:textId="77777777" w:rsidR="00981C0C" w:rsidRPr="000B6516" w:rsidRDefault="00981C0C" w:rsidP="00981C0C">
      <w:pPr>
        <w:pStyle w:val="Listenabsatz"/>
        <w:numPr>
          <w:ilvl w:val="1"/>
          <w:numId w:val="39"/>
        </w:numPr>
        <w:tabs>
          <w:tab w:val="left" w:pos="889"/>
          <w:tab w:val="left" w:pos="4032"/>
        </w:tabs>
        <w:spacing w:before="0" w:after="120" w:line="205" w:lineRule="exact"/>
        <w:contextualSpacing/>
        <w:jc w:val="both"/>
        <w:rPr>
          <w:bCs/>
          <w:sz w:val="18"/>
          <w:u w:val="none"/>
        </w:rPr>
      </w:pPr>
      <w:r w:rsidRPr="000B6516">
        <w:rPr>
          <w:bCs/>
          <w:spacing w:val="-2"/>
          <w:sz w:val="17"/>
        </w:rPr>
        <w:t>Transportgefahrenklassen:</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67670525" w14:textId="77777777" w:rsidR="00981C0C" w:rsidRPr="000B6516" w:rsidRDefault="00981C0C" w:rsidP="00981C0C">
      <w:pPr>
        <w:pStyle w:val="Listenabsatz"/>
        <w:numPr>
          <w:ilvl w:val="1"/>
          <w:numId w:val="39"/>
        </w:numPr>
        <w:tabs>
          <w:tab w:val="left" w:pos="889"/>
        </w:tabs>
        <w:spacing w:before="33" w:after="120" w:line="292" w:lineRule="auto"/>
        <w:ind w:left="500" w:right="38" w:firstLine="0"/>
        <w:contextualSpacing/>
        <w:jc w:val="both"/>
        <w:rPr>
          <w:bCs/>
          <w:sz w:val="17"/>
          <w:u w:val="none"/>
        </w:rPr>
      </w:pPr>
      <w:r w:rsidRPr="000B6516">
        <w:rPr>
          <w:bCs/>
          <w:sz w:val="17"/>
        </w:rPr>
        <w:t>Verpackungsgruppe:</w:t>
      </w:r>
      <w:r w:rsidRPr="000B6516">
        <w:rPr>
          <w:bCs/>
          <w:sz w:val="17"/>
          <w:u w:val="none"/>
        </w:rPr>
        <w:tab/>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763D5BE4" w14:textId="77777777" w:rsidR="00981C0C" w:rsidRPr="000B6516" w:rsidRDefault="00981C0C" w:rsidP="00981C0C">
      <w:pPr>
        <w:pStyle w:val="Listenabsatz"/>
        <w:numPr>
          <w:ilvl w:val="1"/>
          <w:numId w:val="39"/>
        </w:numPr>
        <w:tabs>
          <w:tab w:val="left" w:pos="634"/>
        </w:tabs>
        <w:spacing w:before="98" w:after="120"/>
        <w:contextualSpacing/>
        <w:rPr>
          <w:bCs/>
          <w:sz w:val="17"/>
          <w:u w:val="none"/>
        </w:rPr>
      </w:pPr>
      <w:r w:rsidRPr="000B6516">
        <w:rPr>
          <w:bCs/>
          <w:spacing w:val="-2"/>
          <w:sz w:val="17"/>
        </w:rPr>
        <w:t>Umweltgefahren</w:t>
      </w:r>
    </w:p>
    <w:p w14:paraId="2AFB38E8" w14:textId="77777777" w:rsidR="00981C0C" w:rsidRDefault="00981C0C" w:rsidP="00981C0C">
      <w:pPr>
        <w:pStyle w:val="Textkrper"/>
        <w:tabs>
          <w:tab w:val="left" w:pos="4032"/>
        </w:tabs>
        <w:spacing w:before="113"/>
        <w:ind w:left="851"/>
        <w:rPr>
          <w:spacing w:val="-4"/>
        </w:rPr>
      </w:pPr>
      <w:r>
        <w:rPr>
          <w:spacing w:val="-2"/>
        </w:rPr>
        <w:t>Umweltgefährdend:</w:t>
      </w:r>
      <w:r>
        <w:rPr>
          <w:rFonts w:ascii="Times New Roman" w:hAnsi="Times New Roman"/>
        </w:rPr>
        <w:tab/>
      </w:r>
      <w:r>
        <w:rPr>
          <w:rFonts w:ascii="Times New Roman" w:hAnsi="Times New Roman"/>
        </w:rPr>
        <w:tab/>
      </w:r>
      <w:r>
        <w:rPr>
          <w:rFonts w:ascii="Times New Roman" w:hAnsi="Times New Roman"/>
        </w:rPr>
        <w:tab/>
      </w:r>
      <w:r>
        <w:rPr>
          <w:spacing w:val="-4"/>
        </w:rPr>
        <w:t>Nein</w:t>
      </w:r>
    </w:p>
    <w:p w14:paraId="5F7FAFA3" w14:textId="77777777" w:rsidR="00BC359E" w:rsidRDefault="00BC359E" w:rsidP="00981C0C">
      <w:pPr>
        <w:pStyle w:val="Textkrper"/>
        <w:tabs>
          <w:tab w:val="left" w:pos="4032"/>
        </w:tabs>
        <w:spacing w:before="113"/>
        <w:ind w:left="851"/>
        <w:rPr>
          <w:spacing w:val="-4"/>
        </w:rPr>
      </w:pPr>
    </w:p>
    <w:p w14:paraId="02C2F886" w14:textId="77777777" w:rsidR="00981C0C" w:rsidRDefault="00981C0C" w:rsidP="00981C0C">
      <w:pPr>
        <w:pStyle w:val="Listenabsatz"/>
        <w:numPr>
          <w:ilvl w:val="1"/>
          <w:numId w:val="39"/>
        </w:numPr>
        <w:spacing w:before="103" w:after="120"/>
        <w:ind w:left="709" w:hanging="425"/>
        <w:rPr>
          <w:b/>
          <w:sz w:val="17"/>
          <w:u w:val="none"/>
        </w:rPr>
      </w:pPr>
      <w:r>
        <w:rPr>
          <w:rFonts w:ascii="Times New Roman" w:hAnsi="Times New Roman"/>
          <w:spacing w:val="14"/>
          <w:sz w:val="17"/>
        </w:rPr>
        <w:t xml:space="preserve"> </w:t>
      </w:r>
      <w:r>
        <w:rPr>
          <w:b/>
          <w:sz w:val="17"/>
        </w:rPr>
        <w:t>Besondere</w:t>
      </w:r>
      <w:r>
        <w:rPr>
          <w:rFonts w:ascii="Times New Roman" w:hAnsi="Times New Roman"/>
          <w:spacing w:val="14"/>
          <w:sz w:val="17"/>
        </w:rPr>
        <w:t xml:space="preserve"> </w:t>
      </w:r>
      <w:r>
        <w:rPr>
          <w:b/>
          <w:sz w:val="17"/>
        </w:rPr>
        <w:t>Vorsichtsmaßnahmen</w:t>
      </w:r>
      <w:r>
        <w:rPr>
          <w:rFonts w:ascii="Times New Roman" w:hAnsi="Times New Roman"/>
          <w:spacing w:val="14"/>
          <w:sz w:val="17"/>
        </w:rPr>
        <w:t xml:space="preserve"> </w:t>
      </w:r>
      <w:r>
        <w:rPr>
          <w:b/>
          <w:sz w:val="17"/>
        </w:rPr>
        <w:t>für</w:t>
      </w:r>
      <w:r>
        <w:rPr>
          <w:rFonts w:ascii="Times New Roman" w:hAnsi="Times New Roman"/>
          <w:spacing w:val="14"/>
          <w:sz w:val="17"/>
        </w:rPr>
        <w:t xml:space="preserve"> </w:t>
      </w:r>
      <w:r>
        <w:rPr>
          <w:b/>
          <w:sz w:val="17"/>
        </w:rPr>
        <w:t>den</w:t>
      </w:r>
      <w:r>
        <w:rPr>
          <w:rFonts w:ascii="Times New Roman" w:hAnsi="Times New Roman"/>
          <w:spacing w:val="14"/>
          <w:sz w:val="17"/>
        </w:rPr>
        <w:t xml:space="preserve"> </w:t>
      </w:r>
      <w:r>
        <w:rPr>
          <w:b/>
          <w:spacing w:val="-2"/>
          <w:sz w:val="17"/>
        </w:rPr>
        <w:t>Verwender</w:t>
      </w:r>
    </w:p>
    <w:p w14:paraId="0CC4D0CC" w14:textId="77777777" w:rsidR="00981C0C" w:rsidRDefault="00981C0C" w:rsidP="00981C0C">
      <w:pPr>
        <w:pStyle w:val="Textkrper"/>
        <w:spacing w:before="27"/>
        <w:rPr>
          <w:spacing w:val="-10"/>
        </w:rPr>
      </w:pPr>
      <w:r>
        <w:t>Siehe</w:t>
      </w:r>
      <w:r>
        <w:rPr>
          <w:rFonts w:ascii="Times New Roman"/>
          <w:spacing w:val="-10"/>
        </w:rPr>
        <w:t xml:space="preserve"> </w:t>
      </w:r>
      <w:r>
        <w:t>Abschnitt</w:t>
      </w:r>
      <w:r>
        <w:rPr>
          <w:rFonts w:ascii="Times New Roman"/>
          <w:spacing w:val="-1"/>
        </w:rPr>
        <w:t xml:space="preserve"> </w:t>
      </w:r>
      <w:r>
        <w:t>6</w:t>
      </w:r>
      <w:r>
        <w:rPr>
          <w:rFonts w:ascii="Times New Roman"/>
        </w:rPr>
        <w:t xml:space="preserve"> </w:t>
      </w:r>
      <w:r>
        <w:t>-</w:t>
      </w:r>
      <w:r>
        <w:rPr>
          <w:rFonts w:ascii="Times New Roman"/>
          <w:spacing w:val="-1"/>
        </w:rPr>
        <w:t xml:space="preserve"> </w:t>
      </w:r>
      <w:r>
        <w:rPr>
          <w:spacing w:val="-10"/>
        </w:rPr>
        <w:t>8</w:t>
      </w:r>
    </w:p>
    <w:p w14:paraId="46A91095" w14:textId="77777777" w:rsidR="00C02339" w:rsidRDefault="00C02339" w:rsidP="00981C0C">
      <w:pPr>
        <w:pStyle w:val="Textkrper"/>
        <w:spacing w:before="27"/>
      </w:pPr>
    </w:p>
    <w:p w14:paraId="758AEAB7" w14:textId="77777777" w:rsidR="00981C0C" w:rsidRDefault="00981C0C" w:rsidP="00981C0C">
      <w:pPr>
        <w:pStyle w:val="Listenabsatz"/>
        <w:numPr>
          <w:ilvl w:val="1"/>
          <w:numId w:val="39"/>
        </w:numPr>
        <w:spacing w:before="51" w:after="120"/>
        <w:ind w:left="709" w:hanging="425"/>
        <w:rPr>
          <w:b/>
          <w:sz w:val="17"/>
          <w:u w:val="none"/>
        </w:rPr>
      </w:pPr>
      <w:r>
        <w:rPr>
          <w:rFonts w:ascii="Times New Roman" w:hAnsi="Times New Roman"/>
          <w:spacing w:val="19"/>
          <w:sz w:val="17"/>
        </w:rPr>
        <w:t xml:space="preserve"> </w:t>
      </w:r>
      <w:r>
        <w:rPr>
          <w:b/>
          <w:sz w:val="17"/>
        </w:rPr>
        <w:t>Massengutbeförderung</w:t>
      </w:r>
      <w:r>
        <w:rPr>
          <w:rFonts w:ascii="Times New Roman" w:hAnsi="Times New Roman"/>
          <w:spacing w:val="19"/>
          <w:sz w:val="17"/>
        </w:rPr>
        <w:t xml:space="preserve"> </w:t>
      </w:r>
      <w:r>
        <w:rPr>
          <w:b/>
          <w:sz w:val="17"/>
        </w:rPr>
        <w:t>auf</w:t>
      </w:r>
      <w:r>
        <w:rPr>
          <w:rFonts w:ascii="Times New Roman" w:hAnsi="Times New Roman"/>
          <w:spacing w:val="19"/>
          <w:sz w:val="17"/>
        </w:rPr>
        <w:t xml:space="preserve"> </w:t>
      </w:r>
      <w:r>
        <w:rPr>
          <w:b/>
          <w:sz w:val="17"/>
        </w:rPr>
        <w:t>dem</w:t>
      </w:r>
      <w:r>
        <w:rPr>
          <w:rFonts w:ascii="Times New Roman" w:hAnsi="Times New Roman"/>
          <w:spacing w:val="19"/>
          <w:sz w:val="17"/>
        </w:rPr>
        <w:t xml:space="preserve"> </w:t>
      </w:r>
      <w:r>
        <w:rPr>
          <w:b/>
          <w:sz w:val="17"/>
        </w:rPr>
        <w:t>Seeweg</w:t>
      </w:r>
      <w:r>
        <w:rPr>
          <w:rFonts w:ascii="Times New Roman" w:hAnsi="Times New Roman"/>
          <w:spacing w:val="19"/>
          <w:sz w:val="17"/>
        </w:rPr>
        <w:t xml:space="preserve"> </w:t>
      </w:r>
      <w:r>
        <w:rPr>
          <w:b/>
          <w:sz w:val="17"/>
        </w:rPr>
        <w:t>gemäß</w:t>
      </w:r>
      <w:r>
        <w:rPr>
          <w:rFonts w:ascii="Times New Roman" w:hAnsi="Times New Roman"/>
          <w:spacing w:val="20"/>
          <w:sz w:val="17"/>
        </w:rPr>
        <w:t xml:space="preserve"> </w:t>
      </w:r>
      <w:r>
        <w:rPr>
          <w:b/>
          <w:sz w:val="17"/>
        </w:rPr>
        <w:t>IMO-</w:t>
      </w:r>
      <w:r>
        <w:rPr>
          <w:b/>
          <w:spacing w:val="-2"/>
          <w:sz w:val="17"/>
        </w:rPr>
        <w:t>Instrumenten</w:t>
      </w:r>
    </w:p>
    <w:p w14:paraId="6D5B5FAF" w14:textId="77777777" w:rsidR="00981C0C" w:rsidRDefault="00981C0C" w:rsidP="00981C0C">
      <w:pPr>
        <w:pStyle w:val="Textkrper"/>
        <w:spacing w:before="55"/>
        <w:rPr>
          <w:spacing w:val="-2"/>
        </w:rPr>
      </w:pPr>
      <w:r>
        <w:t>nicht</w:t>
      </w:r>
      <w:r>
        <w:rPr>
          <w:rFonts w:ascii="Times New Roman"/>
        </w:rPr>
        <w:t xml:space="preserve"> </w:t>
      </w:r>
      <w:r>
        <w:rPr>
          <w:spacing w:val="-2"/>
        </w:rPr>
        <w:t>relevant</w:t>
      </w:r>
    </w:p>
    <w:p w14:paraId="0EA231EE" w14:textId="77777777" w:rsidR="00981C0C" w:rsidRDefault="00981C0C" w:rsidP="00981C0C">
      <w:pPr>
        <w:ind w:left="851" w:right="560"/>
        <w:jc w:val="both"/>
        <w:rPr>
          <w:sz w:val="18"/>
          <w:szCs w:val="18"/>
        </w:rPr>
      </w:pPr>
    </w:p>
    <w:p w14:paraId="0BC28F46" w14:textId="77777777" w:rsidR="00981C0C" w:rsidRDefault="00981C0C" w:rsidP="00981C0C">
      <w:pPr>
        <w:pStyle w:val="Textkrper"/>
        <w:spacing w:before="7"/>
        <w:ind w:left="0"/>
        <w:rPr>
          <w:sz w:val="8"/>
        </w:rPr>
      </w:pPr>
      <w:r>
        <w:rPr>
          <w:noProof/>
          <w:sz w:val="8"/>
        </w:rPr>
        <mc:AlternateContent>
          <mc:Choice Requires="wps">
            <w:drawing>
              <wp:anchor distT="0" distB="0" distL="0" distR="0" simplePos="0" relativeHeight="251670528" behindDoc="1" locked="0" layoutInCell="1" allowOverlap="1" wp14:anchorId="005F76A7" wp14:editId="69579C90">
                <wp:simplePos x="0" y="0"/>
                <wp:positionH relativeFrom="page">
                  <wp:posOffset>357504</wp:posOffset>
                </wp:positionH>
                <wp:positionV relativeFrom="paragraph">
                  <wp:posOffset>84908</wp:posOffset>
                </wp:positionV>
                <wp:extent cx="6852920" cy="22352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3B4F220B" w14:textId="77777777" w:rsidR="00981C0C" w:rsidRDefault="00981C0C" w:rsidP="00981C0C">
                            <w:pPr>
                              <w:spacing w:before="65"/>
                              <w:ind w:left="132"/>
                              <w:rPr>
                                <w:b/>
                                <w:color w:val="000000"/>
                                <w:sz w:val="19"/>
                              </w:rPr>
                            </w:pPr>
                            <w:r>
                              <w:rPr>
                                <w:b/>
                                <w:color w:val="000000"/>
                                <w:sz w:val="19"/>
                              </w:rPr>
                              <w:t>ABSCHNITT</w:t>
                            </w:r>
                            <w:r>
                              <w:rPr>
                                <w:rFonts w:ascii="Times New Roman"/>
                                <w:color w:val="000000"/>
                                <w:spacing w:val="12"/>
                                <w:sz w:val="19"/>
                              </w:rPr>
                              <w:t xml:space="preserve"> </w:t>
                            </w:r>
                            <w:r>
                              <w:rPr>
                                <w:b/>
                                <w:color w:val="000000"/>
                                <w:sz w:val="19"/>
                              </w:rPr>
                              <w:t>15:</w:t>
                            </w:r>
                            <w:r>
                              <w:rPr>
                                <w:rFonts w:ascii="Times New Roman"/>
                                <w:color w:val="000000"/>
                                <w:spacing w:val="13"/>
                                <w:sz w:val="19"/>
                              </w:rPr>
                              <w:t xml:space="preserve"> </w:t>
                            </w:r>
                            <w:r>
                              <w:rPr>
                                <w:b/>
                                <w:color w:val="000000"/>
                                <w:spacing w:val="-2"/>
                                <w:sz w:val="19"/>
                              </w:rPr>
                              <w:t>Rechtsvorschriften</w:t>
                            </w:r>
                          </w:p>
                        </w:txbxContent>
                      </wps:txbx>
                      <wps:bodyPr wrap="square" lIns="0" tIns="0" rIns="0" bIns="0" rtlCol="0">
                        <a:noAutofit/>
                      </wps:bodyPr>
                    </wps:wsp>
                  </a:graphicData>
                </a:graphic>
              </wp:anchor>
            </w:drawing>
          </mc:Choice>
          <mc:Fallback>
            <w:pict>
              <v:shape w14:anchorId="005F76A7" id="_x0000_s1042" type="#_x0000_t202" style="position:absolute;margin-left:28.15pt;margin-top:6.7pt;width:539.6pt;height:17.6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" fillcolor="silver" strokecolor="gray" strokeweight="1pt">
                <v:path arrowok="t"/>
                <v:textbox inset="0,0,0,0">
                  <w:txbxContent>
                    <w:p w14:paraId="3B4F220B" w14:textId="77777777" w:rsidR="00981C0C" w:rsidRDefault="00981C0C" w:rsidP="00981C0C">
                      <w:pPr>
                        <w:spacing w:before="65"/>
                        <w:ind w:left="132"/>
                        <w:rPr>
                          <w:b/>
                          <w:color w:val="000000"/>
                          <w:sz w:val="19"/>
                        </w:rPr>
                      </w:pPr>
                      <w:r>
                        <w:rPr>
                          <w:b/>
                          <w:color w:val="000000"/>
                          <w:sz w:val="19"/>
                        </w:rPr>
                        <w:t>ABSCHNITT</w:t>
                      </w:r>
                      <w:r>
                        <w:rPr>
                          <w:rFonts w:ascii="Times New Roman"/>
                          <w:color w:val="000000"/>
                          <w:spacing w:val="12"/>
                          <w:sz w:val="19"/>
                        </w:rPr>
                        <w:t xml:space="preserve"> </w:t>
                      </w:r>
                      <w:r>
                        <w:rPr>
                          <w:b/>
                          <w:color w:val="000000"/>
                          <w:sz w:val="19"/>
                        </w:rPr>
                        <w:t>15:</w:t>
                      </w:r>
                      <w:r>
                        <w:rPr>
                          <w:rFonts w:ascii="Times New Roman"/>
                          <w:color w:val="000000"/>
                          <w:spacing w:val="13"/>
                          <w:sz w:val="19"/>
                        </w:rPr>
                        <w:t xml:space="preserve"> </w:t>
                      </w:r>
                      <w:r>
                        <w:rPr>
                          <w:b/>
                          <w:color w:val="000000"/>
                          <w:spacing w:val="-2"/>
                          <w:sz w:val="19"/>
                        </w:rPr>
                        <w:t>Rechtsvorschriften</w:t>
                      </w:r>
                    </w:p>
                  </w:txbxContent>
                </v:textbox>
                <w10:wrap type="topAndBottom" anchorx="page"/>
              </v:shape>
            </w:pict>
          </mc:Fallback>
        </mc:AlternateContent>
      </w:r>
    </w:p>
    <w:p w14:paraId="41FF17C4" w14:textId="09B2A5A4" w:rsidR="00981C0C" w:rsidRDefault="00981C0C" w:rsidP="00981C0C">
      <w:pPr>
        <w:pStyle w:val="Listenabsatz"/>
        <w:numPr>
          <w:ilvl w:val="1"/>
          <w:numId w:val="18"/>
        </w:numPr>
        <w:tabs>
          <w:tab w:val="left" w:pos="669"/>
        </w:tabs>
        <w:spacing w:before="166" w:line="292" w:lineRule="auto"/>
        <w:ind w:right="277" w:firstLine="0"/>
        <w:rPr>
          <w:b/>
          <w:sz w:val="17"/>
          <w:u w:val="none"/>
        </w:rPr>
      </w:pPr>
      <w:r>
        <w:rPr>
          <w:rFonts w:ascii="Times New Roman" w:hAnsi="Times New Roman"/>
          <w:sz w:val="17"/>
        </w:rPr>
        <w:t xml:space="preserve"> </w:t>
      </w:r>
      <w:r>
        <w:rPr>
          <w:b/>
          <w:sz w:val="17"/>
        </w:rPr>
        <w:t>Vorschriften</w:t>
      </w:r>
      <w:r>
        <w:rPr>
          <w:rFonts w:ascii="Times New Roman" w:hAnsi="Times New Roman"/>
          <w:sz w:val="17"/>
        </w:rPr>
        <w:t xml:space="preserve"> </w:t>
      </w:r>
      <w:r>
        <w:rPr>
          <w:b/>
          <w:sz w:val="17"/>
        </w:rPr>
        <w:t>zu</w:t>
      </w:r>
      <w:r>
        <w:rPr>
          <w:rFonts w:ascii="Times New Roman" w:hAnsi="Times New Roman"/>
          <w:sz w:val="17"/>
        </w:rPr>
        <w:t xml:space="preserve"> </w:t>
      </w:r>
      <w:r>
        <w:rPr>
          <w:b/>
          <w:sz w:val="17"/>
        </w:rPr>
        <w:t>Sicherheit,</w:t>
      </w:r>
      <w:r>
        <w:rPr>
          <w:rFonts w:ascii="Times New Roman" w:hAnsi="Times New Roman"/>
          <w:sz w:val="17"/>
        </w:rPr>
        <w:t xml:space="preserve"> </w:t>
      </w:r>
      <w:r>
        <w:rPr>
          <w:b/>
          <w:sz w:val="17"/>
        </w:rPr>
        <w:t>Gesundheits-</w:t>
      </w:r>
      <w:r>
        <w:rPr>
          <w:rFonts w:ascii="Times New Roman" w:hAnsi="Times New Roman"/>
          <w:sz w:val="17"/>
        </w:rPr>
        <w:t xml:space="preserve"> </w:t>
      </w:r>
      <w:r>
        <w:rPr>
          <w:b/>
          <w:sz w:val="17"/>
        </w:rPr>
        <w:t>und</w:t>
      </w:r>
      <w:r>
        <w:rPr>
          <w:rFonts w:ascii="Times New Roman" w:hAnsi="Times New Roman"/>
          <w:sz w:val="17"/>
        </w:rPr>
        <w:t xml:space="preserve"> </w:t>
      </w:r>
      <w:r>
        <w:rPr>
          <w:b/>
          <w:sz w:val="17"/>
        </w:rPr>
        <w:t>Umweltschutz/spezifische</w:t>
      </w:r>
      <w:r>
        <w:rPr>
          <w:rFonts w:ascii="Times New Roman" w:hAnsi="Times New Roman"/>
          <w:sz w:val="17"/>
        </w:rPr>
        <w:t xml:space="preserve"> </w:t>
      </w:r>
      <w:r>
        <w:rPr>
          <w:b/>
          <w:sz w:val="17"/>
        </w:rPr>
        <w:t>Rechtsvorschriften</w:t>
      </w:r>
      <w:r>
        <w:rPr>
          <w:rFonts w:ascii="Times New Roman" w:hAnsi="Times New Roman"/>
          <w:sz w:val="17"/>
        </w:rPr>
        <w:t xml:space="preserve"> </w:t>
      </w:r>
      <w:r>
        <w:rPr>
          <w:b/>
          <w:sz w:val="17"/>
        </w:rPr>
        <w:t>für</w:t>
      </w:r>
      <w:r>
        <w:rPr>
          <w:rFonts w:ascii="Times New Roman" w:hAnsi="Times New Roman"/>
          <w:sz w:val="17"/>
        </w:rPr>
        <w:t xml:space="preserve"> </w:t>
      </w:r>
      <w:r>
        <w:rPr>
          <w:b/>
          <w:sz w:val="17"/>
        </w:rPr>
        <w:t>den</w:t>
      </w:r>
      <w:r>
        <w:rPr>
          <w:rFonts w:ascii="Times New Roman" w:hAnsi="Times New Roman"/>
          <w:sz w:val="17"/>
        </w:rPr>
        <w:t xml:space="preserve"> </w:t>
      </w:r>
      <w:r>
        <w:rPr>
          <w:b/>
          <w:sz w:val="17"/>
        </w:rPr>
        <w:t>Stoff</w:t>
      </w:r>
      <w:r>
        <w:rPr>
          <w:rFonts w:ascii="Times New Roman" w:hAnsi="Times New Roman"/>
          <w:sz w:val="17"/>
        </w:rPr>
        <w:t xml:space="preserve"> </w:t>
      </w:r>
      <w:r>
        <w:rPr>
          <w:b/>
          <w:sz w:val="17"/>
        </w:rPr>
        <w:t>oder</w:t>
      </w:r>
      <w:r>
        <w:rPr>
          <w:rFonts w:ascii="Times New Roman" w:hAnsi="Times New Roman"/>
          <w:sz w:val="17"/>
        </w:rPr>
        <w:t xml:space="preserve"> </w:t>
      </w:r>
      <w:r>
        <w:rPr>
          <w:b/>
          <w:sz w:val="17"/>
        </w:rPr>
        <w:t>das</w:t>
      </w:r>
      <w:r>
        <w:rPr>
          <w:rFonts w:ascii="Times New Roman" w:hAnsi="Times New Roman"/>
          <w:sz w:val="17"/>
        </w:rPr>
        <w:t xml:space="preserve"> </w:t>
      </w:r>
      <w:r>
        <w:rPr>
          <w:b/>
          <w:sz w:val="17"/>
        </w:rPr>
        <w:t>Gemisch</w:t>
      </w:r>
    </w:p>
    <w:p w14:paraId="54609019" w14:textId="77777777" w:rsidR="00981C0C" w:rsidRPr="000B6516" w:rsidRDefault="00981C0C" w:rsidP="00981C0C">
      <w:pPr>
        <w:spacing w:before="73"/>
        <w:ind w:left="508"/>
        <w:rPr>
          <w:b/>
          <w:sz w:val="17"/>
        </w:rPr>
      </w:pPr>
      <w:r w:rsidRPr="000B6516">
        <w:rPr>
          <w:b/>
          <w:sz w:val="17"/>
        </w:rPr>
        <w:t>EU-</w:t>
      </w:r>
      <w:r w:rsidRPr="000B6516">
        <w:rPr>
          <w:b/>
          <w:spacing w:val="-2"/>
          <w:sz w:val="17"/>
        </w:rPr>
        <w:t>Vorschriften</w:t>
      </w:r>
    </w:p>
    <w:p w14:paraId="1784E16E" w14:textId="75484E3B" w:rsidR="00981C0C" w:rsidRDefault="00981C0C" w:rsidP="00981C0C">
      <w:pPr>
        <w:pStyle w:val="Textkrper"/>
        <w:spacing w:before="57" w:line="285" w:lineRule="auto"/>
        <w:ind w:left="807" w:right="794" w:hanging="300"/>
      </w:pPr>
      <w:r>
        <w:t xml:space="preserve">Verwendungsbeschränkungen (REACH, Anhang XVII): </w:t>
      </w:r>
      <w:r>
        <w:tab/>
      </w:r>
      <w:r>
        <w:tab/>
        <w:t>Eintrag 75</w:t>
      </w:r>
    </w:p>
    <w:p w14:paraId="5FC90456" w14:textId="77777777" w:rsidR="00981C0C" w:rsidRDefault="00981C0C" w:rsidP="00981C0C">
      <w:pPr>
        <w:pStyle w:val="Textkrper"/>
        <w:spacing w:before="57" w:line="285" w:lineRule="auto"/>
        <w:ind w:left="807" w:right="794" w:hanging="300"/>
      </w:pPr>
      <w:r>
        <w:t>Richtlinie 2010/75/EU über Industrieemissionen:</w:t>
      </w:r>
      <w:r>
        <w:tab/>
      </w:r>
      <w:r>
        <w:tab/>
        <w:t>nicht bestimmt</w:t>
      </w:r>
    </w:p>
    <w:p w14:paraId="3DB84D1B" w14:textId="77777777" w:rsidR="00981C0C" w:rsidRDefault="00981C0C" w:rsidP="00981C0C">
      <w:pPr>
        <w:pStyle w:val="Textkrper"/>
        <w:spacing w:before="57" w:line="285" w:lineRule="auto"/>
        <w:ind w:left="807" w:right="794" w:hanging="300"/>
      </w:pPr>
      <w:r>
        <w:t>Richtlinie 2004/42/EG über VOC aus Farben und Lacken:</w:t>
      </w:r>
      <w:r>
        <w:tab/>
        <w:t>nicht bestimmt</w:t>
      </w:r>
    </w:p>
    <w:p w14:paraId="6272D3EE" w14:textId="77777777" w:rsidR="00981C0C" w:rsidRDefault="00981C0C" w:rsidP="00981C0C">
      <w:pPr>
        <w:pStyle w:val="Textkrper"/>
        <w:spacing w:before="57" w:line="285" w:lineRule="auto"/>
        <w:ind w:left="807" w:right="794" w:hanging="300"/>
      </w:pPr>
      <w:r>
        <w:t>Angaben zur SEVESO III-Richtlinie 2012/18/EU:</w:t>
      </w:r>
      <w:r>
        <w:tab/>
      </w:r>
      <w:r>
        <w:tab/>
        <w:t>Unterliegt nicht der SEVESO III-Richtlinie</w:t>
      </w:r>
    </w:p>
    <w:p w14:paraId="5E00CA05" w14:textId="77777777" w:rsidR="00981C0C" w:rsidRDefault="00981C0C">
      <w:pPr>
        <w:rPr>
          <w:b/>
          <w:sz w:val="17"/>
        </w:rPr>
      </w:pPr>
    </w:p>
    <w:p w14:paraId="10E5C72B" w14:textId="508D7A61" w:rsidR="00981C0C" w:rsidRDefault="00981C0C" w:rsidP="00981C0C">
      <w:pPr>
        <w:ind w:left="567"/>
        <w:rPr>
          <w:b/>
          <w:sz w:val="17"/>
        </w:rPr>
      </w:pPr>
      <w:r>
        <w:rPr>
          <w:b/>
          <w:sz w:val="17"/>
        </w:rPr>
        <w:t>Zusätzlicher Hinweis</w:t>
      </w:r>
    </w:p>
    <w:p w14:paraId="47026771" w14:textId="77777777" w:rsidR="00981C0C" w:rsidRDefault="00981C0C" w:rsidP="00981C0C">
      <w:pPr>
        <w:pStyle w:val="Textkrper"/>
        <w:spacing w:before="60" w:line="264" w:lineRule="auto"/>
        <w:ind w:right="1384"/>
        <w:jc w:val="both"/>
      </w:pPr>
      <w:r>
        <w:t>Sicherheitsdatenblatt</w:t>
      </w:r>
      <w:r>
        <w:rPr>
          <w:rFonts w:ascii="Times New Roman" w:hAnsi="Times New Roman"/>
          <w:spacing w:val="-4"/>
        </w:rPr>
        <w:t xml:space="preserve"> </w:t>
      </w:r>
      <w:r>
        <w:t>gemäß</w:t>
      </w:r>
      <w:r>
        <w:rPr>
          <w:rFonts w:ascii="Times New Roman" w:hAnsi="Times New Roman"/>
          <w:spacing w:val="-4"/>
        </w:rPr>
        <w:t xml:space="preserve"> </w:t>
      </w:r>
      <w:r>
        <w:t>Verordnung</w:t>
      </w:r>
      <w:r>
        <w:rPr>
          <w:rFonts w:ascii="Times New Roman" w:hAnsi="Times New Roman"/>
        </w:rPr>
        <w:t xml:space="preserve"> </w:t>
      </w:r>
      <w:r>
        <w:t>(EG)</w:t>
      </w:r>
      <w:r>
        <w:rPr>
          <w:rFonts w:ascii="Times New Roman" w:hAnsi="Times New Roman"/>
          <w:spacing w:val="-4"/>
        </w:rPr>
        <w:t xml:space="preserve"> </w:t>
      </w:r>
      <w:r>
        <w:t>Nr.</w:t>
      </w:r>
      <w:r>
        <w:rPr>
          <w:rFonts w:ascii="Times New Roman" w:hAnsi="Times New Roman"/>
          <w:spacing w:val="-4"/>
        </w:rPr>
        <w:t xml:space="preserve"> </w:t>
      </w:r>
      <w:r>
        <w:t>1907/2006</w:t>
      </w:r>
      <w:r>
        <w:rPr>
          <w:rFonts w:ascii="Times New Roman" w:hAnsi="Times New Roman"/>
          <w:spacing w:val="-4"/>
        </w:rPr>
        <w:t xml:space="preserve"> </w:t>
      </w:r>
      <w:r>
        <w:t>(geändert</w:t>
      </w:r>
      <w:r>
        <w:rPr>
          <w:rFonts w:ascii="Times New Roman" w:hAnsi="Times New Roman"/>
          <w:spacing w:val="-4"/>
        </w:rPr>
        <w:t xml:space="preserve"> </w:t>
      </w:r>
      <w:r>
        <w:t>durch</w:t>
      </w:r>
      <w:r>
        <w:rPr>
          <w:rFonts w:ascii="Times New Roman" w:hAnsi="Times New Roman"/>
          <w:spacing w:val="-4"/>
        </w:rPr>
        <w:t xml:space="preserve"> </w:t>
      </w:r>
      <w:r>
        <w:t>Verordnung</w:t>
      </w:r>
      <w:r>
        <w:rPr>
          <w:rFonts w:ascii="Times New Roman" w:hAnsi="Times New Roman"/>
        </w:rPr>
        <w:t xml:space="preserve"> </w:t>
      </w:r>
      <w:r>
        <w:t>(EU)</w:t>
      </w:r>
      <w:r>
        <w:rPr>
          <w:rFonts w:ascii="Times New Roman" w:hAnsi="Times New Roman"/>
          <w:spacing w:val="-4"/>
        </w:rPr>
        <w:t xml:space="preserve"> </w:t>
      </w:r>
      <w:r>
        <w:t>Nr.</w:t>
      </w:r>
      <w:r>
        <w:rPr>
          <w:rFonts w:ascii="Times New Roman" w:hAnsi="Times New Roman"/>
          <w:spacing w:val="-4"/>
        </w:rPr>
        <w:t xml:space="preserve"> </w:t>
      </w:r>
      <w:r>
        <w:t>2020/878)</w:t>
      </w:r>
      <w:r>
        <w:rPr>
          <w:rFonts w:ascii="Times New Roman" w:hAnsi="Times New Roman"/>
        </w:rPr>
        <w:t xml:space="preserve"> </w:t>
      </w:r>
      <w:r>
        <w:t>Das</w:t>
      </w:r>
      <w:r>
        <w:rPr>
          <w:rFonts w:ascii="Times New Roman" w:hAnsi="Times New Roman"/>
        </w:rPr>
        <w:t xml:space="preserve"> </w:t>
      </w:r>
      <w:r>
        <w:t>Gemisch</w:t>
      </w:r>
      <w:r>
        <w:rPr>
          <w:rFonts w:ascii="Times New Roman" w:hAnsi="Times New Roman"/>
        </w:rPr>
        <w:t xml:space="preserve"> </w:t>
      </w:r>
      <w:r>
        <w:t>ist</w:t>
      </w:r>
      <w:r>
        <w:rPr>
          <w:rFonts w:ascii="Times New Roman" w:hAnsi="Times New Roman"/>
        </w:rPr>
        <w:t xml:space="preserve"> </w:t>
      </w:r>
      <w:r>
        <w:t>als</w:t>
      </w:r>
      <w:r>
        <w:rPr>
          <w:rFonts w:ascii="Times New Roman" w:hAnsi="Times New Roman"/>
        </w:rPr>
        <w:t xml:space="preserve"> </w:t>
      </w:r>
      <w:r>
        <w:t>nicht</w:t>
      </w:r>
      <w:r>
        <w:rPr>
          <w:rFonts w:ascii="Times New Roman" w:hAnsi="Times New Roman"/>
        </w:rPr>
        <w:t xml:space="preserve"> </w:t>
      </w:r>
      <w:r>
        <w:t>gefährlich</w:t>
      </w:r>
      <w:r>
        <w:rPr>
          <w:rFonts w:ascii="Times New Roman" w:hAnsi="Times New Roman"/>
        </w:rPr>
        <w:t xml:space="preserve"> </w:t>
      </w:r>
      <w:r>
        <w:t>eingestuft</w:t>
      </w:r>
      <w:r>
        <w:rPr>
          <w:rFonts w:ascii="Times New Roman" w:hAnsi="Times New Roman"/>
        </w:rPr>
        <w:t xml:space="preserve"> </w:t>
      </w:r>
      <w:r>
        <w:t>im</w:t>
      </w:r>
      <w:r>
        <w:rPr>
          <w:rFonts w:ascii="Times New Roman" w:hAnsi="Times New Roman"/>
        </w:rPr>
        <w:t xml:space="preserve"> </w:t>
      </w:r>
      <w:r>
        <w:t>Sinne</w:t>
      </w:r>
      <w:r>
        <w:rPr>
          <w:rFonts w:ascii="Times New Roman" w:hAnsi="Times New Roman"/>
        </w:rPr>
        <w:t xml:space="preserve"> </w:t>
      </w:r>
      <w:r>
        <w:t>der</w:t>
      </w:r>
      <w:r>
        <w:rPr>
          <w:rFonts w:ascii="Times New Roman" w:hAnsi="Times New Roman"/>
        </w:rPr>
        <w:t xml:space="preserve"> </w:t>
      </w:r>
      <w:r>
        <w:t>Verordnung</w:t>
      </w:r>
      <w:r>
        <w:rPr>
          <w:rFonts w:ascii="Times New Roman" w:hAnsi="Times New Roman"/>
          <w:spacing w:val="34"/>
        </w:rPr>
        <w:t xml:space="preserve"> </w:t>
      </w:r>
      <w:r>
        <w:t>(EG)</w:t>
      </w:r>
      <w:r>
        <w:rPr>
          <w:rFonts w:ascii="Times New Roman" w:hAnsi="Times New Roman"/>
        </w:rPr>
        <w:t xml:space="preserve"> </w:t>
      </w:r>
      <w:r>
        <w:t>Nr.</w:t>
      </w:r>
      <w:r>
        <w:rPr>
          <w:rFonts w:ascii="Times New Roman" w:hAnsi="Times New Roman"/>
        </w:rPr>
        <w:t xml:space="preserve"> </w:t>
      </w:r>
      <w:r>
        <w:t>1272/2008</w:t>
      </w:r>
      <w:r>
        <w:rPr>
          <w:rFonts w:ascii="Times New Roman" w:hAnsi="Times New Roman"/>
        </w:rPr>
        <w:t xml:space="preserve"> </w:t>
      </w:r>
      <w:r>
        <w:t>[CLP].</w:t>
      </w:r>
    </w:p>
    <w:p w14:paraId="424726A1" w14:textId="77777777" w:rsidR="00981C0C" w:rsidRDefault="00981C0C" w:rsidP="00981C0C">
      <w:pPr>
        <w:pStyle w:val="Textkrper"/>
        <w:spacing w:before="1"/>
        <w:jc w:val="both"/>
      </w:pPr>
      <w:r>
        <w:t>REACH</w:t>
      </w:r>
      <w:r>
        <w:rPr>
          <w:rFonts w:ascii="Times New Roman"/>
          <w:spacing w:val="-5"/>
        </w:rPr>
        <w:t xml:space="preserve"> </w:t>
      </w:r>
      <w:r>
        <w:t>1907/2006</w:t>
      </w:r>
      <w:r>
        <w:rPr>
          <w:rFonts w:ascii="Times New Roman"/>
          <w:spacing w:val="-4"/>
        </w:rPr>
        <w:t xml:space="preserve"> </w:t>
      </w:r>
      <w:r>
        <w:t>Anhang</w:t>
      </w:r>
      <w:r>
        <w:rPr>
          <w:rFonts w:ascii="Times New Roman"/>
          <w:spacing w:val="-4"/>
        </w:rPr>
        <w:t xml:space="preserve"> </w:t>
      </w:r>
      <w:r>
        <w:t>XVII,</w:t>
      </w:r>
      <w:r>
        <w:rPr>
          <w:rFonts w:ascii="Times New Roman"/>
          <w:spacing w:val="-4"/>
        </w:rPr>
        <w:t xml:space="preserve"> </w:t>
      </w:r>
      <w:r>
        <w:t>Nr.</w:t>
      </w:r>
      <w:r>
        <w:rPr>
          <w:rFonts w:ascii="Times New Roman"/>
          <w:spacing w:val="-4"/>
        </w:rPr>
        <w:t xml:space="preserve"> </w:t>
      </w:r>
      <w:r>
        <w:t>(Gemisch):</w:t>
      </w:r>
      <w:r>
        <w:rPr>
          <w:rFonts w:ascii="Times New Roman"/>
          <w:spacing w:val="-4"/>
        </w:rPr>
        <w:t xml:space="preserve"> </w:t>
      </w:r>
      <w:r>
        <w:t>nicht</w:t>
      </w:r>
      <w:r>
        <w:rPr>
          <w:rFonts w:ascii="Times New Roman"/>
          <w:spacing w:val="-4"/>
        </w:rPr>
        <w:t xml:space="preserve"> </w:t>
      </w:r>
      <w:r>
        <w:rPr>
          <w:spacing w:val="-2"/>
        </w:rPr>
        <w:t>relevant</w:t>
      </w:r>
    </w:p>
    <w:p w14:paraId="6F658A4B" w14:textId="77777777" w:rsidR="00981C0C" w:rsidRPr="000B6516" w:rsidRDefault="00981C0C" w:rsidP="00981C0C">
      <w:pPr>
        <w:pStyle w:val="Textkrper"/>
        <w:spacing w:before="120" w:line="286" w:lineRule="auto"/>
        <w:ind w:left="806" w:right="794" w:hanging="239"/>
        <w:jc w:val="both"/>
        <w:rPr>
          <w:b/>
          <w:bCs/>
        </w:rPr>
      </w:pPr>
      <w:r w:rsidRPr="000B6516">
        <w:rPr>
          <w:b/>
          <w:bCs/>
        </w:rPr>
        <w:t>Nationale Vorschriften</w:t>
      </w:r>
    </w:p>
    <w:tbl>
      <w:tblPr>
        <w:tblStyle w:val="Tabellenraster"/>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7344"/>
      </w:tblGrid>
      <w:tr w:rsidR="00981C0C" w14:paraId="13534518" w14:textId="77777777" w:rsidTr="00E752A5">
        <w:tc>
          <w:tcPr>
            <w:tcW w:w="2976" w:type="dxa"/>
          </w:tcPr>
          <w:p w14:paraId="25774EF7" w14:textId="77777777" w:rsidR="00981C0C" w:rsidRDefault="00981C0C" w:rsidP="00E752A5">
            <w:pPr>
              <w:pStyle w:val="Textkrper"/>
              <w:spacing w:before="57" w:line="286" w:lineRule="auto"/>
              <w:ind w:left="0" w:right="432"/>
              <w:contextualSpacing/>
              <w:jc w:val="both"/>
            </w:pPr>
            <w:r>
              <w:t>Beschäftigungsbeschränkung</w:t>
            </w:r>
          </w:p>
        </w:tc>
        <w:tc>
          <w:tcPr>
            <w:tcW w:w="7344" w:type="dxa"/>
          </w:tcPr>
          <w:p w14:paraId="6D1D2CF9" w14:textId="511C22F8" w:rsidR="00981C0C" w:rsidRDefault="00981C0C" w:rsidP="00E752A5">
            <w:pPr>
              <w:pStyle w:val="Textkrper"/>
              <w:spacing w:before="57" w:line="286" w:lineRule="auto"/>
              <w:ind w:left="0" w:right="223"/>
              <w:contextualSpacing/>
              <w:jc w:val="both"/>
            </w:pPr>
            <w:r>
              <w:t>Beschäftigungsbeschränkungen gemäß Mutterschutzgesetz (MuSchG) beachten</w:t>
            </w:r>
          </w:p>
        </w:tc>
      </w:tr>
      <w:tr w:rsidR="00981C0C" w14:paraId="756DF25A" w14:textId="77777777" w:rsidTr="00E752A5">
        <w:tc>
          <w:tcPr>
            <w:tcW w:w="2976" w:type="dxa"/>
          </w:tcPr>
          <w:p w14:paraId="7C8E6E46" w14:textId="77777777" w:rsidR="00981C0C" w:rsidRDefault="00981C0C" w:rsidP="00E752A5">
            <w:pPr>
              <w:pStyle w:val="Textkrper"/>
              <w:spacing w:before="57" w:line="286" w:lineRule="auto"/>
              <w:ind w:left="0" w:right="794"/>
              <w:contextualSpacing/>
              <w:jc w:val="both"/>
            </w:pPr>
          </w:p>
        </w:tc>
        <w:tc>
          <w:tcPr>
            <w:tcW w:w="7344" w:type="dxa"/>
          </w:tcPr>
          <w:p w14:paraId="7F297B59" w14:textId="77777777" w:rsidR="00981C0C" w:rsidRDefault="00981C0C" w:rsidP="00E752A5">
            <w:pPr>
              <w:pStyle w:val="Textkrper"/>
              <w:spacing w:before="57" w:line="286" w:lineRule="auto"/>
              <w:ind w:left="0" w:right="794"/>
              <w:contextualSpacing/>
              <w:jc w:val="both"/>
            </w:pPr>
            <w:r>
              <w:t>Beschränkungen gemäß Jugendarbeitsschutzgesetz (</w:t>
            </w:r>
            <w:proofErr w:type="spellStart"/>
            <w:r>
              <w:t>JArbschG</w:t>
            </w:r>
            <w:proofErr w:type="spellEnd"/>
            <w:r>
              <w:t>) beachten.</w:t>
            </w:r>
          </w:p>
        </w:tc>
      </w:tr>
      <w:tr w:rsidR="00981C0C" w14:paraId="338A7521" w14:textId="77777777" w:rsidTr="00E752A5">
        <w:tc>
          <w:tcPr>
            <w:tcW w:w="2976" w:type="dxa"/>
          </w:tcPr>
          <w:p w14:paraId="15F74BA0" w14:textId="77777777" w:rsidR="00981C0C" w:rsidRDefault="00981C0C" w:rsidP="00E752A5">
            <w:pPr>
              <w:pStyle w:val="Textkrper"/>
              <w:spacing w:before="57" w:line="286" w:lineRule="auto"/>
              <w:ind w:left="34" w:right="30"/>
              <w:contextualSpacing/>
              <w:jc w:val="both"/>
            </w:pPr>
            <w:r>
              <w:t>Technische Anleitung Luft I Anteil</w:t>
            </w:r>
          </w:p>
        </w:tc>
        <w:tc>
          <w:tcPr>
            <w:tcW w:w="7344" w:type="dxa"/>
          </w:tcPr>
          <w:p w14:paraId="4B1D0660" w14:textId="77777777" w:rsidR="00981C0C" w:rsidRDefault="00981C0C" w:rsidP="00E752A5">
            <w:pPr>
              <w:pStyle w:val="Textkrper"/>
              <w:spacing w:before="57" w:line="286" w:lineRule="auto"/>
              <w:ind w:left="0" w:right="794"/>
              <w:contextualSpacing/>
              <w:jc w:val="both"/>
            </w:pPr>
            <w:r>
              <w:t>nicht bestimmt</w:t>
            </w:r>
          </w:p>
        </w:tc>
      </w:tr>
      <w:tr w:rsidR="00981C0C" w14:paraId="4E84D55C" w14:textId="77777777" w:rsidTr="00E752A5">
        <w:tc>
          <w:tcPr>
            <w:tcW w:w="2976" w:type="dxa"/>
          </w:tcPr>
          <w:p w14:paraId="61BC4E2D" w14:textId="77777777" w:rsidR="00981C0C" w:rsidRDefault="00981C0C" w:rsidP="00E752A5">
            <w:pPr>
              <w:pStyle w:val="Textkrper"/>
              <w:spacing w:before="57" w:line="286" w:lineRule="auto"/>
              <w:ind w:left="34" w:right="30"/>
              <w:contextualSpacing/>
              <w:jc w:val="both"/>
            </w:pPr>
            <w:r>
              <w:t xml:space="preserve">Wassergefährdungsklasse </w:t>
            </w:r>
          </w:p>
        </w:tc>
        <w:tc>
          <w:tcPr>
            <w:tcW w:w="7344" w:type="dxa"/>
          </w:tcPr>
          <w:p w14:paraId="100FF05D" w14:textId="77777777" w:rsidR="00981C0C" w:rsidRDefault="00981C0C" w:rsidP="00E752A5">
            <w:pPr>
              <w:pStyle w:val="Textkrper"/>
              <w:spacing w:before="57" w:line="286" w:lineRule="auto"/>
              <w:ind w:left="0" w:right="794"/>
              <w:contextualSpacing/>
              <w:jc w:val="both"/>
            </w:pPr>
            <w:r>
              <w:t>1 – schwach wassergefährdend</w:t>
            </w:r>
          </w:p>
        </w:tc>
      </w:tr>
      <w:tr w:rsidR="00981C0C" w14:paraId="44637996" w14:textId="77777777" w:rsidTr="00E752A5">
        <w:tc>
          <w:tcPr>
            <w:tcW w:w="2976" w:type="dxa"/>
          </w:tcPr>
          <w:p w14:paraId="58F9FF64" w14:textId="77777777" w:rsidR="00981C0C" w:rsidRDefault="00981C0C" w:rsidP="00E752A5">
            <w:pPr>
              <w:pStyle w:val="Textkrper"/>
              <w:spacing w:before="57" w:line="286" w:lineRule="auto"/>
              <w:ind w:left="34" w:right="30"/>
              <w:contextualSpacing/>
              <w:jc w:val="both"/>
            </w:pPr>
            <w:r>
              <w:t>Status</w:t>
            </w:r>
          </w:p>
        </w:tc>
        <w:tc>
          <w:tcPr>
            <w:tcW w:w="7344" w:type="dxa"/>
          </w:tcPr>
          <w:p w14:paraId="09C7786C" w14:textId="77777777" w:rsidR="00981C0C" w:rsidRDefault="00981C0C" w:rsidP="00E752A5">
            <w:pPr>
              <w:pStyle w:val="Textkrper"/>
              <w:spacing w:before="57" w:line="286" w:lineRule="auto"/>
              <w:ind w:left="0" w:right="794"/>
              <w:contextualSpacing/>
              <w:jc w:val="both"/>
            </w:pPr>
            <w:r>
              <w:t xml:space="preserve">Einstufung von Gemischen gemäß Anlage 1, Nr. 5 </w:t>
            </w:r>
            <w:proofErr w:type="spellStart"/>
            <w:r>
              <w:t>AwSV</w:t>
            </w:r>
            <w:proofErr w:type="spellEnd"/>
          </w:p>
        </w:tc>
      </w:tr>
    </w:tbl>
    <w:p w14:paraId="026B80E4" w14:textId="77777777" w:rsidR="00981C0C" w:rsidRDefault="00981C0C" w:rsidP="00981C0C">
      <w:pPr>
        <w:pStyle w:val="Listenabsatz"/>
        <w:numPr>
          <w:ilvl w:val="1"/>
          <w:numId w:val="41"/>
        </w:numPr>
        <w:tabs>
          <w:tab w:val="left" w:pos="669"/>
        </w:tabs>
        <w:spacing w:before="111"/>
        <w:ind w:firstLine="4"/>
        <w:rPr>
          <w:b/>
          <w:sz w:val="17"/>
          <w:u w:val="none"/>
        </w:rPr>
      </w:pPr>
      <w:r>
        <w:rPr>
          <w:b/>
          <w:spacing w:val="-2"/>
          <w:sz w:val="17"/>
        </w:rPr>
        <w:t>Stoffsicherheitsbeurteilung</w:t>
      </w:r>
    </w:p>
    <w:p w14:paraId="76F7D1C5" w14:textId="1624855B" w:rsidR="00981C0C" w:rsidRPr="00981C0C" w:rsidRDefault="00981C0C" w:rsidP="00275D3C">
      <w:pPr>
        <w:ind w:left="426"/>
        <w:rPr>
          <w:sz w:val="18"/>
          <w:szCs w:val="18"/>
        </w:rPr>
      </w:pPr>
      <w:r w:rsidRPr="00981C0C">
        <w:rPr>
          <w:sz w:val="18"/>
          <w:szCs w:val="18"/>
        </w:rPr>
        <w:t>Eine</w:t>
      </w:r>
      <w:r w:rsidRPr="00981C0C">
        <w:rPr>
          <w:rFonts w:ascii="Times New Roman" w:hAnsi="Times New Roman"/>
          <w:spacing w:val="-9"/>
          <w:sz w:val="18"/>
          <w:szCs w:val="18"/>
        </w:rPr>
        <w:t xml:space="preserve"> </w:t>
      </w:r>
      <w:r w:rsidRPr="00981C0C">
        <w:rPr>
          <w:sz w:val="18"/>
          <w:szCs w:val="18"/>
        </w:rPr>
        <w:t>Stoffsicherheitsbeurteilung</w:t>
      </w:r>
      <w:r w:rsidRPr="00981C0C">
        <w:rPr>
          <w:rFonts w:ascii="Times New Roman" w:hAnsi="Times New Roman"/>
          <w:spacing w:val="-4"/>
          <w:sz w:val="18"/>
          <w:szCs w:val="18"/>
        </w:rPr>
        <w:t xml:space="preserve"> </w:t>
      </w:r>
      <w:r w:rsidRPr="00981C0C">
        <w:rPr>
          <w:sz w:val="18"/>
          <w:szCs w:val="18"/>
        </w:rPr>
        <w:t>wurde</w:t>
      </w:r>
      <w:r w:rsidRPr="00981C0C">
        <w:rPr>
          <w:rFonts w:ascii="Times New Roman" w:hAnsi="Times New Roman"/>
          <w:spacing w:val="-4"/>
          <w:sz w:val="18"/>
          <w:szCs w:val="18"/>
        </w:rPr>
        <w:t xml:space="preserve"> </w:t>
      </w:r>
      <w:r w:rsidRPr="00981C0C">
        <w:rPr>
          <w:sz w:val="18"/>
          <w:szCs w:val="18"/>
        </w:rPr>
        <w:t>für</w:t>
      </w:r>
      <w:r w:rsidRPr="00981C0C">
        <w:rPr>
          <w:rFonts w:ascii="Times New Roman" w:hAnsi="Times New Roman"/>
          <w:spacing w:val="-4"/>
          <w:sz w:val="18"/>
          <w:szCs w:val="18"/>
        </w:rPr>
        <w:t xml:space="preserve"> </w:t>
      </w:r>
      <w:r w:rsidRPr="00981C0C">
        <w:rPr>
          <w:sz w:val="18"/>
          <w:szCs w:val="18"/>
        </w:rPr>
        <w:t>folgende</w:t>
      </w:r>
      <w:r w:rsidRPr="00981C0C">
        <w:rPr>
          <w:rFonts w:ascii="Times New Roman" w:hAnsi="Times New Roman"/>
          <w:spacing w:val="-4"/>
          <w:sz w:val="18"/>
          <w:szCs w:val="18"/>
        </w:rPr>
        <w:t xml:space="preserve"> </w:t>
      </w:r>
      <w:r w:rsidRPr="00981C0C">
        <w:rPr>
          <w:sz w:val="18"/>
          <w:szCs w:val="18"/>
        </w:rPr>
        <w:t>Stoffe</w:t>
      </w:r>
      <w:r w:rsidRPr="00981C0C">
        <w:rPr>
          <w:rFonts w:ascii="Times New Roman" w:hAnsi="Times New Roman"/>
          <w:spacing w:val="-4"/>
          <w:sz w:val="18"/>
          <w:szCs w:val="18"/>
        </w:rPr>
        <w:t xml:space="preserve"> </w:t>
      </w:r>
      <w:r w:rsidRPr="00981C0C">
        <w:rPr>
          <w:sz w:val="18"/>
          <w:szCs w:val="18"/>
        </w:rPr>
        <w:t>in</w:t>
      </w:r>
      <w:r w:rsidRPr="00981C0C">
        <w:rPr>
          <w:rFonts w:ascii="Times New Roman" w:hAnsi="Times New Roman"/>
          <w:spacing w:val="-4"/>
          <w:sz w:val="18"/>
          <w:szCs w:val="18"/>
        </w:rPr>
        <w:t xml:space="preserve"> </w:t>
      </w:r>
      <w:r w:rsidRPr="00981C0C">
        <w:rPr>
          <w:sz w:val="18"/>
          <w:szCs w:val="18"/>
        </w:rPr>
        <w:t>diesem</w:t>
      </w:r>
      <w:r w:rsidRPr="00981C0C">
        <w:rPr>
          <w:rFonts w:ascii="Times New Roman" w:hAnsi="Times New Roman"/>
          <w:spacing w:val="-4"/>
          <w:sz w:val="18"/>
          <w:szCs w:val="18"/>
        </w:rPr>
        <w:t xml:space="preserve"> </w:t>
      </w:r>
      <w:r w:rsidRPr="00981C0C">
        <w:rPr>
          <w:sz w:val="18"/>
          <w:szCs w:val="18"/>
        </w:rPr>
        <w:t>Gemisch</w:t>
      </w:r>
      <w:r w:rsidRPr="00981C0C">
        <w:rPr>
          <w:rFonts w:ascii="Times New Roman" w:hAnsi="Times New Roman"/>
          <w:spacing w:val="-4"/>
          <w:sz w:val="18"/>
          <w:szCs w:val="18"/>
        </w:rPr>
        <w:t xml:space="preserve"> </w:t>
      </w:r>
      <w:r w:rsidRPr="00981C0C">
        <w:rPr>
          <w:sz w:val="18"/>
          <w:szCs w:val="18"/>
        </w:rPr>
        <w:t>durchgeführt:</w:t>
      </w:r>
      <w:r w:rsidRPr="00981C0C">
        <w:rPr>
          <w:rFonts w:ascii="Times New Roman" w:hAnsi="Times New Roman"/>
          <w:sz w:val="18"/>
          <w:szCs w:val="18"/>
        </w:rPr>
        <w:t xml:space="preserve"> </w:t>
      </w:r>
      <w:proofErr w:type="spellStart"/>
      <w:r w:rsidRPr="00981C0C">
        <w:rPr>
          <w:spacing w:val="-2"/>
          <w:sz w:val="18"/>
          <w:szCs w:val="18"/>
        </w:rPr>
        <w:t>Propylencarbonat</w:t>
      </w:r>
      <w:proofErr w:type="spellEnd"/>
    </w:p>
    <w:p w14:paraId="350D7899" w14:textId="77777777" w:rsidR="00DE668B" w:rsidRDefault="00DE668B" w:rsidP="00DE668B">
      <w:pPr>
        <w:pStyle w:val="Textkrper"/>
        <w:spacing w:before="1"/>
        <w:ind w:left="0"/>
        <w:rPr>
          <w:sz w:val="7"/>
        </w:rPr>
      </w:pPr>
      <w:r>
        <w:rPr>
          <w:noProof/>
          <w:sz w:val="7"/>
        </w:rPr>
        <mc:AlternateContent>
          <mc:Choice Requires="wps">
            <w:drawing>
              <wp:anchor distT="0" distB="0" distL="0" distR="0" simplePos="0" relativeHeight="251674624" behindDoc="1" locked="0" layoutInCell="1" allowOverlap="1" wp14:anchorId="60D84F76" wp14:editId="656D3F73">
                <wp:simplePos x="0" y="0"/>
                <wp:positionH relativeFrom="page">
                  <wp:posOffset>358140</wp:posOffset>
                </wp:positionH>
                <wp:positionV relativeFrom="paragraph">
                  <wp:posOffset>73354</wp:posOffset>
                </wp:positionV>
                <wp:extent cx="6852920" cy="23622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36220"/>
                        </a:xfrm>
                        <a:prstGeom prst="rect">
                          <a:avLst/>
                        </a:prstGeom>
                        <a:solidFill>
                          <a:srgbClr val="C0C0C0"/>
                        </a:solidFill>
                        <a:ln w="12700">
                          <a:solidFill>
                            <a:srgbClr val="808080"/>
                          </a:solidFill>
                          <a:prstDash val="solid"/>
                        </a:ln>
                      </wps:spPr>
                      <wps:txbx>
                        <w:txbxContent>
                          <w:p w14:paraId="6E1E07C8" w14:textId="77777777" w:rsidR="00DE668B" w:rsidRDefault="00DE668B" w:rsidP="00DE668B">
                            <w:pPr>
                              <w:spacing w:before="62"/>
                              <w:ind w:left="130"/>
                              <w:rPr>
                                <w:b/>
                                <w:color w:val="000000"/>
                                <w:sz w:val="19"/>
                              </w:rPr>
                            </w:pPr>
                            <w:r>
                              <w:rPr>
                                <w:b/>
                                <w:color w:val="000000"/>
                                <w:sz w:val="19"/>
                              </w:rPr>
                              <w:t>ABSCHNITT</w:t>
                            </w:r>
                            <w:r>
                              <w:rPr>
                                <w:rFonts w:ascii="Times New Roman"/>
                                <w:color w:val="000000"/>
                                <w:spacing w:val="11"/>
                                <w:sz w:val="19"/>
                              </w:rPr>
                              <w:t xml:space="preserve"> </w:t>
                            </w:r>
                            <w:r>
                              <w:rPr>
                                <w:b/>
                                <w:color w:val="000000"/>
                                <w:sz w:val="19"/>
                              </w:rPr>
                              <w:t>16:</w:t>
                            </w:r>
                            <w:r>
                              <w:rPr>
                                <w:rFonts w:ascii="Times New Roman"/>
                                <w:color w:val="000000"/>
                                <w:spacing w:val="11"/>
                                <w:sz w:val="19"/>
                              </w:rPr>
                              <w:t xml:space="preserve"> </w:t>
                            </w:r>
                            <w:r>
                              <w:rPr>
                                <w:b/>
                                <w:color w:val="000000"/>
                                <w:sz w:val="19"/>
                              </w:rPr>
                              <w:t>Sonstige</w:t>
                            </w:r>
                            <w:r>
                              <w:rPr>
                                <w:rFonts w:ascii="Times New Roman"/>
                                <w:color w:val="000000"/>
                                <w:spacing w:val="3"/>
                                <w:sz w:val="19"/>
                              </w:rPr>
                              <w:t xml:space="preserve"> </w:t>
                            </w:r>
                            <w:r>
                              <w:rPr>
                                <w:b/>
                                <w:color w:val="000000"/>
                                <w:spacing w:val="-2"/>
                                <w:sz w:val="19"/>
                              </w:rPr>
                              <w:t>Angaben</w:t>
                            </w:r>
                          </w:p>
                        </w:txbxContent>
                      </wps:txbx>
                      <wps:bodyPr wrap="square" lIns="0" tIns="0" rIns="0" bIns="0" rtlCol="0">
                        <a:noAutofit/>
                      </wps:bodyPr>
                    </wps:wsp>
                  </a:graphicData>
                </a:graphic>
              </wp:anchor>
            </w:drawing>
          </mc:Choice>
          <mc:Fallback>
            <w:pict>
              <v:shape w14:anchorId="60D84F76" id="Textbox 30" o:spid="_x0000_s1043" type="#_x0000_t202" style="position:absolute;margin-left:28.2pt;margin-top:5.8pt;width:539.6pt;height:18.6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" fillcolor="silver" strokecolor="gray" strokeweight="1pt">
                <v:path arrowok="t"/>
                <v:textbox inset="0,0,0,0">
                  <w:txbxContent>
                    <w:p w14:paraId="6E1E07C8" w14:textId="77777777" w:rsidR="00DE668B" w:rsidRDefault="00DE668B" w:rsidP="00DE668B">
                      <w:pPr>
                        <w:spacing w:before="62"/>
                        <w:ind w:left="130"/>
                        <w:rPr>
                          <w:b/>
                          <w:color w:val="000000"/>
                          <w:sz w:val="19"/>
                        </w:rPr>
                      </w:pPr>
                      <w:r>
                        <w:rPr>
                          <w:b/>
                          <w:color w:val="000000"/>
                          <w:sz w:val="19"/>
                        </w:rPr>
                        <w:t>ABSCHNITT</w:t>
                      </w:r>
                      <w:r>
                        <w:rPr>
                          <w:rFonts w:ascii="Times New Roman"/>
                          <w:color w:val="000000"/>
                          <w:spacing w:val="11"/>
                          <w:sz w:val="19"/>
                        </w:rPr>
                        <w:t xml:space="preserve"> </w:t>
                      </w:r>
                      <w:r>
                        <w:rPr>
                          <w:b/>
                          <w:color w:val="000000"/>
                          <w:sz w:val="19"/>
                        </w:rPr>
                        <w:t>16:</w:t>
                      </w:r>
                      <w:r>
                        <w:rPr>
                          <w:rFonts w:ascii="Times New Roman"/>
                          <w:color w:val="000000"/>
                          <w:spacing w:val="11"/>
                          <w:sz w:val="19"/>
                        </w:rPr>
                        <w:t xml:space="preserve"> </w:t>
                      </w:r>
                      <w:r>
                        <w:rPr>
                          <w:b/>
                          <w:color w:val="000000"/>
                          <w:sz w:val="19"/>
                        </w:rPr>
                        <w:t>Sonstige</w:t>
                      </w:r>
                      <w:r>
                        <w:rPr>
                          <w:rFonts w:ascii="Times New Roman"/>
                          <w:color w:val="000000"/>
                          <w:spacing w:val="3"/>
                          <w:sz w:val="19"/>
                        </w:rPr>
                        <w:t xml:space="preserve"> </w:t>
                      </w:r>
                      <w:r>
                        <w:rPr>
                          <w:b/>
                          <w:color w:val="000000"/>
                          <w:spacing w:val="-2"/>
                          <w:sz w:val="19"/>
                        </w:rPr>
                        <w:t>Angaben</w:t>
                      </w:r>
                    </w:p>
                  </w:txbxContent>
                </v:textbox>
                <w10:wrap type="topAndBottom" anchorx="page"/>
              </v:shape>
            </w:pict>
          </mc:Fallback>
        </mc:AlternateContent>
      </w:r>
    </w:p>
    <w:p w14:paraId="7014AAF0" w14:textId="77777777" w:rsidR="00DE668B" w:rsidRDefault="00DE668B" w:rsidP="00DE668B">
      <w:pPr>
        <w:spacing w:before="147"/>
        <w:ind w:left="284"/>
        <w:rPr>
          <w:b/>
          <w:spacing w:val="-2"/>
          <w:sz w:val="17"/>
        </w:rPr>
      </w:pPr>
      <w:r>
        <w:rPr>
          <w:b/>
          <w:spacing w:val="-2"/>
          <w:sz w:val="17"/>
        </w:rPr>
        <w:t>Änderungshinweise</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551"/>
        <w:gridCol w:w="4973"/>
      </w:tblGrid>
      <w:tr w:rsidR="00DE668B" w14:paraId="7464B5AA" w14:textId="77777777" w:rsidTr="00E752A5">
        <w:tc>
          <w:tcPr>
            <w:tcW w:w="567" w:type="dxa"/>
          </w:tcPr>
          <w:p w14:paraId="63EEB1AC" w14:textId="77777777" w:rsidR="00DE668B" w:rsidRPr="000B6516" w:rsidRDefault="00DE668B" w:rsidP="00E752A5">
            <w:pPr>
              <w:spacing w:before="147"/>
              <w:rPr>
                <w:bCs/>
                <w:spacing w:val="-2"/>
                <w:sz w:val="17"/>
              </w:rPr>
            </w:pPr>
            <w:r w:rsidRPr="000B6516">
              <w:rPr>
                <w:bCs/>
                <w:spacing w:val="-2"/>
                <w:sz w:val="17"/>
              </w:rPr>
              <w:t>1.</w:t>
            </w:r>
          </w:p>
        </w:tc>
        <w:tc>
          <w:tcPr>
            <w:tcW w:w="2551" w:type="dxa"/>
          </w:tcPr>
          <w:p w14:paraId="5722F052" w14:textId="7712CD60" w:rsidR="00DE668B" w:rsidRPr="000B6516" w:rsidRDefault="00DE668B" w:rsidP="00E752A5">
            <w:pPr>
              <w:spacing w:before="147"/>
              <w:rPr>
                <w:bCs/>
                <w:spacing w:val="-2"/>
                <w:sz w:val="17"/>
              </w:rPr>
            </w:pPr>
            <w:r w:rsidRPr="000B6516">
              <w:rPr>
                <w:bCs/>
                <w:spacing w:val="-2"/>
                <w:sz w:val="17"/>
              </w:rPr>
              <w:t>Rev. 1</w:t>
            </w:r>
            <w:r w:rsidR="00C02339">
              <w:rPr>
                <w:bCs/>
                <w:spacing w:val="-2"/>
                <w:sz w:val="17"/>
              </w:rPr>
              <w:t>.</w:t>
            </w:r>
            <w:r w:rsidRPr="000B6516">
              <w:rPr>
                <w:bCs/>
                <w:spacing w:val="-2"/>
                <w:sz w:val="17"/>
              </w:rPr>
              <w:t>0 Aktualisierung SDB</w:t>
            </w:r>
          </w:p>
        </w:tc>
        <w:tc>
          <w:tcPr>
            <w:tcW w:w="4973" w:type="dxa"/>
          </w:tcPr>
          <w:p w14:paraId="726A55A6" w14:textId="77777777" w:rsidR="00DE668B" w:rsidRPr="000B6516" w:rsidRDefault="00DE668B" w:rsidP="00E752A5">
            <w:pPr>
              <w:spacing w:before="147"/>
              <w:rPr>
                <w:bCs/>
                <w:spacing w:val="-2"/>
                <w:sz w:val="17"/>
              </w:rPr>
            </w:pPr>
            <w:r w:rsidRPr="000B6516">
              <w:rPr>
                <w:bCs/>
                <w:spacing w:val="-2"/>
                <w:sz w:val="17"/>
              </w:rPr>
              <w:t>27.05.2025</w:t>
            </w:r>
          </w:p>
        </w:tc>
      </w:tr>
      <w:tr w:rsidR="00DE668B" w14:paraId="2BFF65A0" w14:textId="77777777" w:rsidTr="00E752A5">
        <w:tc>
          <w:tcPr>
            <w:tcW w:w="567" w:type="dxa"/>
          </w:tcPr>
          <w:p w14:paraId="569A3E68" w14:textId="77777777" w:rsidR="00DE668B" w:rsidRPr="000B6516" w:rsidRDefault="00DE668B" w:rsidP="00E752A5">
            <w:pPr>
              <w:spacing w:before="147"/>
              <w:rPr>
                <w:bCs/>
                <w:spacing w:val="-2"/>
                <w:sz w:val="17"/>
              </w:rPr>
            </w:pPr>
            <w:r w:rsidRPr="000B6516">
              <w:rPr>
                <w:bCs/>
                <w:spacing w:val="-2"/>
                <w:sz w:val="17"/>
              </w:rPr>
              <w:t>2.</w:t>
            </w:r>
          </w:p>
        </w:tc>
        <w:tc>
          <w:tcPr>
            <w:tcW w:w="2551" w:type="dxa"/>
          </w:tcPr>
          <w:p w14:paraId="7658FB29" w14:textId="77777777" w:rsidR="00DE668B" w:rsidRPr="000B6516" w:rsidRDefault="00DE668B" w:rsidP="00E752A5">
            <w:pPr>
              <w:spacing w:before="147"/>
              <w:rPr>
                <w:bCs/>
                <w:spacing w:val="-2"/>
                <w:sz w:val="17"/>
              </w:rPr>
            </w:pPr>
            <w:r w:rsidRPr="000B6516">
              <w:rPr>
                <w:bCs/>
                <w:spacing w:val="-2"/>
                <w:sz w:val="17"/>
              </w:rPr>
              <w:t>Rev. 2.0 Aktualisierung SDB</w:t>
            </w:r>
          </w:p>
        </w:tc>
        <w:tc>
          <w:tcPr>
            <w:tcW w:w="4973" w:type="dxa"/>
          </w:tcPr>
          <w:p w14:paraId="4EA85CDD" w14:textId="77777777" w:rsidR="00DE668B" w:rsidRPr="000B6516" w:rsidRDefault="00DE668B" w:rsidP="00E752A5">
            <w:pPr>
              <w:spacing w:before="147"/>
              <w:rPr>
                <w:bCs/>
                <w:spacing w:val="-2"/>
                <w:sz w:val="17"/>
              </w:rPr>
            </w:pPr>
            <w:r w:rsidRPr="000B6516">
              <w:rPr>
                <w:bCs/>
                <w:spacing w:val="-2"/>
                <w:sz w:val="17"/>
              </w:rPr>
              <w:t>03.03.2026</w:t>
            </w:r>
          </w:p>
        </w:tc>
      </w:tr>
    </w:tbl>
    <w:p w14:paraId="5A33D3AE" w14:textId="77777777" w:rsidR="00DE668B" w:rsidRDefault="00DE668B" w:rsidP="00DE668B">
      <w:pPr>
        <w:spacing w:before="90"/>
        <w:ind w:left="284"/>
        <w:rPr>
          <w:b/>
          <w:sz w:val="17"/>
        </w:rPr>
      </w:pPr>
    </w:p>
    <w:p w14:paraId="548491A9" w14:textId="77777777" w:rsidR="00DE668B" w:rsidRDefault="00DE668B">
      <w:pPr>
        <w:rPr>
          <w:b/>
          <w:sz w:val="17"/>
        </w:rPr>
      </w:pPr>
    </w:p>
    <w:p w14:paraId="7FEA6EB5" w14:textId="05B3C657" w:rsidR="00DE668B" w:rsidRPr="000B6516" w:rsidRDefault="00895C1D" w:rsidP="00895C1D">
      <w:pPr>
        <w:rPr>
          <w:b/>
          <w:sz w:val="17"/>
        </w:rPr>
      </w:pPr>
      <w:r>
        <w:rPr>
          <w:b/>
          <w:sz w:val="17"/>
        </w:rPr>
        <w:t xml:space="preserve"> </w:t>
      </w:r>
      <w:r w:rsidR="00DE668B" w:rsidRPr="000B6516">
        <w:rPr>
          <w:b/>
          <w:sz w:val="17"/>
        </w:rPr>
        <w:t>Abkürzungen</w:t>
      </w:r>
      <w:r w:rsidR="00DE668B" w:rsidRPr="000B6516">
        <w:rPr>
          <w:spacing w:val="21"/>
          <w:sz w:val="17"/>
        </w:rPr>
        <w:t xml:space="preserve"> </w:t>
      </w:r>
      <w:r w:rsidR="00DE668B" w:rsidRPr="000B6516">
        <w:rPr>
          <w:b/>
          <w:sz w:val="17"/>
        </w:rPr>
        <w:t>und</w:t>
      </w:r>
      <w:r w:rsidR="00DE668B" w:rsidRPr="000B6516">
        <w:rPr>
          <w:spacing w:val="11"/>
          <w:sz w:val="17"/>
        </w:rPr>
        <w:t xml:space="preserve"> </w:t>
      </w:r>
      <w:r w:rsidR="00DE668B" w:rsidRPr="000B6516">
        <w:rPr>
          <w:b/>
          <w:spacing w:val="-2"/>
          <w:sz w:val="17"/>
        </w:rPr>
        <w:t>Akronyme</w:t>
      </w:r>
    </w:p>
    <w:p w14:paraId="5FA60FCF" w14:textId="77777777" w:rsidR="00DE668B" w:rsidRPr="000B6516" w:rsidRDefault="00DE668B" w:rsidP="00DE668B">
      <w:pPr>
        <w:pStyle w:val="Textkrper"/>
        <w:spacing w:before="8" w:line="264" w:lineRule="auto"/>
        <w:ind w:left="807" w:right="5240"/>
        <w:jc w:val="both"/>
      </w:pPr>
      <w:r w:rsidRPr="000B6516">
        <w:t xml:space="preserve">Skin </w:t>
      </w:r>
      <w:proofErr w:type="spellStart"/>
      <w:r w:rsidRPr="000B6516">
        <w:t>Irrit</w:t>
      </w:r>
      <w:proofErr w:type="spellEnd"/>
      <w:r w:rsidRPr="000B6516">
        <w:t>. 2: Reizwirkung auf die Haut, Gefahrenkategorie 2 Eye</w:t>
      </w:r>
      <w:r w:rsidRPr="000B6516">
        <w:rPr>
          <w:spacing w:val="-7"/>
        </w:rPr>
        <w:t xml:space="preserve"> </w:t>
      </w:r>
      <w:r w:rsidRPr="000B6516">
        <w:t>Dam.</w:t>
      </w:r>
      <w:r w:rsidRPr="000B6516">
        <w:rPr>
          <w:spacing w:val="-5"/>
        </w:rPr>
        <w:t xml:space="preserve"> </w:t>
      </w:r>
      <w:r w:rsidRPr="000B6516">
        <w:t>1:</w:t>
      </w:r>
      <w:r w:rsidRPr="000B6516">
        <w:rPr>
          <w:spacing w:val="-3"/>
        </w:rPr>
        <w:t xml:space="preserve"> </w:t>
      </w:r>
      <w:r w:rsidRPr="000B6516">
        <w:t>Schwere</w:t>
      </w:r>
      <w:r w:rsidRPr="000B6516">
        <w:rPr>
          <w:spacing w:val="-12"/>
        </w:rPr>
        <w:t xml:space="preserve"> </w:t>
      </w:r>
      <w:r w:rsidRPr="000B6516">
        <w:t>Augenschädigung,</w:t>
      </w:r>
      <w:r w:rsidRPr="000B6516">
        <w:rPr>
          <w:spacing w:val="-4"/>
        </w:rPr>
        <w:t xml:space="preserve"> </w:t>
      </w:r>
      <w:r w:rsidRPr="000B6516">
        <w:t>Gefahrenkategorie</w:t>
      </w:r>
      <w:r w:rsidRPr="000B6516">
        <w:rPr>
          <w:spacing w:val="-5"/>
        </w:rPr>
        <w:t xml:space="preserve"> </w:t>
      </w:r>
      <w:r w:rsidRPr="000B6516">
        <w:t>1</w:t>
      </w:r>
    </w:p>
    <w:p w14:paraId="00B9745C" w14:textId="77777777" w:rsidR="00DE668B" w:rsidRPr="000B6516" w:rsidRDefault="00DE668B" w:rsidP="00DE668B">
      <w:pPr>
        <w:pStyle w:val="Textkrper"/>
        <w:spacing w:before="1"/>
        <w:ind w:left="807"/>
        <w:jc w:val="both"/>
      </w:pPr>
      <w:r w:rsidRPr="000B6516">
        <w:t>STOT</w:t>
      </w:r>
      <w:r w:rsidRPr="000B6516">
        <w:rPr>
          <w:spacing w:val="-12"/>
        </w:rPr>
        <w:t xml:space="preserve"> </w:t>
      </w:r>
      <w:r w:rsidRPr="000B6516">
        <w:t>SE</w:t>
      </w:r>
      <w:r w:rsidRPr="000B6516">
        <w:rPr>
          <w:spacing w:val="-11"/>
        </w:rPr>
        <w:t xml:space="preserve"> </w:t>
      </w:r>
      <w:r w:rsidRPr="000B6516">
        <w:t>3:</w:t>
      </w:r>
      <w:r w:rsidRPr="000B6516">
        <w:rPr>
          <w:spacing w:val="-11"/>
        </w:rPr>
        <w:t xml:space="preserve"> </w:t>
      </w:r>
      <w:r w:rsidRPr="000B6516">
        <w:t>Spezifische</w:t>
      </w:r>
      <w:r w:rsidRPr="000B6516">
        <w:rPr>
          <w:spacing w:val="-11"/>
        </w:rPr>
        <w:t xml:space="preserve"> </w:t>
      </w:r>
      <w:r w:rsidRPr="000B6516">
        <w:t>Zielorgan-Toxizität</w:t>
      </w:r>
      <w:r w:rsidRPr="000B6516">
        <w:rPr>
          <w:spacing w:val="-8"/>
        </w:rPr>
        <w:t xml:space="preserve"> </w:t>
      </w:r>
      <w:r w:rsidRPr="000B6516">
        <w:t>(einmalige</w:t>
      </w:r>
      <w:r w:rsidRPr="000B6516">
        <w:rPr>
          <w:spacing w:val="-11"/>
        </w:rPr>
        <w:t xml:space="preserve"> </w:t>
      </w:r>
      <w:r w:rsidRPr="000B6516">
        <w:t>Exposition),</w:t>
      </w:r>
      <w:r w:rsidRPr="000B6516">
        <w:rPr>
          <w:spacing w:val="-10"/>
        </w:rPr>
        <w:t xml:space="preserve"> </w:t>
      </w:r>
      <w:r w:rsidRPr="000B6516">
        <w:t>Gefahrenkategorie</w:t>
      </w:r>
      <w:r w:rsidRPr="000B6516">
        <w:rPr>
          <w:spacing w:val="-11"/>
        </w:rPr>
        <w:t xml:space="preserve"> </w:t>
      </w:r>
      <w:r w:rsidRPr="000B6516">
        <w:rPr>
          <w:spacing w:val="-10"/>
        </w:rPr>
        <w:t>3</w:t>
      </w:r>
    </w:p>
    <w:p w14:paraId="65B1A012" w14:textId="77777777" w:rsidR="00DE668B" w:rsidRPr="000B6516" w:rsidRDefault="00DE668B" w:rsidP="00DE668B">
      <w:pPr>
        <w:pStyle w:val="Textkrper"/>
        <w:spacing w:before="21" w:line="264" w:lineRule="auto"/>
        <w:ind w:left="807" w:right="1968"/>
        <w:jc w:val="both"/>
      </w:pPr>
      <w:r w:rsidRPr="000B6516">
        <w:t>ADR:</w:t>
      </w:r>
      <w:r w:rsidRPr="000B6516">
        <w:rPr>
          <w:spacing w:val="-3"/>
        </w:rPr>
        <w:t xml:space="preserve"> </w:t>
      </w:r>
      <w:r w:rsidRPr="000B6516">
        <w:t>Accord</w:t>
      </w:r>
      <w:r w:rsidRPr="000B6516">
        <w:rPr>
          <w:spacing w:val="-3"/>
        </w:rPr>
        <w:t xml:space="preserve"> </w:t>
      </w:r>
      <w:proofErr w:type="spellStart"/>
      <w:r w:rsidRPr="000B6516">
        <w:t>européen</w:t>
      </w:r>
      <w:proofErr w:type="spellEnd"/>
      <w:r w:rsidRPr="000B6516">
        <w:rPr>
          <w:spacing w:val="-3"/>
        </w:rPr>
        <w:t xml:space="preserve"> </w:t>
      </w:r>
      <w:proofErr w:type="spellStart"/>
      <w:r w:rsidRPr="000B6516">
        <w:t>sur</w:t>
      </w:r>
      <w:proofErr w:type="spellEnd"/>
      <w:r w:rsidRPr="000B6516">
        <w:rPr>
          <w:spacing w:val="-3"/>
        </w:rPr>
        <w:t xml:space="preserve"> </w:t>
      </w:r>
      <w:r w:rsidRPr="000B6516">
        <w:t>le</w:t>
      </w:r>
      <w:r w:rsidRPr="000B6516">
        <w:rPr>
          <w:spacing w:val="-3"/>
        </w:rPr>
        <w:t xml:space="preserve"> </w:t>
      </w:r>
      <w:proofErr w:type="spellStart"/>
      <w:r w:rsidRPr="000B6516">
        <w:t>transport</w:t>
      </w:r>
      <w:proofErr w:type="spellEnd"/>
      <w:r w:rsidRPr="000B6516">
        <w:rPr>
          <w:spacing w:val="-3"/>
        </w:rPr>
        <w:t xml:space="preserve"> </w:t>
      </w:r>
      <w:r w:rsidRPr="000B6516">
        <w:t>des</w:t>
      </w:r>
      <w:r w:rsidRPr="000B6516">
        <w:rPr>
          <w:spacing w:val="-3"/>
        </w:rPr>
        <w:t xml:space="preserve"> </w:t>
      </w:r>
      <w:proofErr w:type="spellStart"/>
      <w:r w:rsidRPr="000B6516">
        <w:t>marchandises</w:t>
      </w:r>
      <w:proofErr w:type="spellEnd"/>
      <w:r w:rsidRPr="000B6516">
        <w:rPr>
          <w:spacing w:val="-3"/>
        </w:rPr>
        <w:t xml:space="preserve"> </w:t>
      </w:r>
      <w:proofErr w:type="spellStart"/>
      <w:r w:rsidRPr="000B6516">
        <w:t>dangereuses</w:t>
      </w:r>
      <w:proofErr w:type="spellEnd"/>
      <w:r w:rsidRPr="000B6516">
        <w:rPr>
          <w:spacing w:val="-3"/>
        </w:rPr>
        <w:t xml:space="preserve"> </w:t>
      </w:r>
      <w:r w:rsidRPr="000B6516">
        <w:t>par</w:t>
      </w:r>
      <w:r w:rsidRPr="000B6516">
        <w:rPr>
          <w:spacing w:val="-3"/>
        </w:rPr>
        <w:t xml:space="preserve"> </w:t>
      </w:r>
      <w:r w:rsidRPr="000B6516">
        <w:t>Route</w:t>
      </w:r>
      <w:r w:rsidRPr="000B6516">
        <w:rPr>
          <w:spacing w:val="-3"/>
        </w:rPr>
        <w:t xml:space="preserve"> </w:t>
      </w:r>
      <w:r w:rsidRPr="000B6516">
        <w:t>(Europäisches Übereinkommen über die internationale Beförderung gefährlicher Güter auf der Straße)</w:t>
      </w:r>
    </w:p>
    <w:p w14:paraId="6A56CAA6" w14:textId="77777777" w:rsidR="00DE668B" w:rsidRPr="000B6516" w:rsidRDefault="00DE668B" w:rsidP="00DE668B">
      <w:pPr>
        <w:pStyle w:val="Textkrper"/>
        <w:spacing w:before="1" w:line="264" w:lineRule="auto"/>
        <w:ind w:left="807" w:right="3535"/>
        <w:jc w:val="both"/>
      </w:pPr>
      <w:proofErr w:type="spellStart"/>
      <w:r w:rsidRPr="000B6516">
        <w:t>AwSV</w:t>
      </w:r>
      <w:proofErr w:type="spellEnd"/>
      <w:r w:rsidRPr="000B6516">
        <w:t>:</w:t>
      </w:r>
      <w:r w:rsidRPr="000B6516">
        <w:rPr>
          <w:spacing w:val="-9"/>
        </w:rPr>
        <w:t xml:space="preserve"> </w:t>
      </w:r>
      <w:r w:rsidRPr="000B6516">
        <w:t>Verordnung</w:t>
      </w:r>
      <w:r w:rsidRPr="000B6516">
        <w:rPr>
          <w:spacing w:val="-7"/>
        </w:rPr>
        <w:t xml:space="preserve"> </w:t>
      </w:r>
      <w:r w:rsidRPr="000B6516">
        <w:t>über</w:t>
      </w:r>
      <w:r w:rsidRPr="000B6516">
        <w:rPr>
          <w:spacing w:val="-12"/>
        </w:rPr>
        <w:t xml:space="preserve"> </w:t>
      </w:r>
      <w:r w:rsidRPr="000B6516">
        <w:t>Anlagen</w:t>
      </w:r>
      <w:r w:rsidRPr="000B6516">
        <w:rPr>
          <w:spacing w:val="-6"/>
        </w:rPr>
        <w:t xml:space="preserve"> </w:t>
      </w:r>
      <w:r w:rsidRPr="000B6516">
        <w:t>zum</w:t>
      </w:r>
      <w:r w:rsidRPr="000B6516">
        <w:rPr>
          <w:spacing w:val="-7"/>
        </w:rPr>
        <w:t xml:space="preserve"> </w:t>
      </w:r>
      <w:r w:rsidRPr="000B6516">
        <w:t>Umgang</w:t>
      </w:r>
      <w:r w:rsidRPr="000B6516">
        <w:rPr>
          <w:spacing w:val="-7"/>
        </w:rPr>
        <w:t xml:space="preserve"> </w:t>
      </w:r>
      <w:r w:rsidRPr="000B6516">
        <w:t>mit</w:t>
      </w:r>
      <w:r w:rsidRPr="000B6516">
        <w:rPr>
          <w:spacing w:val="-7"/>
        </w:rPr>
        <w:t xml:space="preserve"> </w:t>
      </w:r>
      <w:r w:rsidRPr="000B6516">
        <w:t>wassergefährdenden</w:t>
      </w:r>
      <w:r w:rsidRPr="000B6516">
        <w:rPr>
          <w:spacing w:val="-7"/>
        </w:rPr>
        <w:t xml:space="preserve"> </w:t>
      </w:r>
      <w:r w:rsidRPr="000B6516">
        <w:t>Stoffen AVV: Abfallverzeichnisverordnung</w:t>
      </w:r>
    </w:p>
    <w:p w14:paraId="1EA92E21" w14:textId="77777777" w:rsidR="00DE668B" w:rsidRPr="000B6516" w:rsidRDefault="00DE668B" w:rsidP="00DE668B">
      <w:pPr>
        <w:pStyle w:val="Textkrper"/>
        <w:ind w:left="807"/>
        <w:jc w:val="both"/>
        <w:rPr>
          <w:lang w:val="en-GB"/>
        </w:rPr>
      </w:pPr>
      <w:r w:rsidRPr="000B6516">
        <w:rPr>
          <w:lang w:val="en-GB"/>
        </w:rPr>
        <w:t>CAS:</w:t>
      </w:r>
      <w:r w:rsidRPr="000B6516">
        <w:rPr>
          <w:spacing w:val="-8"/>
          <w:lang w:val="en-GB"/>
        </w:rPr>
        <w:t xml:space="preserve"> </w:t>
      </w:r>
      <w:r w:rsidRPr="000B6516">
        <w:rPr>
          <w:lang w:val="en-GB"/>
        </w:rPr>
        <w:t>Chemical</w:t>
      </w:r>
      <w:r w:rsidRPr="000B6516">
        <w:rPr>
          <w:spacing w:val="-11"/>
          <w:lang w:val="en-GB"/>
        </w:rPr>
        <w:t xml:space="preserve"> </w:t>
      </w:r>
      <w:r w:rsidRPr="000B6516">
        <w:rPr>
          <w:lang w:val="en-GB"/>
        </w:rPr>
        <w:t>Abstracts</w:t>
      </w:r>
      <w:r w:rsidRPr="000B6516">
        <w:rPr>
          <w:spacing w:val="-6"/>
          <w:lang w:val="en-GB"/>
        </w:rPr>
        <w:t xml:space="preserve"> </w:t>
      </w:r>
      <w:r w:rsidRPr="000B6516">
        <w:rPr>
          <w:spacing w:val="-2"/>
          <w:lang w:val="en-GB"/>
        </w:rPr>
        <w:t>Service</w:t>
      </w:r>
    </w:p>
    <w:p w14:paraId="5B5B6A13" w14:textId="77777777" w:rsidR="00DE668B" w:rsidRPr="000B6516" w:rsidRDefault="00DE668B" w:rsidP="00DE668B">
      <w:pPr>
        <w:pStyle w:val="Textkrper"/>
        <w:spacing w:before="21" w:line="264" w:lineRule="auto"/>
        <w:ind w:left="807" w:right="4325"/>
        <w:jc w:val="both"/>
        <w:rPr>
          <w:lang w:val="en-GB"/>
        </w:rPr>
      </w:pPr>
      <w:r w:rsidRPr="000B6516">
        <w:rPr>
          <w:lang w:val="en-GB"/>
        </w:rPr>
        <w:t>CLP:</w:t>
      </w:r>
      <w:r w:rsidRPr="000B6516">
        <w:rPr>
          <w:spacing w:val="-4"/>
          <w:lang w:val="en-GB"/>
        </w:rPr>
        <w:t xml:space="preserve"> </w:t>
      </w:r>
      <w:r w:rsidRPr="000B6516">
        <w:rPr>
          <w:lang w:val="en-GB"/>
        </w:rPr>
        <w:t>Classification,</w:t>
      </w:r>
      <w:r w:rsidRPr="000B6516">
        <w:rPr>
          <w:spacing w:val="-4"/>
          <w:lang w:val="en-GB"/>
        </w:rPr>
        <w:t xml:space="preserve"> </w:t>
      </w:r>
      <w:r w:rsidRPr="000B6516">
        <w:rPr>
          <w:lang w:val="en-GB"/>
        </w:rPr>
        <w:t>Labelling</w:t>
      </w:r>
      <w:r w:rsidRPr="000B6516">
        <w:rPr>
          <w:spacing w:val="-4"/>
          <w:lang w:val="en-GB"/>
        </w:rPr>
        <w:t xml:space="preserve"> </w:t>
      </w:r>
      <w:r w:rsidRPr="000B6516">
        <w:rPr>
          <w:lang w:val="en-GB"/>
        </w:rPr>
        <w:t>and</w:t>
      </w:r>
      <w:r w:rsidRPr="000B6516">
        <w:rPr>
          <w:spacing w:val="-4"/>
          <w:lang w:val="en-GB"/>
        </w:rPr>
        <w:t xml:space="preserve"> </w:t>
      </w:r>
      <w:r w:rsidRPr="000B6516">
        <w:rPr>
          <w:lang w:val="en-GB"/>
        </w:rPr>
        <w:t>Packaging</w:t>
      </w:r>
      <w:r w:rsidRPr="000B6516">
        <w:rPr>
          <w:spacing w:val="-4"/>
          <w:lang w:val="en-GB"/>
        </w:rPr>
        <w:t xml:space="preserve"> </w:t>
      </w:r>
      <w:r w:rsidRPr="000B6516">
        <w:rPr>
          <w:lang w:val="en-GB"/>
        </w:rPr>
        <w:t>of</w:t>
      </w:r>
      <w:r w:rsidRPr="000B6516">
        <w:rPr>
          <w:spacing w:val="-4"/>
          <w:lang w:val="en-GB"/>
        </w:rPr>
        <w:t xml:space="preserve"> </w:t>
      </w:r>
      <w:r w:rsidRPr="000B6516">
        <w:rPr>
          <w:lang w:val="en-GB"/>
        </w:rPr>
        <w:t>substances</w:t>
      </w:r>
      <w:r w:rsidRPr="000B6516">
        <w:rPr>
          <w:spacing w:val="-4"/>
          <w:lang w:val="en-GB"/>
        </w:rPr>
        <w:t xml:space="preserve"> </w:t>
      </w:r>
      <w:r w:rsidRPr="000B6516">
        <w:rPr>
          <w:lang w:val="en-GB"/>
        </w:rPr>
        <w:t>and</w:t>
      </w:r>
      <w:r w:rsidRPr="000B6516">
        <w:rPr>
          <w:spacing w:val="-4"/>
          <w:lang w:val="en-GB"/>
        </w:rPr>
        <w:t xml:space="preserve"> </w:t>
      </w:r>
      <w:r w:rsidRPr="000B6516">
        <w:rPr>
          <w:lang w:val="en-GB"/>
        </w:rPr>
        <w:t>mixtures DNEL: Derived No Effect Level</w:t>
      </w:r>
    </w:p>
    <w:p w14:paraId="5D013CAF" w14:textId="77777777" w:rsidR="00DE668B" w:rsidRPr="000B6516" w:rsidRDefault="00DE668B" w:rsidP="00DE668B">
      <w:pPr>
        <w:pStyle w:val="Textkrper"/>
        <w:spacing w:before="1"/>
        <w:ind w:left="807"/>
        <w:jc w:val="both"/>
        <w:rPr>
          <w:lang w:val="en-GB"/>
        </w:rPr>
      </w:pPr>
      <w:r w:rsidRPr="000B6516">
        <w:rPr>
          <w:lang w:val="en-GB"/>
        </w:rPr>
        <w:t>d:</w:t>
      </w:r>
      <w:r w:rsidRPr="000B6516">
        <w:rPr>
          <w:spacing w:val="2"/>
          <w:lang w:val="en-GB"/>
        </w:rPr>
        <w:t xml:space="preserve"> </w:t>
      </w:r>
      <w:r w:rsidRPr="000B6516">
        <w:rPr>
          <w:spacing w:val="-2"/>
          <w:lang w:val="en-GB"/>
        </w:rPr>
        <w:t>day(s)</w:t>
      </w:r>
    </w:p>
    <w:p w14:paraId="1381E0FD" w14:textId="77777777" w:rsidR="00DE668B" w:rsidRPr="000B6516" w:rsidRDefault="00DE668B" w:rsidP="00DE668B">
      <w:pPr>
        <w:pStyle w:val="Textkrper"/>
        <w:spacing w:before="21" w:line="264" w:lineRule="auto"/>
        <w:ind w:left="807" w:right="3535"/>
        <w:jc w:val="both"/>
        <w:rPr>
          <w:lang w:val="en-GB"/>
        </w:rPr>
      </w:pPr>
      <w:r w:rsidRPr="000B6516">
        <w:rPr>
          <w:lang w:val="en-GB"/>
        </w:rPr>
        <w:t>EAKV:</w:t>
      </w:r>
      <w:r w:rsidRPr="000B6516">
        <w:rPr>
          <w:spacing w:val="-12"/>
          <w:lang w:val="en-GB"/>
        </w:rPr>
        <w:t xml:space="preserve"> </w:t>
      </w:r>
      <w:proofErr w:type="spellStart"/>
      <w:r w:rsidRPr="000B6516">
        <w:rPr>
          <w:lang w:val="en-GB"/>
        </w:rPr>
        <w:t>Europäisches</w:t>
      </w:r>
      <w:proofErr w:type="spellEnd"/>
      <w:r w:rsidRPr="000B6516">
        <w:rPr>
          <w:spacing w:val="-11"/>
          <w:lang w:val="en-GB"/>
        </w:rPr>
        <w:t xml:space="preserve"> </w:t>
      </w:r>
      <w:proofErr w:type="spellStart"/>
      <w:r w:rsidRPr="000B6516">
        <w:rPr>
          <w:lang w:val="en-GB"/>
        </w:rPr>
        <w:t>Abfallverzeichnis</w:t>
      </w:r>
      <w:proofErr w:type="spellEnd"/>
      <w:r w:rsidRPr="000B6516">
        <w:rPr>
          <w:spacing w:val="-11"/>
          <w:lang w:val="en-GB"/>
        </w:rPr>
        <w:t xml:space="preserve"> </w:t>
      </w:r>
      <w:proofErr w:type="spellStart"/>
      <w:r w:rsidRPr="000B6516">
        <w:rPr>
          <w:lang w:val="en-GB"/>
        </w:rPr>
        <w:t>gemäß</w:t>
      </w:r>
      <w:proofErr w:type="spellEnd"/>
      <w:r w:rsidRPr="000B6516">
        <w:rPr>
          <w:spacing w:val="-11"/>
          <w:lang w:val="en-GB"/>
        </w:rPr>
        <w:t xml:space="preserve"> </w:t>
      </w:r>
      <w:proofErr w:type="spellStart"/>
      <w:r w:rsidRPr="000B6516">
        <w:rPr>
          <w:lang w:val="en-GB"/>
        </w:rPr>
        <w:t>Entwurf</w:t>
      </w:r>
      <w:proofErr w:type="spellEnd"/>
      <w:r w:rsidRPr="000B6516">
        <w:rPr>
          <w:spacing w:val="-12"/>
          <w:lang w:val="en-GB"/>
        </w:rPr>
        <w:t xml:space="preserve"> </w:t>
      </w:r>
      <w:proofErr w:type="spellStart"/>
      <w:r w:rsidRPr="000B6516">
        <w:rPr>
          <w:lang w:val="en-GB"/>
        </w:rPr>
        <w:t>Abfallverzeichnisverordnung</w:t>
      </w:r>
      <w:proofErr w:type="spellEnd"/>
      <w:r w:rsidRPr="000B6516">
        <w:rPr>
          <w:lang w:val="en-GB"/>
        </w:rPr>
        <w:t xml:space="preserve"> EINECS: European </w:t>
      </w:r>
      <w:proofErr w:type="spellStart"/>
      <w:r w:rsidRPr="000B6516">
        <w:rPr>
          <w:lang w:val="en-GB"/>
        </w:rPr>
        <w:t>INventory</w:t>
      </w:r>
      <w:proofErr w:type="spellEnd"/>
      <w:r w:rsidRPr="000B6516">
        <w:rPr>
          <w:lang w:val="en-GB"/>
        </w:rPr>
        <w:t xml:space="preserve"> of Existing Commercial chemical Substances ELINCS: European </w:t>
      </w:r>
      <w:proofErr w:type="spellStart"/>
      <w:r w:rsidRPr="000B6516">
        <w:rPr>
          <w:lang w:val="en-GB"/>
        </w:rPr>
        <w:t>LIst</w:t>
      </w:r>
      <w:proofErr w:type="spellEnd"/>
      <w:r w:rsidRPr="000B6516">
        <w:rPr>
          <w:lang w:val="en-GB"/>
        </w:rPr>
        <w:t xml:space="preserve"> of Notified Chemical Substances</w:t>
      </w:r>
    </w:p>
    <w:p w14:paraId="78A11476" w14:textId="77777777" w:rsidR="00DE668B" w:rsidRPr="000B6516" w:rsidRDefault="00DE668B" w:rsidP="00DE668B">
      <w:pPr>
        <w:pStyle w:val="Textkrper"/>
        <w:spacing w:before="1" w:line="264" w:lineRule="auto"/>
        <w:ind w:left="807" w:right="7182"/>
        <w:jc w:val="both"/>
        <w:rPr>
          <w:lang w:val="en-GB"/>
        </w:rPr>
      </w:pPr>
      <w:r w:rsidRPr="000B6516">
        <w:rPr>
          <w:lang w:val="en-GB"/>
        </w:rPr>
        <w:t>ECHA:</w:t>
      </w:r>
      <w:r w:rsidRPr="000B6516">
        <w:rPr>
          <w:spacing w:val="-12"/>
          <w:lang w:val="en-GB"/>
        </w:rPr>
        <w:t xml:space="preserve"> </w:t>
      </w:r>
      <w:r w:rsidRPr="000B6516">
        <w:rPr>
          <w:lang w:val="en-GB"/>
        </w:rPr>
        <w:t>European</w:t>
      </w:r>
      <w:r w:rsidRPr="000B6516">
        <w:rPr>
          <w:spacing w:val="-11"/>
          <w:lang w:val="en-GB"/>
        </w:rPr>
        <w:t xml:space="preserve"> </w:t>
      </w:r>
      <w:r w:rsidRPr="000B6516">
        <w:rPr>
          <w:lang w:val="en-GB"/>
        </w:rPr>
        <w:t>Chemicals</w:t>
      </w:r>
      <w:r w:rsidRPr="000B6516">
        <w:rPr>
          <w:spacing w:val="-11"/>
          <w:lang w:val="en-GB"/>
        </w:rPr>
        <w:t xml:space="preserve"> </w:t>
      </w:r>
      <w:r w:rsidRPr="000B6516">
        <w:rPr>
          <w:lang w:val="en-GB"/>
        </w:rPr>
        <w:t xml:space="preserve">Agency </w:t>
      </w:r>
      <w:r w:rsidRPr="000B6516">
        <w:rPr>
          <w:lang w:val="en-GB"/>
        </w:rPr>
        <w:lastRenderedPageBreak/>
        <w:t>EWC: European Waste Catalogue</w:t>
      </w:r>
    </w:p>
    <w:p w14:paraId="569AE8CE" w14:textId="77777777" w:rsidR="00DE668B" w:rsidRPr="000B6516" w:rsidRDefault="00DE668B" w:rsidP="00DE668B">
      <w:pPr>
        <w:pStyle w:val="Textkrper"/>
        <w:spacing w:before="1"/>
        <w:ind w:left="807"/>
        <w:jc w:val="both"/>
        <w:rPr>
          <w:lang w:val="en-GB"/>
        </w:rPr>
      </w:pPr>
      <w:r w:rsidRPr="000B6516">
        <w:rPr>
          <w:spacing w:val="-2"/>
          <w:lang w:val="en-GB"/>
        </w:rPr>
        <w:t>IARC:</w:t>
      </w:r>
      <w:r w:rsidRPr="000B6516">
        <w:rPr>
          <w:spacing w:val="2"/>
          <w:lang w:val="en-GB"/>
        </w:rPr>
        <w:t xml:space="preserve"> </w:t>
      </w:r>
      <w:r w:rsidRPr="000B6516">
        <w:rPr>
          <w:spacing w:val="-2"/>
          <w:lang w:val="en-GB"/>
        </w:rPr>
        <w:t>INTERNATIONAL</w:t>
      </w:r>
      <w:r w:rsidRPr="000B6516">
        <w:rPr>
          <w:spacing w:val="-13"/>
          <w:lang w:val="en-GB"/>
        </w:rPr>
        <w:t xml:space="preserve"> </w:t>
      </w:r>
      <w:r w:rsidRPr="000B6516">
        <w:rPr>
          <w:spacing w:val="-2"/>
          <w:lang w:val="en-GB"/>
        </w:rPr>
        <w:t>AGENCY</w:t>
      </w:r>
      <w:r w:rsidRPr="000B6516">
        <w:rPr>
          <w:spacing w:val="1"/>
          <w:lang w:val="en-GB"/>
        </w:rPr>
        <w:t xml:space="preserve"> </w:t>
      </w:r>
      <w:r w:rsidRPr="000B6516">
        <w:rPr>
          <w:spacing w:val="-2"/>
          <w:lang w:val="en-GB"/>
        </w:rPr>
        <w:t>FOR</w:t>
      </w:r>
      <w:r w:rsidRPr="000B6516">
        <w:rPr>
          <w:spacing w:val="3"/>
          <w:lang w:val="en-GB"/>
        </w:rPr>
        <w:t xml:space="preserve"> </w:t>
      </w:r>
      <w:r w:rsidRPr="000B6516">
        <w:rPr>
          <w:spacing w:val="-2"/>
          <w:lang w:val="en-GB"/>
        </w:rPr>
        <w:t>RESEARCH</w:t>
      </w:r>
      <w:r w:rsidRPr="000B6516">
        <w:rPr>
          <w:spacing w:val="3"/>
          <w:lang w:val="en-GB"/>
        </w:rPr>
        <w:t xml:space="preserve"> </w:t>
      </w:r>
      <w:r w:rsidRPr="000B6516">
        <w:rPr>
          <w:spacing w:val="-2"/>
          <w:lang w:val="en-GB"/>
        </w:rPr>
        <w:t>ON</w:t>
      </w:r>
      <w:r w:rsidRPr="000B6516">
        <w:rPr>
          <w:spacing w:val="3"/>
          <w:lang w:val="en-GB"/>
        </w:rPr>
        <w:t xml:space="preserve"> </w:t>
      </w:r>
      <w:r w:rsidRPr="000B6516">
        <w:rPr>
          <w:spacing w:val="-2"/>
          <w:lang w:val="en-GB"/>
        </w:rPr>
        <w:t>CANCER</w:t>
      </w:r>
    </w:p>
    <w:p w14:paraId="0FE1FD15" w14:textId="77777777" w:rsidR="00DE668B" w:rsidRPr="000B6516" w:rsidRDefault="00DE668B" w:rsidP="00DE668B">
      <w:pPr>
        <w:pStyle w:val="Textkrper"/>
        <w:spacing w:before="21" w:line="264" w:lineRule="auto"/>
        <w:ind w:left="807" w:right="5594"/>
        <w:jc w:val="both"/>
        <w:rPr>
          <w:lang w:val="en-GB"/>
        </w:rPr>
      </w:pPr>
      <w:r w:rsidRPr="000B6516">
        <w:rPr>
          <w:lang w:val="en-GB"/>
        </w:rPr>
        <w:t>IMDG:</w:t>
      </w:r>
      <w:r w:rsidRPr="000B6516">
        <w:rPr>
          <w:spacing w:val="-6"/>
          <w:lang w:val="en-GB"/>
        </w:rPr>
        <w:t xml:space="preserve"> </w:t>
      </w:r>
      <w:r w:rsidRPr="000B6516">
        <w:rPr>
          <w:lang w:val="en-GB"/>
        </w:rPr>
        <w:t>International</w:t>
      </w:r>
      <w:r w:rsidRPr="000B6516">
        <w:rPr>
          <w:spacing w:val="-6"/>
          <w:lang w:val="en-GB"/>
        </w:rPr>
        <w:t xml:space="preserve"> </w:t>
      </w:r>
      <w:r w:rsidRPr="000B6516">
        <w:rPr>
          <w:lang w:val="en-GB"/>
        </w:rPr>
        <w:t>Maritime</w:t>
      </w:r>
      <w:r w:rsidRPr="000B6516">
        <w:rPr>
          <w:spacing w:val="-6"/>
          <w:lang w:val="en-GB"/>
        </w:rPr>
        <w:t xml:space="preserve"> </w:t>
      </w:r>
      <w:r w:rsidRPr="000B6516">
        <w:rPr>
          <w:lang w:val="en-GB"/>
        </w:rPr>
        <w:t>Code</w:t>
      </w:r>
      <w:r w:rsidRPr="000B6516">
        <w:rPr>
          <w:spacing w:val="-6"/>
          <w:lang w:val="en-GB"/>
        </w:rPr>
        <w:t xml:space="preserve"> </w:t>
      </w:r>
      <w:r w:rsidRPr="000B6516">
        <w:rPr>
          <w:lang w:val="en-GB"/>
        </w:rPr>
        <w:t>for</w:t>
      </w:r>
      <w:r w:rsidRPr="000B6516">
        <w:rPr>
          <w:spacing w:val="-6"/>
          <w:lang w:val="en-GB"/>
        </w:rPr>
        <w:t xml:space="preserve"> </w:t>
      </w:r>
      <w:r w:rsidRPr="000B6516">
        <w:rPr>
          <w:lang w:val="en-GB"/>
        </w:rPr>
        <w:t>Dangerous</w:t>
      </w:r>
      <w:r w:rsidRPr="000B6516">
        <w:rPr>
          <w:spacing w:val="-6"/>
          <w:lang w:val="en-GB"/>
        </w:rPr>
        <w:t xml:space="preserve"> </w:t>
      </w:r>
      <w:r w:rsidRPr="000B6516">
        <w:rPr>
          <w:lang w:val="en-GB"/>
        </w:rPr>
        <w:t>Goods IATA: International Air Transport Association</w:t>
      </w:r>
    </w:p>
    <w:p w14:paraId="6BB6C4BA" w14:textId="77777777" w:rsidR="00DE668B" w:rsidRPr="000B6516" w:rsidRDefault="00DE668B" w:rsidP="00DE668B">
      <w:pPr>
        <w:pStyle w:val="Textkrper"/>
        <w:spacing w:line="264" w:lineRule="auto"/>
        <w:ind w:left="807" w:right="2257"/>
        <w:jc w:val="both"/>
        <w:rPr>
          <w:lang w:val="en-GB"/>
        </w:rPr>
      </w:pPr>
      <w:r w:rsidRPr="000B6516">
        <w:rPr>
          <w:lang w:val="en-GB"/>
        </w:rPr>
        <w:t>IATA-DGR:</w:t>
      </w:r>
      <w:r w:rsidRPr="000B6516">
        <w:rPr>
          <w:spacing w:val="-12"/>
          <w:lang w:val="en-GB"/>
        </w:rPr>
        <w:t xml:space="preserve"> </w:t>
      </w:r>
      <w:r w:rsidRPr="000B6516">
        <w:rPr>
          <w:lang w:val="en-GB"/>
        </w:rPr>
        <w:t>Dangerous</w:t>
      </w:r>
      <w:r w:rsidRPr="000B6516">
        <w:rPr>
          <w:spacing w:val="-9"/>
          <w:lang w:val="en-GB"/>
        </w:rPr>
        <w:t xml:space="preserve"> </w:t>
      </w:r>
      <w:r w:rsidRPr="000B6516">
        <w:rPr>
          <w:lang w:val="en-GB"/>
        </w:rPr>
        <w:t>Goods</w:t>
      </w:r>
      <w:r w:rsidRPr="000B6516">
        <w:rPr>
          <w:spacing w:val="-7"/>
          <w:lang w:val="en-GB"/>
        </w:rPr>
        <w:t xml:space="preserve"> </w:t>
      </w:r>
      <w:r w:rsidRPr="000B6516">
        <w:rPr>
          <w:lang w:val="en-GB"/>
        </w:rPr>
        <w:t>Regulations</w:t>
      </w:r>
      <w:r w:rsidRPr="000B6516">
        <w:rPr>
          <w:spacing w:val="-7"/>
          <w:lang w:val="en-GB"/>
        </w:rPr>
        <w:t xml:space="preserve"> </w:t>
      </w:r>
      <w:r w:rsidRPr="000B6516">
        <w:rPr>
          <w:lang w:val="en-GB"/>
        </w:rPr>
        <w:t>by</w:t>
      </w:r>
      <w:r w:rsidRPr="000B6516">
        <w:rPr>
          <w:spacing w:val="-7"/>
          <w:lang w:val="en-GB"/>
        </w:rPr>
        <w:t xml:space="preserve"> </w:t>
      </w:r>
      <w:r w:rsidRPr="000B6516">
        <w:rPr>
          <w:lang w:val="en-GB"/>
        </w:rPr>
        <w:t>the</w:t>
      </w:r>
      <w:r w:rsidRPr="000B6516">
        <w:rPr>
          <w:spacing w:val="-7"/>
          <w:lang w:val="en-GB"/>
        </w:rPr>
        <w:t xml:space="preserve"> </w:t>
      </w:r>
      <w:r w:rsidRPr="000B6516">
        <w:rPr>
          <w:lang w:val="en-GB"/>
        </w:rPr>
        <w:t>"International</w:t>
      </w:r>
      <w:r w:rsidRPr="000B6516">
        <w:rPr>
          <w:spacing w:val="-12"/>
          <w:lang w:val="en-GB"/>
        </w:rPr>
        <w:t xml:space="preserve"> </w:t>
      </w:r>
      <w:r w:rsidRPr="000B6516">
        <w:rPr>
          <w:lang w:val="en-GB"/>
        </w:rPr>
        <w:t>Air</w:t>
      </w:r>
      <w:r w:rsidRPr="000B6516">
        <w:rPr>
          <w:spacing w:val="-9"/>
          <w:lang w:val="en-GB"/>
        </w:rPr>
        <w:t xml:space="preserve"> </w:t>
      </w:r>
      <w:r w:rsidRPr="000B6516">
        <w:rPr>
          <w:lang w:val="en-GB"/>
        </w:rPr>
        <w:t>Transport</w:t>
      </w:r>
      <w:r w:rsidRPr="000B6516">
        <w:rPr>
          <w:spacing w:val="-12"/>
          <w:lang w:val="en-GB"/>
        </w:rPr>
        <w:t xml:space="preserve"> </w:t>
      </w:r>
      <w:r w:rsidRPr="000B6516">
        <w:rPr>
          <w:lang w:val="en-GB"/>
        </w:rPr>
        <w:t>Association"</w:t>
      </w:r>
      <w:r w:rsidRPr="000B6516">
        <w:rPr>
          <w:spacing w:val="-7"/>
          <w:lang w:val="en-GB"/>
        </w:rPr>
        <w:t xml:space="preserve"> </w:t>
      </w:r>
      <w:r w:rsidRPr="000B6516">
        <w:rPr>
          <w:lang w:val="en-GB"/>
        </w:rPr>
        <w:t>(IATA) ICAO: International Civil Aviation Organization</w:t>
      </w:r>
    </w:p>
    <w:p w14:paraId="5DA5F2F4" w14:textId="77777777" w:rsidR="00DE668B" w:rsidRDefault="00DE668B" w:rsidP="00DE668B">
      <w:pPr>
        <w:pStyle w:val="Textkrper"/>
        <w:spacing w:before="1" w:line="264" w:lineRule="auto"/>
        <w:ind w:left="807" w:right="227"/>
        <w:jc w:val="both"/>
        <w:rPr>
          <w:lang w:val="en-GB"/>
        </w:rPr>
      </w:pPr>
      <w:r w:rsidRPr="000B6516">
        <w:rPr>
          <w:lang w:val="en-GB"/>
        </w:rPr>
        <w:t>ICAO-TI:</w:t>
      </w:r>
      <w:r w:rsidRPr="000B6516">
        <w:rPr>
          <w:spacing w:val="-6"/>
          <w:lang w:val="en-GB"/>
        </w:rPr>
        <w:t xml:space="preserve"> </w:t>
      </w:r>
      <w:r w:rsidRPr="000B6516">
        <w:rPr>
          <w:lang w:val="en-GB"/>
        </w:rPr>
        <w:t>Technical</w:t>
      </w:r>
      <w:r w:rsidRPr="000B6516">
        <w:rPr>
          <w:spacing w:val="-5"/>
          <w:lang w:val="en-GB"/>
        </w:rPr>
        <w:t xml:space="preserve"> </w:t>
      </w:r>
      <w:r w:rsidRPr="000B6516">
        <w:rPr>
          <w:lang w:val="en-GB"/>
        </w:rPr>
        <w:t>Instructions</w:t>
      </w:r>
      <w:r w:rsidRPr="000B6516">
        <w:rPr>
          <w:spacing w:val="-5"/>
          <w:lang w:val="en-GB"/>
        </w:rPr>
        <w:t xml:space="preserve"> </w:t>
      </w:r>
      <w:r w:rsidRPr="000B6516">
        <w:rPr>
          <w:lang w:val="en-GB"/>
        </w:rPr>
        <w:t>by</w:t>
      </w:r>
      <w:r w:rsidRPr="000B6516">
        <w:rPr>
          <w:spacing w:val="-5"/>
          <w:lang w:val="en-GB"/>
        </w:rPr>
        <w:t xml:space="preserve"> </w:t>
      </w:r>
      <w:r w:rsidRPr="000B6516">
        <w:rPr>
          <w:lang w:val="en-GB"/>
        </w:rPr>
        <w:t>the "International</w:t>
      </w:r>
      <w:r w:rsidRPr="000B6516">
        <w:rPr>
          <w:spacing w:val="-5"/>
          <w:lang w:val="en-GB"/>
        </w:rPr>
        <w:t xml:space="preserve"> </w:t>
      </w:r>
      <w:r w:rsidRPr="000B6516">
        <w:rPr>
          <w:lang w:val="en-GB"/>
        </w:rPr>
        <w:t>Civil</w:t>
      </w:r>
      <w:r w:rsidRPr="000B6516">
        <w:rPr>
          <w:spacing w:val="-12"/>
          <w:lang w:val="en-GB"/>
        </w:rPr>
        <w:t xml:space="preserve"> </w:t>
      </w:r>
      <w:r w:rsidRPr="000B6516">
        <w:rPr>
          <w:lang w:val="en-GB"/>
        </w:rPr>
        <w:t>Aviation</w:t>
      </w:r>
      <w:r w:rsidRPr="000B6516">
        <w:rPr>
          <w:spacing w:val="-4"/>
          <w:lang w:val="en-GB"/>
        </w:rPr>
        <w:t xml:space="preserve"> </w:t>
      </w:r>
      <w:r w:rsidRPr="000B6516">
        <w:rPr>
          <w:lang w:val="en-GB"/>
        </w:rPr>
        <w:t>Organization"</w:t>
      </w:r>
      <w:r w:rsidRPr="000B6516">
        <w:rPr>
          <w:spacing w:val="-5"/>
          <w:lang w:val="en-GB"/>
        </w:rPr>
        <w:t xml:space="preserve"> </w:t>
      </w:r>
      <w:r w:rsidRPr="000B6516">
        <w:rPr>
          <w:lang w:val="en-GB"/>
        </w:rPr>
        <w:t xml:space="preserve">(ICAO) </w:t>
      </w:r>
    </w:p>
    <w:p w14:paraId="42665D52" w14:textId="77777777" w:rsidR="00DE668B" w:rsidRPr="000B6516" w:rsidRDefault="00DE668B" w:rsidP="00DE668B">
      <w:pPr>
        <w:pStyle w:val="Textkrper"/>
        <w:spacing w:before="1" w:line="264" w:lineRule="auto"/>
        <w:ind w:left="807" w:right="227"/>
        <w:jc w:val="both"/>
        <w:rPr>
          <w:lang w:val="en-GB"/>
        </w:rPr>
      </w:pPr>
      <w:r w:rsidRPr="000B6516">
        <w:rPr>
          <w:lang w:val="en-GB"/>
        </w:rPr>
        <w:t xml:space="preserve">GHS: Globally Harmonized System of Classification and Labelling of Chemicals </w:t>
      </w:r>
      <w:proofErr w:type="spellStart"/>
      <w:r w:rsidRPr="000B6516">
        <w:rPr>
          <w:lang w:val="en-GB"/>
        </w:rPr>
        <w:t>GefStoffV</w:t>
      </w:r>
      <w:proofErr w:type="spellEnd"/>
      <w:r w:rsidRPr="000B6516">
        <w:rPr>
          <w:lang w:val="en-GB"/>
        </w:rPr>
        <w:t xml:space="preserve">: </w:t>
      </w:r>
      <w:proofErr w:type="spellStart"/>
      <w:r w:rsidRPr="000B6516">
        <w:rPr>
          <w:lang w:val="en-GB"/>
        </w:rPr>
        <w:t>Gefahrstoffverordnung</w:t>
      </w:r>
      <w:proofErr w:type="spellEnd"/>
      <w:r w:rsidRPr="000B6516">
        <w:rPr>
          <w:lang w:val="en-GB"/>
        </w:rPr>
        <w:t xml:space="preserve"> (Ordinance on Hazardous Substances, Germany)</w:t>
      </w:r>
    </w:p>
    <w:p w14:paraId="6C16F518" w14:textId="77777777" w:rsidR="00DE668B" w:rsidRPr="000B6516" w:rsidRDefault="00DE668B" w:rsidP="00DE668B">
      <w:pPr>
        <w:pStyle w:val="Textkrper"/>
        <w:spacing w:before="1"/>
        <w:ind w:left="807"/>
        <w:jc w:val="both"/>
        <w:rPr>
          <w:lang w:val="en-GB"/>
        </w:rPr>
      </w:pPr>
      <w:r w:rsidRPr="000B6516">
        <w:rPr>
          <w:lang w:val="en-GB"/>
        </w:rPr>
        <w:t>h:</w:t>
      </w:r>
      <w:r w:rsidRPr="000B6516">
        <w:rPr>
          <w:spacing w:val="2"/>
          <w:lang w:val="en-GB"/>
        </w:rPr>
        <w:t xml:space="preserve"> </w:t>
      </w:r>
      <w:r w:rsidRPr="000B6516">
        <w:rPr>
          <w:spacing w:val="-4"/>
          <w:lang w:val="en-GB"/>
        </w:rPr>
        <w:t>hour</w:t>
      </w:r>
    </w:p>
    <w:p w14:paraId="47C57F8C" w14:textId="77777777" w:rsidR="00DE668B" w:rsidRPr="000B6516" w:rsidRDefault="00DE668B" w:rsidP="00DE668B">
      <w:pPr>
        <w:pStyle w:val="Textkrper"/>
        <w:spacing w:before="21"/>
        <w:ind w:left="807"/>
        <w:jc w:val="both"/>
        <w:rPr>
          <w:lang w:val="en-GB"/>
        </w:rPr>
      </w:pPr>
      <w:r w:rsidRPr="000B6516">
        <w:rPr>
          <w:lang w:val="en-GB"/>
        </w:rPr>
        <w:t>LOAEL:</w:t>
      </w:r>
      <w:r w:rsidRPr="000B6516">
        <w:rPr>
          <w:spacing w:val="-5"/>
          <w:lang w:val="en-GB"/>
        </w:rPr>
        <w:t xml:space="preserve"> </w:t>
      </w:r>
      <w:r w:rsidRPr="000B6516">
        <w:rPr>
          <w:lang w:val="en-GB"/>
        </w:rPr>
        <w:t>Lowest</w:t>
      </w:r>
      <w:r w:rsidRPr="000B6516">
        <w:rPr>
          <w:spacing w:val="-6"/>
          <w:lang w:val="en-GB"/>
        </w:rPr>
        <w:t xml:space="preserve"> </w:t>
      </w:r>
      <w:r w:rsidRPr="000B6516">
        <w:rPr>
          <w:lang w:val="en-GB"/>
        </w:rPr>
        <w:t>observed</w:t>
      </w:r>
      <w:r w:rsidRPr="000B6516">
        <w:rPr>
          <w:spacing w:val="-5"/>
          <w:lang w:val="en-GB"/>
        </w:rPr>
        <w:t xml:space="preserve"> </w:t>
      </w:r>
      <w:r w:rsidRPr="000B6516">
        <w:rPr>
          <w:lang w:val="en-GB"/>
        </w:rPr>
        <w:t>adverse</w:t>
      </w:r>
      <w:r w:rsidRPr="000B6516">
        <w:rPr>
          <w:spacing w:val="-6"/>
          <w:lang w:val="en-GB"/>
        </w:rPr>
        <w:t xml:space="preserve"> </w:t>
      </w:r>
      <w:r w:rsidRPr="000B6516">
        <w:rPr>
          <w:lang w:val="en-GB"/>
        </w:rPr>
        <w:t>effect</w:t>
      </w:r>
      <w:r w:rsidRPr="000B6516">
        <w:rPr>
          <w:spacing w:val="-6"/>
          <w:lang w:val="en-GB"/>
        </w:rPr>
        <w:t xml:space="preserve"> </w:t>
      </w:r>
      <w:r w:rsidRPr="000B6516">
        <w:rPr>
          <w:spacing w:val="-2"/>
          <w:lang w:val="en-GB"/>
        </w:rPr>
        <w:t>level</w:t>
      </w:r>
    </w:p>
    <w:p w14:paraId="7EBAF200" w14:textId="77777777" w:rsidR="00DE668B" w:rsidRPr="000B6516" w:rsidRDefault="00DE668B" w:rsidP="00DE668B">
      <w:pPr>
        <w:pStyle w:val="Textkrper"/>
        <w:spacing w:before="21" w:line="264" w:lineRule="auto"/>
        <w:ind w:left="807" w:right="5594"/>
        <w:jc w:val="both"/>
        <w:rPr>
          <w:lang w:val="en-GB"/>
        </w:rPr>
      </w:pPr>
      <w:r w:rsidRPr="000B6516">
        <w:rPr>
          <w:lang w:val="en-GB"/>
        </w:rPr>
        <w:t>LOAEC:</w:t>
      </w:r>
      <w:r w:rsidRPr="000B6516">
        <w:rPr>
          <w:spacing w:val="-8"/>
          <w:lang w:val="en-GB"/>
        </w:rPr>
        <w:t xml:space="preserve"> </w:t>
      </w:r>
      <w:r w:rsidRPr="000B6516">
        <w:rPr>
          <w:lang w:val="en-GB"/>
        </w:rPr>
        <w:t>Lowest</w:t>
      </w:r>
      <w:r w:rsidRPr="000B6516">
        <w:rPr>
          <w:spacing w:val="-8"/>
          <w:lang w:val="en-GB"/>
        </w:rPr>
        <w:t xml:space="preserve"> </w:t>
      </w:r>
      <w:r w:rsidRPr="000B6516">
        <w:rPr>
          <w:lang w:val="en-GB"/>
        </w:rPr>
        <w:t>observed</w:t>
      </w:r>
      <w:r w:rsidRPr="000B6516">
        <w:rPr>
          <w:spacing w:val="-8"/>
          <w:lang w:val="en-GB"/>
        </w:rPr>
        <w:t xml:space="preserve"> </w:t>
      </w:r>
      <w:r w:rsidRPr="000B6516">
        <w:rPr>
          <w:lang w:val="en-GB"/>
        </w:rPr>
        <w:t>adverse</w:t>
      </w:r>
      <w:r w:rsidRPr="000B6516">
        <w:rPr>
          <w:spacing w:val="-8"/>
          <w:lang w:val="en-GB"/>
        </w:rPr>
        <w:t xml:space="preserve"> </w:t>
      </w:r>
      <w:r w:rsidRPr="000B6516">
        <w:rPr>
          <w:lang w:val="en-GB"/>
        </w:rPr>
        <w:t>effect</w:t>
      </w:r>
      <w:r w:rsidRPr="000B6516">
        <w:rPr>
          <w:spacing w:val="-8"/>
          <w:lang w:val="en-GB"/>
        </w:rPr>
        <w:t xml:space="preserve"> </w:t>
      </w:r>
      <w:r w:rsidRPr="000B6516">
        <w:rPr>
          <w:lang w:val="en-GB"/>
        </w:rPr>
        <w:t>concentration LC50: Lethal concentration, 50 percent</w:t>
      </w:r>
    </w:p>
    <w:p w14:paraId="64E2E987" w14:textId="77777777" w:rsidR="00DE668B" w:rsidRPr="000B6516" w:rsidRDefault="00DE668B" w:rsidP="00DE668B">
      <w:pPr>
        <w:pStyle w:val="Textkrper"/>
        <w:spacing w:before="1"/>
        <w:ind w:left="807"/>
        <w:jc w:val="both"/>
        <w:rPr>
          <w:lang w:val="en-GB"/>
        </w:rPr>
      </w:pPr>
      <w:r w:rsidRPr="000B6516">
        <w:rPr>
          <w:lang w:val="en-GB"/>
        </w:rPr>
        <w:t>LD50:</w:t>
      </w:r>
      <w:r w:rsidRPr="000B6516">
        <w:rPr>
          <w:spacing w:val="-2"/>
          <w:lang w:val="en-GB"/>
        </w:rPr>
        <w:t xml:space="preserve"> </w:t>
      </w:r>
      <w:r w:rsidRPr="000B6516">
        <w:rPr>
          <w:lang w:val="en-GB"/>
        </w:rPr>
        <w:t>Lethal</w:t>
      </w:r>
      <w:r w:rsidRPr="000B6516">
        <w:rPr>
          <w:spacing w:val="-2"/>
          <w:lang w:val="en-GB"/>
        </w:rPr>
        <w:t xml:space="preserve"> </w:t>
      </w:r>
      <w:r w:rsidRPr="000B6516">
        <w:rPr>
          <w:lang w:val="en-GB"/>
        </w:rPr>
        <w:t>dose,</w:t>
      </w:r>
      <w:r w:rsidRPr="000B6516">
        <w:rPr>
          <w:spacing w:val="-1"/>
          <w:lang w:val="en-GB"/>
        </w:rPr>
        <w:t xml:space="preserve"> </w:t>
      </w:r>
      <w:r w:rsidRPr="000B6516">
        <w:rPr>
          <w:lang w:val="en-GB"/>
        </w:rPr>
        <w:t>50</w:t>
      </w:r>
      <w:r w:rsidRPr="000B6516">
        <w:rPr>
          <w:spacing w:val="-2"/>
          <w:lang w:val="en-GB"/>
        </w:rPr>
        <w:t xml:space="preserve"> percent</w:t>
      </w:r>
    </w:p>
    <w:p w14:paraId="7025BFE0" w14:textId="77777777" w:rsidR="00DE668B" w:rsidRPr="000B6516" w:rsidRDefault="00DE668B" w:rsidP="00DE668B">
      <w:pPr>
        <w:pStyle w:val="Textkrper"/>
        <w:spacing w:before="21" w:line="264" w:lineRule="auto"/>
        <w:ind w:left="807" w:right="6145"/>
        <w:jc w:val="both"/>
        <w:rPr>
          <w:lang w:val="en-GB"/>
        </w:rPr>
      </w:pPr>
      <w:r w:rsidRPr="000B6516">
        <w:rPr>
          <w:lang w:val="en-GB"/>
        </w:rPr>
        <w:t>NOAEL: No observed adverse effect level</w:t>
      </w:r>
      <w:r w:rsidRPr="000B6516">
        <w:rPr>
          <w:spacing w:val="80"/>
          <w:lang w:val="en-GB"/>
        </w:rPr>
        <w:t xml:space="preserve"> </w:t>
      </w:r>
      <w:r w:rsidRPr="000B6516">
        <w:rPr>
          <w:lang w:val="en-GB"/>
        </w:rPr>
        <w:t>NOAEC:</w:t>
      </w:r>
      <w:r w:rsidRPr="000B6516">
        <w:rPr>
          <w:spacing w:val="-9"/>
          <w:lang w:val="en-GB"/>
        </w:rPr>
        <w:t xml:space="preserve"> </w:t>
      </w:r>
      <w:r w:rsidRPr="000B6516">
        <w:rPr>
          <w:lang w:val="en-GB"/>
        </w:rPr>
        <w:t>No</w:t>
      </w:r>
      <w:r w:rsidRPr="000B6516">
        <w:rPr>
          <w:spacing w:val="-8"/>
          <w:lang w:val="en-GB"/>
        </w:rPr>
        <w:t xml:space="preserve"> </w:t>
      </w:r>
      <w:r w:rsidRPr="000B6516">
        <w:rPr>
          <w:lang w:val="en-GB"/>
        </w:rPr>
        <w:t>observed</w:t>
      </w:r>
      <w:r w:rsidRPr="000B6516">
        <w:rPr>
          <w:spacing w:val="-8"/>
          <w:lang w:val="en-GB"/>
        </w:rPr>
        <w:t xml:space="preserve"> </w:t>
      </w:r>
      <w:r w:rsidRPr="000B6516">
        <w:rPr>
          <w:lang w:val="en-GB"/>
        </w:rPr>
        <w:t>adverse</w:t>
      </w:r>
      <w:r w:rsidRPr="000B6516">
        <w:rPr>
          <w:spacing w:val="-8"/>
          <w:lang w:val="en-GB"/>
        </w:rPr>
        <w:t xml:space="preserve"> </w:t>
      </w:r>
      <w:r w:rsidRPr="000B6516">
        <w:rPr>
          <w:lang w:val="en-GB"/>
        </w:rPr>
        <w:t>effect</w:t>
      </w:r>
      <w:r w:rsidRPr="000B6516">
        <w:rPr>
          <w:spacing w:val="-8"/>
          <w:lang w:val="en-GB"/>
        </w:rPr>
        <w:t xml:space="preserve"> </w:t>
      </w:r>
      <w:r w:rsidRPr="000B6516">
        <w:rPr>
          <w:lang w:val="en-GB"/>
        </w:rPr>
        <w:t>concentration NLP: No-Longer Polymers</w:t>
      </w:r>
    </w:p>
    <w:p w14:paraId="733EDA6D" w14:textId="77777777" w:rsidR="00DE668B" w:rsidRPr="000B6516" w:rsidRDefault="00DE668B" w:rsidP="00DE668B">
      <w:pPr>
        <w:pStyle w:val="Textkrper"/>
        <w:ind w:left="807"/>
        <w:jc w:val="both"/>
        <w:rPr>
          <w:lang w:val="en-GB"/>
        </w:rPr>
      </w:pPr>
      <w:r w:rsidRPr="000B6516">
        <w:rPr>
          <w:lang w:val="en-GB"/>
        </w:rPr>
        <w:t>N/A:</w:t>
      </w:r>
      <w:r w:rsidRPr="000B6516">
        <w:rPr>
          <w:spacing w:val="-1"/>
          <w:lang w:val="en-GB"/>
        </w:rPr>
        <w:t xml:space="preserve"> </w:t>
      </w:r>
      <w:r w:rsidRPr="000B6516">
        <w:rPr>
          <w:lang w:val="en-GB"/>
        </w:rPr>
        <w:t>not</w:t>
      </w:r>
      <w:r w:rsidRPr="000B6516">
        <w:rPr>
          <w:spacing w:val="1"/>
          <w:lang w:val="en-GB"/>
        </w:rPr>
        <w:t xml:space="preserve"> </w:t>
      </w:r>
      <w:r w:rsidRPr="000B6516">
        <w:rPr>
          <w:spacing w:val="-2"/>
          <w:lang w:val="en-GB"/>
        </w:rPr>
        <w:t>applicable</w:t>
      </w:r>
    </w:p>
    <w:p w14:paraId="4D4E70B9" w14:textId="77777777" w:rsidR="00DE668B" w:rsidRPr="000B6516" w:rsidRDefault="00DE668B" w:rsidP="00DE668B">
      <w:pPr>
        <w:pStyle w:val="Textkrper"/>
        <w:spacing w:before="22" w:line="264" w:lineRule="auto"/>
        <w:ind w:left="807" w:right="4436"/>
        <w:jc w:val="both"/>
        <w:rPr>
          <w:lang w:val="en-GB"/>
        </w:rPr>
      </w:pPr>
      <w:r w:rsidRPr="000B6516">
        <w:rPr>
          <w:lang w:val="en-GB"/>
        </w:rPr>
        <w:t>OECD:</w:t>
      </w:r>
      <w:r w:rsidRPr="000B6516">
        <w:rPr>
          <w:spacing w:val="-6"/>
          <w:lang w:val="en-GB"/>
        </w:rPr>
        <w:t xml:space="preserve"> </w:t>
      </w:r>
      <w:r w:rsidRPr="000B6516">
        <w:rPr>
          <w:lang w:val="en-GB"/>
        </w:rPr>
        <w:t>Organisation</w:t>
      </w:r>
      <w:r w:rsidRPr="000B6516">
        <w:rPr>
          <w:spacing w:val="-6"/>
          <w:lang w:val="en-GB"/>
        </w:rPr>
        <w:t xml:space="preserve"> </w:t>
      </w:r>
      <w:r w:rsidRPr="000B6516">
        <w:rPr>
          <w:lang w:val="en-GB"/>
        </w:rPr>
        <w:t>for</w:t>
      </w:r>
      <w:r w:rsidRPr="000B6516">
        <w:rPr>
          <w:spacing w:val="-6"/>
          <w:lang w:val="en-GB"/>
        </w:rPr>
        <w:t xml:space="preserve"> </w:t>
      </w:r>
      <w:r w:rsidRPr="000B6516">
        <w:rPr>
          <w:lang w:val="en-GB"/>
        </w:rPr>
        <w:t>Economic</w:t>
      </w:r>
      <w:r w:rsidRPr="000B6516">
        <w:rPr>
          <w:spacing w:val="-6"/>
          <w:lang w:val="en-GB"/>
        </w:rPr>
        <w:t xml:space="preserve"> </w:t>
      </w:r>
      <w:r w:rsidRPr="000B6516">
        <w:rPr>
          <w:lang w:val="en-GB"/>
        </w:rPr>
        <w:t>Co-operation</w:t>
      </w:r>
      <w:r w:rsidRPr="000B6516">
        <w:rPr>
          <w:spacing w:val="-6"/>
          <w:lang w:val="en-GB"/>
        </w:rPr>
        <w:t xml:space="preserve"> </w:t>
      </w:r>
      <w:r w:rsidRPr="000B6516">
        <w:rPr>
          <w:lang w:val="en-GB"/>
        </w:rPr>
        <w:t>and</w:t>
      </w:r>
      <w:r w:rsidRPr="000B6516">
        <w:rPr>
          <w:spacing w:val="-6"/>
          <w:lang w:val="en-GB"/>
        </w:rPr>
        <w:t xml:space="preserve"> </w:t>
      </w:r>
      <w:r w:rsidRPr="000B6516">
        <w:rPr>
          <w:lang w:val="en-GB"/>
        </w:rPr>
        <w:t>Development PNEC: predicted no effect concentration</w:t>
      </w:r>
    </w:p>
    <w:p w14:paraId="55473D0D" w14:textId="77777777" w:rsidR="00DE668B" w:rsidRPr="000B6516" w:rsidRDefault="00DE668B" w:rsidP="00DE668B">
      <w:pPr>
        <w:pStyle w:val="Textkrper"/>
        <w:ind w:left="807"/>
        <w:jc w:val="both"/>
        <w:rPr>
          <w:lang w:val="en-GB"/>
        </w:rPr>
      </w:pPr>
      <w:r w:rsidRPr="000B6516">
        <w:rPr>
          <w:lang w:val="en-GB"/>
        </w:rPr>
        <w:t>PBT:</w:t>
      </w:r>
      <w:r w:rsidRPr="000B6516">
        <w:rPr>
          <w:spacing w:val="-9"/>
          <w:lang w:val="en-GB"/>
        </w:rPr>
        <w:t xml:space="preserve"> </w:t>
      </w:r>
      <w:r w:rsidRPr="000B6516">
        <w:rPr>
          <w:lang w:val="en-GB"/>
        </w:rPr>
        <w:t>Persistent</w:t>
      </w:r>
      <w:r w:rsidRPr="000B6516">
        <w:rPr>
          <w:spacing w:val="-9"/>
          <w:lang w:val="en-GB"/>
        </w:rPr>
        <w:t xml:space="preserve"> </w:t>
      </w:r>
      <w:r w:rsidRPr="000B6516">
        <w:rPr>
          <w:lang w:val="en-GB"/>
        </w:rPr>
        <w:t>bioaccumulative</w:t>
      </w:r>
      <w:r w:rsidRPr="000B6516">
        <w:rPr>
          <w:spacing w:val="-9"/>
          <w:lang w:val="en-GB"/>
        </w:rPr>
        <w:t xml:space="preserve"> </w:t>
      </w:r>
      <w:r w:rsidRPr="000B6516">
        <w:rPr>
          <w:spacing w:val="-2"/>
          <w:lang w:val="en-GB"/>
        </w:rPr>
        <w:t>toxic</w:t>
      </w:r>
    </w:p>
    <w:p w14:paraId="28FDFF61" w14:textId="77777777" w:rsidR="00DE668B" w:rsidRPr="000B6516" w:rsidRDefault="00DE668B" w:rsidP="00DE668B">
      <w:pPr>
        <w:pStyle w:val="Textkrper"/>
        <w:spacing w:before="21" w:line="264" w:lineRule="auto"/>
        <w:ind w:left="807" w:right="2096"/>
        <w:jc w:val="both"/>
        <w:rPr>
          <w:lang w:val="en-GB"/>
        </w:rPr>
      </w:pPr>
      <w:r w:rsidRPr="000B6516">
        <w:rPr>
          <w:lang w:val="en-GB"/>
        </w:rPr>
        <w:t>RID:</w:t>
      </w:r>
      <w:r w:rsidRPr="000B6516">
        <w:rPr>
          <w:spacing w:val="-3"/>
          <w:lang w:val="en-GB"/>
        </w:rPr>
        <w:t xml:space="preserve"> </w:t>
      </w:r>
      <w:proofErr w:type="spellStart"/>
      <w:r w:rsidRPr="000B6516">
        <w:rPr>
          <w:lang w:val="en-GB"/>
        </w:rPr>
        <w:t>Règlement</w:t>
      </w:r>
      <w:proofErr w:type="spellEnd"/>
      <w:r w:rsidRPr="000B6516">
        <w:rPr>
          <w:spacing w:val="-3"/>
          <w:lang w:val="en-GB"/>
        </w:rPr>
        <w:t xml:space="preserve"> </w:t>
      </w:r>
      <w:r w:rsidRPr="000B6516">
        <w:rPr>
          <w:lang w:val="en-GB"/>
        </w:rPr>
        <w:t>international</w:t>
      </w:r>
      <w:r w:rsidRPr="000B6516">
        <w:rPr>
          <w:spacing w:val="-3"/>
          <w:lang w:val="en-GB"/>
        </w:rPr>
        <w:t xml:space="preserve"> </w:t>
      </w:r>
      <w:proofErr w:type="spellStart"/>
      <w:r w:rsidRPr="000B6516">
        <w:rPr>
          <w:lang w:val="en-GB"/>
        </w:rPr>
        <w:t>concernant</w:t>
      </w:r>
      <w:proofErr w:type="spellEnd"/>
      <w:r w:rsidRPr="000B6516">
        <w:rPr>
          <w:spacing w:val="-3"/>
          <w:lang w:val="en-GB"/>
        </w:rPr>
        <w:t xml:space="preserve"> </w:t>
      </w:r>
      <w:r w:rsidRPr="000B6516">
        <w:rPr>
          <w:lang w:val="en-GB"/>
        </w:rPr>
        <w:t>le</w:t>
      </w:r>
      <w:r w:rsidRPr="000B6516">
        <w:rPr>
          <w:spacing w:val="-3"/>
          <w:lang w:val="en-GB"/>
        </w:rPr>
        <w:t xml:space="preserve"> </w:t>
      </w:r>
      <w:r w:rsidRPr="000B6516">
        <w:rPr>
          <w:lang w:val="en-GB"/>
        </w:rPr>
        <w:t>transport</w:t>
      </w:r>
      <w:r w:rsidRPr="000B6516">
        <w:rPr>
          <w:spacing w:val="-3"/>
          <w:lang w:val="en-GB"/>
        </w:rPr>
        <w:t xml:space="preserve"> </w:t>
      </w:r>
      <w:r w:rsidRPr="000B6516">
        <w:rPr>
          <w:lang w:val="en-GB"/>
        </w:rPr>
        <w:t>des</w:t>
      </w:r>
      <w:r w:rsidRPr="000B6516">
        <w:rPr>
          <w:spacing w:val="-3"/>
          <w:lang w:val="en-GB"/>
        </w:rPr>
        <w:t xml:space="preserve"> </w:t>
      </w:r>
      <w:proofErr w:type="spellStart"/>
      <w:r w:rsidRPr="000B6516">
        <w:rPr>
          <w:lang w:val="en-GB"/>
        </w:rPr>
        <w:t>marchandises</w:t>
      </w:r>
      <w:proofErr w:type="spellEnd"/>
      <w:r w:rsidRPr="000B6516">
        <w:rPr>
          <w:spacing w:val="-3"/>
          <w:lang w:val="en-GB"/>
        </w:rPr>
        <w:t xml:space="preserve"> </w:t>
      </w:r>
      <w:proofErr w:type="spellStart"/>
      <w:r w:rsidRPr="000B6516">
        <w:rPr>
          <w:lang w:val="en-GB"/>
        </w:rPr>
        <w:t>dangereuses</w:t>
      </w:r>
      <w:proofErr w:type="spellEnd"/>
      <w:r w:rsidRPr="000B6516">
        <w:rPr>
          <w:spacing w:val="-3"/>
          <w:lang w:val="en-GB"/>
        </w:rPr>
        <w:t xml:space="preserve"> </w:t>
      </w:r>
      <w:r w:rsidRPr="000B6516">
        <w:rPr>
          <w:lang w:val="en-GB"/>
        </w:rPr>
        <w:t>par</w:t>
      </w:r>
      <w:r w:rsidRPr="000B6516">
        <w:rPr>
          <w:spacing w:val="-3"/>
          <w:lang w:val="en-GB"/>
        </w:rPr>
        <w:t xml:space="preserve"> </w:t>
      </w:r>
      <w:r w:rsidRPr="000B6516">
        <w:rPr>
          <w:lang w:val="en-GB"/>
        </w:rPr>
        <w:t>chemin</w:t>
      </w:r>
      <w:r w:rsidRPr="000B6516">
        <w:rPr>
          <w:spacing w:val="-3"/>
          <w:lang w:val="en-GB"/>
        </w:rPr>
        <w:t xml:space="preserve"> </w:t>
      </w:r>
      <w:r w:rsidRPr="000B6516">
        <w:rPr>
          <w:lang w:val="en-GB"/>
        </w:rPr>
        <w:t xml:space="preserve">de fer (Regulations Concerning the International Transport of Dangerous Goods by </w:t>
      </w:r>
      <w:proofErr w:type="gramStart"/>
      <w:r w:rsidRPr="000B6516">
        <w:rPr>
          <w:lang w:val="en-GB"/>
        </w:rPr>
        <w:t>Rail</w:t>
      </w:r>
      <w:r w:rsidRPr="000B6516">
        <w:rPr>
          <w:spacing w:val="40"/>
          <w:lang w:val="en-GB"/>
        </w:rPr>
        <w:t xml:space="preserve"> </w:t>
      </w:r>
      <w:r w:rsidRPr="000B6516">
        <w:rPr>
          <w:lang w:val="en-GB"/>
        </w:rPr>
        <w:t>)</w:t>
      </w:r>
      <w:proofErr w:type="gramEnd"/>
    </w:p>
    <w:p w14:paraId="333AF60B" w14:textId="77777777" w:rsidR="00DE668B" w:rsidRPr="000B6516" w:rsidRDefault="00DE668B" w:rsidP="00DE668B">
      <w:pPr>
        <w:pStyle w:val="Textkrper"/>
        <w:spacing w:before="1" w:line="264" w:lineRule="auto"/>
        <w:ind w:left="807" w:right="5240"/>
        <w:jc w:val="both"/>
        <w:rPr>
          <w:lang w:val="en-GB"/>
        </w:rPr>
      </w:pPr>
      <w:r w:rsidRPr="000B6516">
        <w:rPr>
          <w:lang w:val="en-GB"/>
        </w:rPr>
        <w:t>REACH:</w:t>
      </w:r>
      <w:r w:rsidRPr="000B6516">
        <w:rPr>
          <w:spacing w:val="-8"/>
          <w:lang w:val="en-GB"/>
        </w:rPr>
        <w:t xml:space="preserve"> </w:t>
      </w:r>
      <w:r w:rsidRPr="000B6516">
        <w:rPr>
          <w:lang w:val="en-GB"/>
        </w:rPr>
        <w:t>Registration,</w:t>
      </w:r>
      <w:r w:rsidRPr="000B6516">
        <w:rPr>
          <w:spacing w:val="-8"/>
          <w:lang w:val="en-GB"/>
        </w:rPr>
        <w:t xml:space="preserve"> </w:t>
      </w:r>
      <w:r w:rsidRPr="000B6516">
        <w:rPr>
          <w:lang w:val="en-GB"/>
        </w:rPr>
        <w:t>Evaluation,</w:t>
      </w:r>
      <w:r w:rsidRPr="000B6516">
        <w:rPr>
          <w:spacing w:val="-8"/>
          <w:lang w:val="en-GB"/>
        </w:rPr>
        <w:t xml:space="preserve"> </w:t>
      </w:r>
      <w:r w:rsidRPr="000B6516">
        <w:rPr>
          <w:lang w:val="en-GB"/>
        </w:rPr>
        <w:t>Authorisation</w:t>
      </w:r>
      <w:r w:rsidRPr="000B6516">
        <w:rPr>
          <w:spacing w:val="-8"/>
          <w:lang w:val="en-GB"/>
        </w:rPr>
        <w:t xml:space="preserve"> </w:t>
      </w:r>
      <w:r w:rsidRPr="000B6516">
        <w:rPr>
          <w:lang w:val="en-GB"/>
        </w:rPr>
        <w:t>of</w:t>
      </w:r>
      <w:r w:rsidRPr="000B6516">
        <w:rPr>
          <w:spacing w:val="-8"/>
          <w:lang w:val="en-GB"/>
        </w:rPr>
        <w:t xml:space="preserve"> </w:t>
      </w:r>
      <w:r w:rsidRPr="000B6516">
        <w:rPr>
          <w:lang w:val="en-GB"/>
        </w:rPr>
        <w:t>Chemicals SVHC: substance of very high concern</w:t>
      </w:r>
    </w:p>
    <w:p w14:paraId="77FDDA9C" w14:textId="77777777" w:rsidR="00DE668B" w:rsidRPr="000B6516" w:rsidRDefault="00DE668B" w:rsidP="00DE668B">
      <w:pPr>
        <w:pStyle w:val="Textkrper"/>
        <w:spacing w:line="264" w:lineRule="auto"/>
        <w:ind w:left="807" w:right="6641"/>
        <w:jc w:val="both"/>
      </w:pPr>
      <w:r w:rsidRPr="000B6516">
        <w:t>TRGS:</w:t>
      </w:r>
      <w:r w:rsidRPr="000B6516">
        <w:rPr>
          <w:spacing w:val="-12"/>
        </w:rPr>
        <w:t xml:space="preserve"> </w:t>
      </w:r>
      <w:r w:rsidRPr="000B6516">
        <w:t>Technische</w:t>
      </w:r>
      <w:r w:rsidRPr="000B6516">
        <w:rPr>
          <w:spacing w:val="-11"/>
        </w:rPr>
        <w:t xml:space="preserve"> </w:t>
      </w:r>
      <w:r w:rsidRPr="000B6516">
        <w:t>Regeln</w:t>
      </w:r>
      <w:r w:rsidRPr="000B6516">
        <w:rPr>
          <w:spacing w:val="-11"/>
        </w:rPr>
        <w:t xml:space="preserve"> </w:t>
      </w:r>
      <w:r w:rsidRPr="000B6516">
        <w:t>für</w:t>
      </w:r>
      <w:r w:rsidRPr="000B6516">
        <w:rPr>
          <w:spacing w:val="-11"/>
        </w:rPr>
        <w:t xml:space="preserve"> </w:t>
      </w:r>
      <w:r w:rsidRPr="000B6516">
        <w:t xml:space="preserve">Gefahrstoffe UN: United </w:t>
      </w:r>
      <w:proofErr w:type="spellStart"/>
      <w:r w:rsidRPr="000B6516">
        <w:t>Nations</w:t>
      </w:r>
      <w:proofErr w:type="spellEnd"/>
      <w:r w:rsidRPr="000B6516">
        <w:t xml:space="preserve"> (Vereinte Nationen) VOC: Volatile </w:t>
      </w:r>
      <w:proofErr w:type="spellStart"/>
      <w:r w:rsidRPr="000B6516">
        <w:t>Organic</w:t>
      </w:r>
      <w:proofErr w:type="spellEnd"/>
      <w:r w:rsidRPr="000B6516">
        <w:t xml:space="preserve"> Compounds</w:t>
      </w:r>
    </w:p>
    <w:p w14:paraId="60B891F9" w14:textId="77777777" w:rsidR="00DE668B" w:rsidRPr="000B6516" w:rsidRDefault="00DE668B" w:rsidP="00DE668B">
      <w:pPr>
        <w:pStyle w:val="Textkrper"/>
        <w:spacing w:before="1" w:line="264" w:lineRule="auto"/>
        <w:ind w:left="807" w:right="5469"/>
        <w:jc w:val="both"/>
      </w:pPr>
      <w:proofErr w:type="spellStart"/>
      <w:r w:rsidRPr="000B6516">
        <w:t>VwVwS</w:t>
      </w:r>
      <w:proofErr w:type="spellEnd"/>
      <w:r w:rsidRPr="000B6516">
        <w:t>:</w:t>
      </w:r>
      <w:r w:rsidRPr="000B6516">
        <w:rPr>
          <w:spacing w:val="-12"/>
        </w:rPr>
        <w:t xml:space="preserve"> </w:t>
      </w:r>
      <w:r w:rsidRPr="000B6516">
        <w:t>Verwaltungsvorschrift</w:t>
      </w:r>
      <w:r w:rsidRPr="000B6516">
        <w:rPr>
          <w:spacing w:val="-11"/>
        </w:rPr>
        <w:t xml:space="preserve"> </w:t>
      </w:r>
      <w:proofErr w:type="spellStart"/>
      <w:r w:rsidRPr="000B6516">
        <w:t>wassergefaehrdender</w:t>
      </w:r>
      <w:proofErr w:type="spellEnd"/>
      <w:r w:rsidRPr="000B6516">
        <w:rPr>
          <w:spacing w:val="-11"/>
        </w:rPr>
        <w:t xml:space="preserve"> </w:t>
      </w:r>
      <w:r w:rsidRPr="000B6516">
        <w:t xml:space="preserve">Stoffe WGK: </w:t>
      </w:r>
      <w:proofErr w:type="spellStart"/>
      <w:r w:rsidRPr="000B6516">
        <w:t>Wassergefaehrdungsklasse</w:t>
      </w:r>
      <w:proofErr w:type="spellEnd"/>
    </w:p>
    <w:p w14:paraId="23C4EEAD" w14:textId="77777777" w:rsidR="00DE668B" w:rsidRDefault="00DE668B" w:rsidP="00DE668B"/>
    <w:p w14:paraId="550527EE" w14:textId="261CC6EA" w:rsidR="00DE668B" w:rsidRPr="000B6516" w:rsidRDefault="00DE668B" w:rsidP="00DE668B">
      <w:pPr>
        <w:spacing w:before="57" w:line="292" w:lineRule="auto"/>
        <w:ind w:left="312" w:right="794"/>
        <w:rPr>
          <w:b/>
          <w:sz w:val="17"/>
        </w:rPr>
      </w:pPr>
      <w:r w:rsidRPr="000B6516">
        <w:rPr>
          <w:b/>
          <w:sz w:val="17"/>
        </w:rPr>
        <w:t>Einstufung</w:t>
      </w:r>
      <w:r w:rsidRPr="000B6516">
        <w:rPr>
          <w:sz w:val="17"/>
        </w:rPr>
        <w:t xml:space="preserve"> </w:t>
      </w:r>
      <w:r w:rsidRPr="000B6516">
        <w:rPr>
          <w:b/>
          <w:sz w:val="17"/>
        </w:rPr>
        <w:t>von</w:t>
      </w:r>
      <w:r w:rsidRPr="000B6516">
        <w:rPr>
          <w:sz w:val="17"/>
        </w:rPr>
        <w:t xml:space="preserve"> </w:t>
      </w:r>
      <w:r w:rsidRPr="000B6516">
        <w:rPr>
          <w:b/>
          <w:sz w:val="17"/>
        </w:rPr>
        <w:t>Gemischen</w:t>
      </w:r>
      <w:r w:rsidRPr="000B6516">
        <w:rPr>
          <w:sz w:val="17"/>
        </w:rPr>
        <w:t xml:space="preserve"> </w:t>
      </w:r>
      <w:r w:rsidRPr="000B6516">
        <w:rPr>
          <w:b/>
          <w:sz w:val="17"/>
        </w:rPr>
        <w:t>und</w:t>
      </w:r>
      <w:r w:rsidRPr="000B6516">
        <w:rPr>
          <w:sz w:val="17"/>
        </w:rPr>
        <w:t xml:space="preserve"> </w:t>
      </w:r>
      <w:r w:rsidRPr="000B6516">
        <w:rPr>
          <w:b/>
          <w:sz w:val="17"/>
        </w:rPr>
        <w:t>verwendete</w:t>
      </w:r>
      <w:r w:rsidRPr="000B6516">
        <w:rPr>
          <w:sz w:val="17"/>
        </w:rPr>
        <w:t xml:space="preserve"> </w:t>
      </w:r>
      <w:r w:rsidRPr="000B6516">
        <w:rPr>
          <w:b/>
          <w:sz w:val="17"/>
        </w:rPr>
        <w:t>Bewertungsmethode</w:t>
      </w:r>
      <w:r w:rsidRPr="000B6516">
        <w:rPr>
          <w:sz w:val="17"/>
        </w:rPr>
        <w:t xml:space="preserve"> </w:t>
      </w:r>
      <w:r w:rsidRPr="000B6516">
        <w:rPr>
          <w:b/>
          <w:sz w:val="17"/>
        </w:rPr>
        <w:t>gemäß</w:t>
      </w:r>
      <w:r w:rsidRPr="000B6516">
        <w:rPr>
          <w:sz w:val="17"/>
        </w:rPr>
        <w:t xml:space="preserve"> </w:t>
      </w:r>
      <w:r w:rsidRPr="000B6516">
        <w:rPr>
          <w:b/>
          <w:sz w:val="17"/>
        </w:rPr>
        <w:t>Verordnung</w:t>
      </w:r>
      <w:r w:rsidRPr="000B6516">
        <w:rPr>
          <w:sz w:val="17"/>
        </w:rPr>
        <w:t xml:space="preserve"> </w:t>
      </w:r>
      <w:r w:rsidRPr="000B6516">
        <w:rPr>
          <w:b/>
          <w:sz w:val="17"/>
        </w:rPr>
        <w:t>(EG)</w:t>
      </w:r>
      <w:r w:rsidRPr="000B6516">
        <w:rPr>
          <w:sz w:val="17"/>
        </w:rPr>
        <w:t xml:space="preserve"> </w:t>
      </w:r>
      <w:r w:rsidRPr="000B6516">
        <w:rPr>
          <w:b/>
          <w:sz w:val="17"/>
        </w:rPr>
        <w:t>Nr.</w:t>
      </w:r>
      <w:r w:rsidRPr="000B6516">
        <w:rPr>
          <w:sz w:val="17"/>
        </w:rPr>
        <w:t xml:space="preserve"> </w:t>
      </w:r>
      <w:r w:rsidRPr="000B6516">
        <w:rPr>
          <w:b/>
          <w:sz w:val="17"/>
        </w:rPr>
        <w:t>1272/2008</w:t>
      </w:r>
      <w:r w:rsidR="00E24200">
        <w:rPr>
          <w:b/>
          <w:sz w:val="17"/>
        </w:rPr>
        <w:t xml:space="preserve"> </w:t>
      </w:r>
      <w:r w:rsidR="00943F88">
        <w:rPr>
          <w:b/>
          <w:spacing w:val="-2"/>
          <w:sz w:val="17"/>
        </w:rPr>
        <w:t>(</w:t>
      </w:r>
      <w:r w:rsidRPr="000B6516">
        <w:rPr>
          <w:b/>
          <w:spacing w:val="-2"/>
          <w:sz w:val="17"/>
        </w:rPr>
        <w:t>CLP</w:t>
      </w:r>
      <w:r w:rsidR="00943F88">
        <w:rPr>
          <w:b/>
          <w:spacing w:val="-2"/>
          <w:sz w:val="17"/>
        </w:rPr>
        <w:t>)</w:t>
      </w:r>
    </w:p>
    <w:tbl>
      <w:tblPr>
        <w:tblStyle w:val="TableNormal"/>
        <w:tblW w:w="0" w:type="auto"/>
        <w:tblInd w:w="255" w:type="dxa"/>
        <w:tblLayout w:type="fixed"/>
        <w:tblLook w:val="01E0" w:firstRow="1" w:lastRow="1" w:firstColumn="1" w:lastColumn="1" w:noHBand="0" w:noVBand="0"/>
      </w:tblPr>
      <w:tblGrid>
        <w:gridCol w:w="2919"/>
        <w:gridCol w:w="7404"/>
      </w:tblGrid>
      <w:tr w:rsidR="00DE668B" w:rsidRPr="000B6516" w14:paraId="4A2E22DF" w14:textId="77777777" w:rsidTr="00E752A5">
        <w:trPr>
          <w:trHeight w:val="278"/>
        </w:trPr>
        <w:tc>
          <w:tcPr>
            <w:tcW w:w="2919" w:type="dxa"/>
          </w:tcPr>
          <w:p w14:paraId="41D9C16F" w14:textId="77777777" w:rsidR="00DE668B" w:rsidRPr="000B6516" w:rsidRDefault="00DE668B" w:rsidP="00E752A5">
            <w:pPr>
              <w:pStyle w:val="TableParagraph"/>
              <w:spacing w:before="34"/>
              <w:ind w:left="67"/>
              <w:rPr>
                <w:sz w:val="16"/>
              </w:rPr>
            </w:pPr>
            <w:r w:rsidRPr="000B6516">
              <w:rPr>
                <w:spacing w:val="-2"/>
                <w:sz w:val="16"/>
              </w:rPr>
              <w:t>Einstufung</w:t>
            </w:r>
          </w:p>
        </w:tc>
        <w:tc>
          <w:tcPr>
            <w:tcW w:w="7404" w:type="dxa"/>
          </w:tcPr>
          <w:p w14:paraId="59DE8F59" w14:textId="77777777" w:rsidR="00DE668B" w:rsidRPr="000B6516" w:rsidRDefault="00DE668B" w:rsidP="00E752A5">
            <w:pPr>
              <w:pStyle w:val="TableParagraph"/>
              <w:spacing w:before="34"/>
              <w:ind w:left="58"/>
              <w:rPr>
                <w:sz w:val="16"/>
              </w:rPr>
            </w:pPr>
            <w:r w:rsidRPr="000B6516">
              <w:rPr>
                <w:spacing w:val="-2"/>
                <w:sz w:val="16"/>
              </w:rPr>
              <w:t>Einstufungsverfahren</w:t>
            </w:r>
          </w:p>
        </w:tc>
      </w:tr>
      <w:tr w:rsidR="00DE668B" w:rsidRPr="000B6516" w14:paraId="54A10AA6" w14:textId="77777777" w:rsidTr="00E752A5">
        <w:trPr>
          <w:trHeight w:val="273"/>
        </w:trPr>
        <w:tc>
          <w:tcPr>
            <w:tcW w:w="2919" w:type="dxa"/>
          </w:tcPr>
          <w:p w14:paraId="66FCA12C" w14:textId="77777777" w:rsidR="00DE668B" w:rsidRPr="000B6516" w:rsidRDefault="00DE668B" w:rsidP="00E752A5">
            <w:pPr>
              <w:pStyle w:val="TableParagraph"/>
              <w:spacing w:before="27"/>
              <w:ind w:left="67"/>
              <w:rPr>
                <w:sz w:val="16"/>
              </w:rPr>
            </w:pPr>
            <w:r w:rsidRPr="000B6516">
              <w:rPr>
                <w:sz w:val="16"/>
              </w:rPr>
              <w:t>Eye</w:t>
            </w:r>
            <w:r w:rsidRPr="000B6516">
              <w:rPr>
                <w:spacing w:val="6"/>
                <w:sz w:val="16"/>
              </w:rPr>
              <w:t xml:space="preserve"> </w:t>
            </w:r>
            <w:r w:rsidRPr="000B6516">
              <w:rPr>
                <w:sz w:val="16"/>
              </w:rPr>
              <w:t>Dam.</w:t>
            </w:r>
            <w:r w:rsidRPr="000B6516">
              <w:rPr>
                <w:spacing w:val="7"/>
                <w:sz w:val="16"/>
              </w:rPr>
              <w:t xml:space="preserve"> </w:t>
            </w:r>
            <w:r w:rsidRPr="000B6516">
              <w:rPr>
                <w:sz w:val="16"/>
              </w:rPr>
              <w:t>1;</w:t>
            </w:r>
            <w:r w:rsidRPr="000B6516">
              <w:rPr>
                <w:spacing w:val="7"/>
                <w:sz w:val="16"/>
              </w:rPr>
              <w:t xml:space="preserve"> </w:t>
            </w:r>
            <w:r w:rsidRPr="000B6516">
              <w:rPr>
                <w:spacing w:val="-4"/>
                <w:sz w:val="16"/>
              </w:rPr>
              <w:t>H318</w:t>
            </w:r>
          </w:p>
        </w:tc>
        <w:tc>
          <w:tcPr>
            <w:tcW w:w="7404" w:type="dxa"/>
          </w:tcPr>
          <w:p w14:paraId="04BFFEDD" w14:textId="77777777" w:rsidR="00DE668B" w:rsidRPr="000B6516" w:rsidRDefault="00DE668B" w:rsidP="00E752A5">
            <w:pPr>
              <w:pStyle w:val="TableParagraph"/>
              <w:spacing w:before="27"/>
              <w:ind w:left="58"/>
              <w:rPr>
                <w:sz w:val="16"/>
              </w:rPr>
            </w:pPr>
            <w:r w:rsidRPr="000B6516">
              <w:rPr>
                <w:spacing w:val="-2"/>
                <w:sz w:val="16"/>
              </w:rPr>
              <w:t>Berechnungsverfahren</w:t>
            </w:r>
          </w:p>
        </w:tc>
      </w:tr>
    </w:tbl>
    <w:p w14:paraId="41225C25" w14:textId="77777777" w:rsidR="00DE668B" w:rsidRPr="000B6516" w:rsidRDefault="00DE668B" w:rsidP="00DE668B">
      <w:pPr>
        <w:spacing w:before="71"/>
        <w:ind w:right="5506"/>
        <w:jc w:val="center"/>
        <w:rPr>
          <w:b/>
          <w:sz w:val="17"/>
        </w:rPr>
      </w:pPr>
      <w:r w:rsidRPr="000B6516">
        <w:rPr>
          <w:b/>
          <w:sz w:val="17"/>
        </w:rPr>
        <w:t>Wortlaut</w:t>
      </w:r>
      <w:r w:rsidRPr="000B6516">
        <w:rPr>
          <w:spacing w:val="12"/>
          <w:sz w:val="17"/>
        </w:rPr>
        <w:t xml:space="preserve"> </w:t>
      </w:r>
      <w:r w:rsidRPr="000B6516">
        <w:rPr>
          <w:b/>
          <w:sz w:val="17"/>
        </w:rPr>
        <w:t>der</w:t>
      </w:r>
      <w:r w:rsidRPr="000B6516">
        <w:rPr>
          <w:spacing w:val="13"/>
          <w:sz w:val="17"/>
        </w:rPr>
        <w:t xml:space="preserve"> </w:t>
      </w:r>
      <w:r w:rsidRPr="000B6516">
        <w:rPr>
          <w:b/>
          <w:sz w:val="17"/>
        </w:rPr>
        <w:t>H-</w:t>
      </w:r>
      <w:r w:rsidRPr="000B6516">
        <w:rPr>
          <w:spacing w:val="13"/>
          <w:sz w:val="17"/>
        </w:rPr>
        <w:t xml:space="preserve"> </w:t>
      </w:r>
      <w:r w:rsidRPr="000B6516">
        <w:rPr>
          <w:b/>
          <w:sz w:val="17"/>
        </w:rPr>
        <w:t>und</w:t>
      </w:r>
      <w:r w:rsidRPr="000B6516">
        <w:rPr>
          <w:spacing w:val="13"/>
          <w:sz w:val="17"/>
        </w:rPr>
        <w:t xml:space="preserve"> </w:t>
      </w:r>
      <w:r w:rsidRPr="000B6516">
        <w:rPr>
          <w:b/>
          <w:sz w:val="17"/>
        </w:rPr>
        <w:t>EUH-Sätze</w:t>
      </w:r>
      <w:r w:rsidRPr="000B6516">
        <w:rPr>
          <w:spacing w:val="13"/>
          <w:sz w:val="17"/>
        </w:rPr>
        <w:t xml:space="preserve"> </w:t>
      </w:r>
      <w:r w:rsidRPr="000B6516">
        <w:rPr>
          <w:b/>
          <w:sz w:val="17"/>
        </w:rPr>
        <w:t>(Nummer</w:t>
      </w:r>
      <w:r w:rsidRPr="000B6516">
        <w:rPr>
          <w:spacing w:val="13"/>
          <w:sz w:val="17"/>
        </w:rPr>
        <w:t xml:space="preserve"> </w:t>
      </w:r>
      <w:r w:rsidRPr="000B6516">
        <w:rPr>
          <w:b/>
          <w:sz w:val="17"/>
        </w:rPr>
        <w:t>und</w:t>
      </w:r>
      <w:r w:rsidRPr="000B6516">
        <w:rPr>
          <w:spacing w:val="13"/>
          <w:sz w:val="17"/>
        </w:rPr>
        <w:t xml:space="preserve"> </w:t>
      </w:r>
      <w:r w:rsidRPr="000B6516">
        <w:rPr>
          <w:b/>
          <w:spacing w:val="-2"/>
          <w:sz w:val="17"/>
        </w:rPr>
        <w:t>Volltext)</w:t>
      </w:r>
    </w:p>
    <w:p w14:paraId="5E35C91D" w14:textId="5B72AA75" w:rsidR="00DE668B" w:rsidRPr="000B6516" w:rsidRDefault="00DE668B" w:rsidP="00F40C7A">
      <w:pPr>
        <w:pStyle w:val="Textkrper"/>
        <w:tabs>
          <w:tab w:val="left" w:pos="2552"/>
        </w:tabs>
        <w:spacing w:before="27"/>
        <w:ind w:left="851" w:right="5429"/>
        <w:jc w:val="both"/>
      </w:pPr>
      <w:r w:rsidRPr="000B6516">
        <w:rPr>
          <w:spacing w:val="-4"/>
        </w:rPr>
        <w:t>H315</w:t>
      </w:r>
      <w:r w:rsidRPr="000B6516">
        <w:tab/>
      </w:r>
      <w:r w:rsidRPr="000B6516">
        <w:rPr>
          <w:spacing w:val="-2"/>
        </w:rPr>
        <w:t>Verursacht</w:t>
      </w:r>
      <w:r w:rsidRPr="000B6516">
        <w:rPr>
          <w:spacing w:val="6"/>
        </w:rPr>
        <w:t xml:space="preserve"> </w:t>
      </w:r>
      <w:r w:rsidRPr="000B6516">
        <w:rPr>
          <w:spacing w:val="-2"/>
        </w:rPr>
        <w:t>Hautreizungen.</w:t>
      </w:r>
    </w:p>
    <w:p w14:paraId="507136ED" w14:textId="77777777" w:rsidR="00DE668B" w:rsidRPr="000B6516" w:rsidRDefault="00DE668B" w:rsidP="00F40C7A">
      <w:pPr>
        <w:pStyle w:val="Textkrper"/>
        <w:tabs>
          <w:tab w:val="left" w:pos="2552"/>
        </w:tabs>
        <w:spacing w:before="21"/>
        <w:ind w:left="851"/>
        <w:jc w:val="both"/>
      </w:pPr>
      <w:r w:rsidRPr="000B6516">
        <w:rPr>
          <w:spacing w:val="-4"/>
        </w:rPr>
        <w:t>H318</w:t>
      </w:r>
      <w:r w:rsidRPr="000B6516">
        <w:tab/>
      </w:r>
      <w:proofErr w:type="gramStart"/>
      <w:r w:rsidRPr="000B6516">
        <w:rPr>
          <w:spacing w:val="-2"/>
        </w:rPr>
        <w:t>Verursacht</w:t>
      </w:r>
      <w:proofErr w:type="gramEnd"/>
      <w:r w:rsidRPr="000B6516">
        <w:rPr>
          <w:spacing w:val="6"/>
        </w:rPr>
        <w:t xml:space="preserve"> </w:t>
      </w:r>
      <w:r w:rsidRPr="000B6516">
        <w:rPr>
          <w:spacing w:val="-2"/>
        </w:rPr>
        <w:t>schwere</w:t>
      </w:r>
      <w:r w:rsidRPr="000B6516">
        <w:rPr>
          <w:spacing w:val="-5"/>
        </w:rPr>
        <w:t xml:space="preserve"> </w:t>
      </w:r>
      <w:r w:rsidRPr="000B6516">
        <w:rPr>
          <w:spacing w:val="-2"/>
        </w:rPr>
        <w:t>Augenschäden.</w:t>
      </w:r>
    </w:p>
    <w:p w14:paraId="2254F053" w14:textId="77777777" w:rsidR="00DE668B" w:rsidRPr="000B6516" w:rsidRDefault="00DE668B" w:rsidP="00F40C7A">
      <w:pPr>
        <w:pStyle w:val="Textkrper"/>
        <w:tabs>
          <w:tab w:val="left" w:pos="2552"/>
        </w:tabs>
        <w:spacing w:before="21"/>
        <w:ind w:left="851"/>
        <w:jc w:val="both"/>
      </w:pPr>
      <w:r w:rsidRPr="000B6516">
        <w:rPr>
          <w:spacing w:val="-4"/>
        </w:rPr>
        <w:t>H335</w:t>
      </w:r>
      <w:r w:rsidRPr="000B6516">
        <w:tab/>
      </w:r>
      <w:proofErr w:type="gramStart"/>
      <w:r w:rsidRPr="000B6516">
        <w:t>Kann</w:t>
      </w:r>
      <w:proofErr w:type="gramEnd"/>
      <w:r w:rsidRPr="000B6516">
        <w:rPr>
          <w:spacing w:val="-9"/>
        </w:rPr>
        <w:t xml:space="preserve"> </w:t>
      </w:r>
      <w:r w:rsidRPr="000B6516">
        <w:t>die</w:t>
      </w:r>
      <w:r w:rsidRPr="000B6516">
        <w:rPr>
          <w:spacing w:val="-11"/>
        </w:rPr>
        <w:t xml:space="preserve"> </w:t>
      </w:r>
      <w:r w:rsidRPr="000B6516">
        <w:t>Atemwege</w:t>
      </w:r>
      <w:r w:rsidRPr="000B6516">
        <w:rPr>
          <w:spacing w:val="-6"/>
        </w:rPr>
        <w:t xml:space="preserve"> </w:t>
      </w:r>
      <w:r w:rsidRPr="000B6516">
        <w:rPr>
          <w:spacing w:val="-2"/>
        </w:rPr>
        <w:t>reizen.</w:t>
      </w:r>
    </w:p>
    <w:p w14:paraId="2F946BE8" w14:textId="77777777" w:rsidR="00DE668B" w:rsidRPr="000B6516" w:rsidRDefault="00DE668B" w:rsidP="00F40C7A">
      <w:pPr>
        <w:pStyle w:val="Textkrper"/>
        <w:tabs>
          <w:tab w:val="left" w:pos="2552"/>
        </w:tabs>
        <w:spacing w:before="74"/>
        <w:ind w:left="851"/>
        <w:jc w:val="both"/>
      </w:pPr>
      <w:r w:rsidRPr="000B6516">
        <w:rPr>
          <w:spacing w:val="-2"/>
        </w:rPr>
        <w:t>EUH018</w:t>
      </w:r>
      <w:r w:rsidRPr="000B6516">
        <w:tab/>
      </w:r>
      <w:proofErr w:type="gramStart"/>
      <w:r w:rsidRPr="000B6516">
        <w:rPr>
          <w:spacing w:val="-2"/>
        </w:rPr>
        <w:t>Kann</w:t>
      </w:r>
      <w:proofErr w:type="gramEnd"/>
      <w:r w:rsidRPr="000B6516">
        <w:rPr>
          <w:spacing w:val="7"/>
        </w:rPr>
        <w:t xml:space="preserve"> </w:t>
      </w:r>
      <w:r w:rsidRPr="000B6516">
        <w:rPr>
          <w:spacing w:val="-2"/>
        </w:rPr>
        <w:t>bei</w:t>
      </w:r>
      <w:r w:rsidRPr="000B6516">
        <w:rPr>
          <w:spacing w:val="7"/>
        </w:rPr>
        <w:t xml:space="preserve"> </w:t>
      </w:r>
      <w:r w:rsidRPr="000B6516">
        <w:rPr>
          <w:spacing w:val="-2"/>
        </w:rPr>
        <w:t>Verwendung</w:t>
      </w:r>
      <w:r w:rsidRPr="000B6516">
        <w:rPr>
          <w:spacing w:val="7"/>
        </w:rPr>
        <w:t xml:space="preserve"> </w:t>
      </w:r>
      <w:r w:rsidRPr="000B6516">
        <w:rPr>
          <w:spacing w:val="-2"/>
        </w:rPr>
        <w:t>explosionsfähige/entzündbare</w:t>
      </w:r>
      <w:r w:rsidRPr="000B6516">
        <w:rPr>
          <w:spacing w:val="7"/>
        </w:rPr>
        <w:t xml:space="preserve"> </w:t>
      </w:r>
      <w:r w:rsidRPr="000B6516">
        <w:rPr>
          <w:spacing w:val="-2"/>
        </w:rPr>
        <w:t>Dampf/Luft-Gemische</w:t>
      </w:r>
      <w:r w:rsidRPr="000B6516">
        <w:rPr>
          <w:spacing w:val="7"/>
        </w:rPr>
        <w:t xml:space="preserve"> </w:t>
      </w:r>
      <w:r w:rsidRPr="000B6516">
        <w:rPr>
          <w:spacing w:val="-2"/>
        </w:rPr>
        <w:t>bilden.</w:t>
      </w:r>
    </w:p>
    <w:p w14:paraId="6BFC6F42" w14:textId="77777777" w:rsidR="00DE668B" w:rsidRPr="000B6516" w:rsidRDefault="00DE668B" w:rsidP="00DE668B">
      <w:pPr>
        <w:spacing w:before="94"/>
        <w:ind w:left="284"/>
        <w:rPr>
          <w:b/>
          <w:sz w:val="17"/>
        </w:rPr>
      </w:pPr>
      <w:r w:rsidRPr="000B6516">
        <w:rPr>
          <w:b/>
          <w:sz w:val="17"/>
        </w:rPr>
        <w:t>Weitere</w:t>
      </w:r>
      <w:r w:rsidRPr="000B6516">
        <w:rPr>
          <w:spacing w:val="3"/>
          <w:sz w:val="17"/>
        </w:rPr>
        <w:t xml:space="preserve"> </w:t>
      </w:r>
      <w:r w:rsidRPr="000B6516">
        <w:rPr>
          <w:b/>
          <w:spacing w:val="-2"/>
          <w:sz w:val="17"/>
        </w:rPr>
        <w:t>Angaben</w:t>
      </w:r>
    </w:p>
    <w:p w14:paraId="4E4517DC" w14:textId="77777777" w:rsidR="00DE668B" w:rsidRDefault="00DE668B" w:rsidP="00DE668B">
      <w:pPr>
        <w:pStyle w:val="Textkrper"/>
        <w:spacing w:before="32" w:line="264" w:lineRule="auto"/>
        <w:ind w:left="284" w:right="794"/>
        <w:jc w:val="both"/>
      </w:pPr>
      <w:r>
        <w:t>Sicherheitsdatenblatt (SDB), EU</w:t>
      </w:r>
    </w:p>
    <w:p w14:paraId="4BB12784" w14:textId="77777777" w:rsidR="00DE668B" w:rsidRDefault="00DE668B" w:rsidP="00DE668B">
      <w:pPr>
        <w:pStyle w:val="Textkrper"/>
        <w:spacing w:before="32" w:line="264" w:lineRule="auto"/>
        <w:ind w:left="284" w:right="794"/>
        <w:jc w:val="both"/>
      </w:pPr>
      <w:r w:rsidRPr="000B6516">
        <w:t>Die Angaben in diesem Sicherheitsdatenblatt entsprechen dem Stand unserer Kenntnisse und Erfahrungen zum Zeitpunkt der Erstellung. Sie dienen dazu, das Produkt im Hinblick auf Gesundheits-, Sicherheits- und Umweltanforderungen zu beschreiben und Hinweise für dessen sicheren Umgang bei Lagerung, Verarbeitung, Transport und Entsorgung zu geben.</w:t>
      </w:r>
    </w:p>
    <w:p w14:paraId="6645CF90" w14:textId="77777777" w:rsidR="00DE668B" w:rsidRPr="000B6516" w:rsidRDefault="00DE668B" w:rsidP="00DE668B">
      <w:pPr>
        <w:pStyle w:val="Textkrper"/>
        <w:spacing w:before="32" w:line="264" w:lineRule="auto"/>
        <w:ind w:left="284" w:right="794"/>
        <w:jc w:val="both"/>
      </w:pPr>
      <w:r w:rsidRPr="000B6516">
        <w:t>Die Angaben stellen keine Zusicherung bestimmter Eigenschaften oder eine Garantie im rechtlichen Sinne dar. Eine vertraglich vereinbarte Beschaffenheit des Produktes wird hierdurch nicht begründet.</w:t>
      </w:r>
      <w:r w:rsidRPr="000B6516">
        <w:rPr>
          <w:rFonts w:ascii="Times New Roman" w:eastAsia="Times New Roman" w:hAnsi="Times New Roman" w:cs="Times New Roman"/>
          <w:sz w:val="24"/>
          <w:szCs w:val="24"/>
          <w:lang w:eastAsia="de-DE"/>
        </w:rPr>
        <w:t xml:space="preserve"> </w:t>
      </w:r>
      <w:r w:rsidRPr="000B6516">
        <w:t>Dieses Sicherheitsdatenblatt bezieht sich ausschließlich auf das darin bezeichnete Produkt. Bei Vermischung, Vermengung, Verarbeitung oder sonstiger Bearbeitung mit anderen Materialien können die Angaben nicht ohne Weiteres auf das daraus entstehende Produkt übertragen werden, sofern nicht ausdrücklich etwas anderes angegeben ist.</w:t>
      </w:r>
    </w:p>
    <w:sectPr w:rsidR="00DE668B" w:rsidRPr="000B6516" w:rsidSect="00C02339">
      <w:headerReference w:type="default" r:id="rId9"/>
      <w:footerReference w:type="default" r:id="rId10"/>
      <w:pgSz w:w="11900" w:h="16820"/>
      <w:pgMar w:top="2127" w:right="425" w:bottom="1200" w:left="425" w:header="85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926E" w14:textId="77777777" w:rsidR="00711E2A" w:rsidRDefault="00711E2A">
      <w:r>
        <w:separator/>
      </w:r>
    </w:p>
  </w:endnote>
  <w:endnote w:type="continuationSeparator" w:id="0">
    <w:p w14:paraId="41A1198F" w14:textId="77777777" w:rsidR="00711E2A" w:rsidRDefault="0071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B92D" w14:textId="77777777" w:rsidR="00EA483C" w:rsidRDefault="00EA483C" w:rsidP="00EA483C">
    <w:pPr>
      <w:pStyle w:val="Textkrper"/>
      <w:spacing w:line="14" w:lineRule="auto"/>
      <w:ind w:left="0"/>
      <w:rPr>
        <w:sz w:val="20"/>
      </w:rPr>
    </w:pPr>
    <w:r>
      <w:rPr>
        <w:noProof/>
      </w:rPr>
      <mc:AlternateContent>
        <mc:Choice Requires="wps">
          <w:drawing>
            <wp:anchor distT="0" distB="0" distL="0" distR="0" simplePos="0" relativeHeight="251661312" behindDoc="1" locked="0" layoutInCell="1" allowOverlap="1" wp14:anchorId="3A42CFA9" wp14:editId="302557D8">
              <wp:simplePos x="0" y="0"/>
              <wp:positionH relativeFrom="page">
                <wp:posOffset>6414547</wp:posOffset>
              </wp:positionH>
              <wp:positionV relativeFrom="page">
                <wp:posOffset>9913620</wp:posOffset>
              </wp:positionV>
              <wp:extent cx="81534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52400"/>
                      </a:xfrm>
                      <a:prstGeom prst="rect">
                        <a:avLst/>
                      </a:prstGeom>
                    </wps:spPr>
                    <wps:txbx>
                      <w:txbxContent>
                        <w:p w14:paraId="359BC9B4" w14:textId="77777777" w:rsidR="00EA483C" w:rsidRPr="00001096" w:rsidRDefault="00EA483C" w:rsidP="00EA483C">
                          <w:pPr>
                            <w:pStyle w:val="Textkrper"/>
                            <w:spacing w:before="13"/>
                            <w:ind w:left="20"/>
                          </w:pPr>
                          <w:r w:rsidRPr="00001096">
                            <w:t>Seite</w:t>
                          </w:r>
                          <w:r w:rsidRPr="00001096">
                            <w:rPr>
                              <w:rFonts w:ascii="Times New Roman"/>
                              <w:spacing w:val="-3"/>
                            </w:rPr>
                            <w:t xml:space="preserve"> </w:t>
                          </w:r>
                          <w:r w:rsidRPr="00001096">
                            <w:fldChar w:fldCharType="begin"/>
                          </w:r>
                          <w:r w:rsidRPr="00001096">
                            <w:instrText xml:space="preserve"> PAGE </w:instrText>
                          </w:r>
                          <w:r w:rsidRPr="00001096">
                            <w:fldChar w:fldCharType="separate"/>
                          </w:r>
                          <w:r w:rsidRPr="00001096">
                            <w:t>10</w:t>
                          </w:r>
                          <w:r w:rsidRPr="00001096">
                            <w:fldChar w:fldCharType="end"/>
                          </w:r>
                          <w:r w:rsidRPr="00001096">
                            <w:rPr>
                              <w:rFonts w:ascii="Times New Roman"/>
                              <w:spacing w:val="-1"/>
                            </w:rPr>
                            <w:t xml:space="preserve"> </w:t>
                          </w:r>
                          <w:r w:rsidRPr="00001096">
                            <w:t>von</w:t>
                          </w:r>
                          <w:r w:rsidRPr="00001096">
                            <w:rPr>
                              <w:rFonts w:ascii="Times New Roman"/>
                              <w:spacing w:val="-1"/>
                            </w:rPr>
                            <w:t xml:space="preserve"> </w:t>
                          </w:r>
                          <w:r w:rsidRPr="00001096">
                            <w:rPr>
                              <w:spacing w:val="-7"/>
                            </w:rPr>
                            <w:fldChar w:fldCharType="begin"/>
                          </w:r>
                          <w:r w:rsidRPr="00001096">
                            <w:rPr>
                              <w:spacing w:val="-7"/>
                            </w:rPr>
                            <w:instrText xml:space="preserve"> NUMPAGES </w:instrText>
                          </w:r>
                          <w:r w:rsidRPr="00001096">
                            <w:rPr>
                              <w:spacing w:val="-7"/>
                            </w:rPr>
                            <w:fldChar w:fldCharType="separate"/>
                          </w:r>
                          <w:r w:rsidRPr="00001096">
                            <w:rPr>
                              <w:spacing w:val="-7"/>
                            </w:rPr>
                            <w:t>12</w:t>
                          </w:r>
                          <w:r w:rsidRPr="00001096">
                            <w:rPr>
                              <w:spacing w:val="-7"/>
                            </w:rPr>
                            <w:fldChar w:fldCharType="end"/>
                          </w:r>
                        </w:p>
                      </w:txbxContent>
                    </wps:txbx>
                    <wps:bodyPr wrap="square" lIns="0" tIns="0" rIns="0" bIns="0" rtlCol="0">
                      <a:noAutofit/>
                    </wps:bodyPr>
                  </wps:wsp>
                </a:graphicData>
              </a:graphic>
            </wp:anchor>
          </w:drawing>
        </mc:Choice>
        <mc:Fallback>
          <w:pict>
            <v:shapetype w14:anchorId="3A42CFA9" id="_x0000_t202" coordsize="21600,21600" o:spt="202" path="m,l,21600r21600,l21600,xe">
              <v:stroke joinstyle="miter"/>
              <v:path gradientshapeok="t" o:connecttype="rect"/>
            </v:shapetype>
            <v:shape id="Textbox 7" o:spid="_x0000_s1044" type="#_x0000_t202" style="position:absolute;margin-left:505.1pt;margin-top:780.6pt;width:64.2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" filled="f" stroked="f">
              <v:textbox inset="0,0,0,0">
                <w:txbxContent>
                  <w:p w14:paraId="359BC9B4" w14:textId="77777777" w:rsidR="00EA483C" w:rsidRPr="00001096" w:rsidRDefault="00EA483C" w:rsidP="00EA483C">
                    <w:pPr>
                      <w:pStyle w:val="Textkrper"/>
                      <w:spacing w:before="13"/>
                      <w:ind w:left="20"/>
                    </w:pPr>
                    <w:r w:rsidRPr="00001096">
                      <w:t>Seite</w:t>
                    </w:r>
                    <w:r w:rsidRPr="00001096">
                      <w:rPr>
                        <w:rFonts w:ascii="Times New Roman"/>
                        <w:spacing w:val="-3"/>
                      </w:rPr>
                      <w:t xml:space="preserve"> </w:t>
                    </w:r>
                    <w:r w:rsidRPr="00001096">
                      <w:fldChar w:fldCharType="begin"/>
                    </w:r>
                    <w:r w:rsidRPr="00001096">
                      <w:instrText xml:space="preserve"> PAGE </w:instrText>
                    </w:r>
                    <w:r w:rsidRPr="00001096">
                      <w:fldChar w:fldCharType="separate"/>
                    </w:r>
                    <w:r w:rsidRPr="00001096">
                      <w:t>10</w:t>
                    </w:r>
                    <w:r w:rsidRPr="00001096">
                      <w:fldChar w:fldCharType="end"/>
                    </w:r>
                    <w:r w:rsidRPr="00001096">
                      <w:rPr>
                        <w:rFonts w:ascii="Times New Roman"/>
                        <w:spacing w:val="-1"/>
                      </w:rPr>
                      <w:t xml:space="preserve"> </w:t>
                    </w:r>
                    <w:r w:rsidRPr="00001096">
                      <w:t>von</w:t>
                    </w:r>
                    <w:r w:rsidRPr="00001096">
                      <w:rPr>
                        <w:rFonts w:ascii="Times New Roman"/>
                        <w:spacing w:val="-1"/>
                      </w:rPr>
                      <w:t xml:space="preserve"> </w:t>
                    </w:r>
                    <w:r w:rsidRPr="00001096">
                      <w:rPr>
                        <w:spacing w:val="-7"/>
                      </w:rPr>
                      <w:fldChar w:fldCharType="begin"/>
                    </w:r>
                    <w:r w:rsidRPr="00001096">
                      <w:rPr>
                        <w:spacing w:val="-7"/>
                      </w:rPr>
                      <w:instrText xml:space="preserve"> NUMPAGES </w:instrText>
                    </w:r>
                    <w:r w:rsidRPr="00001096">
                      <w:rPr>
                        <w:spacing w:val="-7"/>
                      </w:rPr>
                      <w:fldChar w:fldCharType="separate"/>
                    </w:r>
                    <w:r w:rsidRPr="00001096">
                      <w:rPr>
                        <w:spacing w:val="-7"/>
                      </w:rPr>
                      <w:t>12</w:t>
                    </w:r>
                    <w:r w:rsidRPr="00001096">
                      <w:rPr>
                        <w:spacing w:val="-7"/>
                      </w:rP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3A7BDF5" wp14:editId="752F143A">
              <wp:simplePos x="0" y="0"/>
              <wp:positionH relativeFrom="page">
                <wp:posOffset>3651661</wp:posOffset>
              </wp:positionH>
              <wp:positionV relativeFrom="page">
                <wp:posOffset>9898083</wp:posOffset>
              </wp:positionV>
              <wp:extent cx="415637" cy="14250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637" cy="142504"/>
                      </a:xfrm>
                      <a:prstGeom prst="rect">
                        <a:avLst/>
                      </a:prstGeom>
                    </wps:spPr>
                    <wps:txbx>
                      <w:txbxContent>
                        <w:p w14:paraId="71F173FC" w14:textId="77777777" w:rsidR="00EA483C" w:rsidRPr="00001096" w:rsidRDefault="00EA483C" w:rsidP="00EA483C">
                          <w:pPr>
                            <w:spacing w:before="18"/>
                            <w:ind w:left="20"/>
                            <w:rPr>
                              <w:sz w:val="18"/>
                              <w:szCs w:val="18"/>
                            </w:rPr>
                          </w:pPr>
                          <w:r w:rsidRPr="00001096">
                            <w:rPr>
                              <w:color w:val="808080"/>
                              <w:sz w:val="18"/>
                              <w:szCs w:val="18"/>
                            </w:rPr>
                            <w:t>D</w:t>
                          </w:r>
                          <w:r w:rsidRPr="00001096">
                            <w:rPr>
                              <w:rFonts w:ascii="Times New Roman"/>
                              <w:color w:val="808080"/>
                              <w:spacing w:val="5"/>
                              <w:sz w:val="18"/>
                              <w:szCs w:val="18"/>
                            </w:rPr>
                            <w:t xml:space="preserve"> </w:t>
                          </w:r>
                          <w:r w:rsidRPr="00001096">
                            <w:rPr>
                              <w:color w:val="808080"/>
                              <w:sz w:val="18"/>
                              <w:szCs w:val="18"/>
                            </w:rPr>
                            <w:t>-</w:t>
                          </w:r>
                          <w:r w:rsidRPr="00001096">
                            <w:rPr>
                              <w:rFonts w:ascii="Times New Roman"/>
                              <w:color w:val="808080"/>
                              <w:spacing w:val="5"/>
                              <w:sz w:val="18"/>
                              <w:szCs w:val="18"/>
                            </w:rPr>
                            <w:t xml:space="preserve"> </w:t>
                          </w:r>
                          <w:r w:rsidRPr="00001096">
                            <w:rPr>
                              <w:color w:val="808080"/>
                              <w:spacing w:val="-5"/>
                              <w:sz w:val="18"/>
                              <w:szCs w:val="18"/>
                            </w:rPr>
                            <w:t>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A7BDF5" id="Textbox 10" o:spid="_x0000_s1045" type="#_x0000_t202" style="position:absolute;margin-left:287.55pt;margin-top:779.4pt;width:32.75pt;height:11.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" filled="f" stroked="f">
              <v:textbox inset="0,0,0,0">
                <w:txbxContent>
                  <w:p w14:paraId="71F173FC" w14:textId="77777777" w:rsidR="00EA483C" w:rsidRPr="00001096" w:rsidRDefault="00EA483C" w:rsidP="00EA483C">
                    <w:pPr>
                      <w:spacing w:before="18"/>
                      <w:ind w:left="20"/>
                      <w:rPr>
                        <w:sz w:val="18"/>
                        <w:szCs w:val="18"/>
                      </w:rPr>
                    </w:pPr>
                    <w:r w:rsidRPr="00001096">
                      <w:rPr>
                        <w:color w:val="808080"/>
                        <w:sz w:val="18"/>
                        <w:szCs w:val="18"/>
                      </w:rPr>
                      <w:t>D</w:t>
                    </w:r>
                    <w:r w:rsidRPr="00001096">
                      <w:rPr>
                        <w:rFonts w:ascii="Times New Roman"/>
                        <w:color w:val="808080"/>
                        <w:spacing w:val="5"/>
                        <w:sz w:val="18"/>
                        <w:szCs w:val="18"/>
                      </w:rPr>
                      <w:t xml:space="preserve"> </w:t>
                    </w:r>
                    <w:r w:rsidRPr="00001096">
                      <w:rPr>
                        <w:color w:val="808080"/>
                        <w:sz w:val="18"/>
                        <w:szCs w:val="18"/>
                      </w:rPr>
                      <w:t>-</w:t>
                    </w:r>
                    <w:r w:rsidRPr="00001096">
                      <w:rPr>
                        <w:rFonts w:ascii="Times New Roman"/>
                        <w:color w:val="808080"/>
                        <w:spacing w:val="5"/>
                        <w:sz w:val="18"/>
                        <w:szCs w:val="18"/>
                      </w:rPr>
                      <w:t xml:space="preserve"> </w:t>
                    </w:r>
                    <w:r w:rsidRPr="00001096">
                      <w:rPr>
                        <w:color w:val="808080"/>
                        <w:spacing w:val="-5"/>
                        <w:sz w:val="18"/>
                        <w:szCs w:val="18"/>
                      </w:rPr>
                      <w:t>de</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A27E610" wp14:editId="57B1CA5B">
              <wp:simplePos x="0" y="0"/>
              <wp:positionH relativeFrom="page">
                <wp:posOffset>342199</wp:posOffset>
              </wp:positionH>
              <wp:positionV relativeFrom="page">
                <wp:posOffset>9895714</wp:posOffset>
              </wp:positionV>
              <wp:extent cx="976108" cy="230003"/>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108" cy="230003"/>
                      </a:xfrm>
                      <a:prstGeom prst="rect">
                        <a:avLst/>
                      </a:prstGeom>
                    </wps:spPr>
                    <wps:txbx>
                      <w:txbxContent>
                        <w:p w14:paraId="0923CF3A" w14:textId="77777777" w:rsidR="00EA483C" w:rsidRPr="0043474D" w:rsidRDefault="00EA483C" w:rsidP="00EA483C">
                          <w:pPr>
                            <w:spacing w:before="18"/>
                            <w:ind w:left="20"/>
                            <w:rPr>
                              <w:sz w:val="18"/>
                              <w:szCs w:val="18"/>
                            </w:rPr>
                          </w:pPr>
                          <w:r w:rsidRPr="0043474D">
                            <w:rPr>
                              <w:color w:val="808080"/>
                              <w:sz w:val="18"/>
                              <w:szCs w:val="18"/>
                            </w:rPr>
                            <w:t>Revisions-Nr.:</w:t>
                          </w:r>
                          <w:r w:rsidRPr="0043474D">
                            <w:rPr>
                              <w:color w:val="808080"/>
                              <w:spacing w:val="21"/>
                              <w:sz w:val="18"/>
                              <w:szCs w:val="18"/>
                            </w:rPr>
                            <w:t xml:space="preserve"> 2.0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7E610" id="Textbox 9" o:spid="_x0000_s1046" type="#_x0000_t202" style="position:absolute;margin-left:26.95pt;margin-top:779.2pt;width:76.85pt;height:18.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" filled="f" stroked="f">
              <v:textbox inset="0,0,0,0">
                <w:txbxContent>
                  <w:p w14:paraId="0923CF3A" w14:textId="77777777" w:rsidR="00EA483C" w:rsidRPr="0043474D" w:rsidRDefault="00EA483C" w:rsidP="00EA483C">
                    <w:pPr>
                      <w:spacing w:before="18"/>
                      <w:ind w:left="20"/>
                      <w:rPr>
                        <w:sz w:val="18"/>
                        <w:szCs w:val="18"/>
                      </w:rPr>
                    </w:pPr>
                    <w:r w:rsidRPr="0043474D">
                      <w:rPr>
                        <w:color w:val="808080"/>
                        <w:sz w:val="18"/>
                        <w:szCs w:val="18"/>
                      </w:rPr>
                      <w:t>Revisions-Nr.:</w:t>
                    </w:r>
                    <w:r w:rsidRPr="0043474D">
                      <w:rPr>
                        <w:color w:val="808080"/>
                        <w:spacing w:val="21"/>
                        <w:sz w:val="18"/>
                        <w:szCs w:val="18"/>
                      </w:rPr>
                      <w:t xml:space="preserve"> 2.0</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AACD707" wp14:editId="33C21CCF">
              <wp:simplePos x="0" y="0"/>
              <wp:positionH relativeFrom="page">
                <wp:posOffset>359409</wp:posOffset>
              </wp:positionH>
              <wp:positionV relativeFrom="page">
                <wp:posOffset>9862819</wp:posOffset>
              </wp:positionV>
              <wp:extent cx="68516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0" cy="1270"/>
                      </a:xfrm>
                      <a:custGeom>
                        <a:avLst/>
                        <a:gdLst/>
                        <a:ahLst/>
                        <a:cxnLst/>
                        <a:rect l="l" t="t" r="r" b="b"/>
                        <a:pathLst>
                          <a:path w="6851650">
                            <a:moveTo>
                              <a:pt x="0" y="0"/>
                            </a:moveTo>
                            <a:lnTo>
                              <a:pt x="68516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DB19F" id="Graphic 8" o:spid="_x0000_s1026" style="position:absolute;margin-left:28.3pt;margin-top:776.6pt;width:539.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51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GDgIAAFw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" path="m,l6851650,e" filled="f" strokeweight="1pt">
              <v:path arrowok="t"/>
              <w10:wrap anchorx="page" anchory="page"/>
            </v:shape>
          </w:pict>
        </mc:Fallback>
      </mc:AlternateContent>
    </w:r>
  </w:p>
  <w:p w14:paraId="4871F62C" w14:textId="77777777" w:rsidR="00EA483C" w:rsidRDefault="00EA48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3567" w14:textId="77777777" w:rsidR="00711E2A" w:rsidRDefault="00711E2A">
      <w:r>
        <w:separator/>
      </w:r>
    </w:p>
  </w:footnote>
  <w:footnote w:type="continuationSeparator" w:id="0">
    <w:p w14:paraId="16A2225E" w14:textId="77777777" w:rsidR="00711E2A" w:rsidRDefault="0071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F442" w14:textId="4404F4F6" w:rsidR="00DE668B" w:rsidRPr="00D763AF" w:rsidRDefault="00C02339" w:rsidP="00AD6A96">
    <w:pPr>
      <w:spacing w:before="13"/>
      <w:ind w:left="142"/>
      <w:jc w:val="both"/>
      <w:rPr>
        <w:b/>
        <w:sz w:val="24"/>
        <w:szCs w:val="28"/>
      </w:rPr>
    </w:pPr>
    <w:proofErr w:type="spellStart"/>
    <w:r w:rsidRPr="00D763AF">
      <w:rPr>
        <w:b/>
        <w:sz w:val="24"/>
        <w:szCs w:val="28"/>
      </w:rPr>
      <w:t>Vitri</w:t>
    </w:r>
    <w:proofErr w:type="spellEnd"/>
    <w:r w:rsidRPr="00D763AF">
      <w:rPr>
        <w:b/>
        <w:sz w:val="24"/>
        <w:szCs w:val="28"/>
      </w:rPr>
      <w:t xml:space="preserve"> Foam A1</w:t>
    </w:r>
    <w:r w:rsidR="00DE668B" w:rsidRPr="00D763AF">
      <w:rPr>
        <w:rFonts w:ascii="Times New Roman"/>
        <w:spacing w:val="-1"/>
        <w:sz w:val="24"/>
        <w:szCs w:val="28"/>
      </w:rPr>
      <w:t xml:space="preserve"> </w:t>
    </w:r>
    <w:r w:rsidR="00DE668B" w:rsidRPr="00D763AF">
      <w:rPr>
        <w:b/>
        <w:sz w:val="24"/>
        <w:szCs w:val="28"/>
      </w:rPr>
      <w:t>Komponente</w:t>
    </w:r>
    <w:r w:rsidR="00DE668B" w:rsidRPr="00D763AF">
      <w:rPr>
        <w:rFonts w:ascii="Times New Roman"/>
        <w:spacing w:val="-7"/>
        <w:sz w:val="24"/>
        <w:szCs w:val="28"/>
      </w:rPr>
      <w:t xml:space="preserve"> </w:t>
    </w:r>
    <w:r w:rsidR="00DE668B" w:rsidRPr="00D763AF">
      <w:rPr>
        <w:b/>
        <w:spacing w:val="-10"/>
        <w:sz w:val="24"/>
        <w:szCs w:val="28"/>
      </w:rPr>
      <w:t>B</w:t>
    </w:r>
  </w:p>
  <w:p w14:paraId="37BD7380" w14:textId="77777777" w:rsidR="00DE668B" w:rsidRPr="00001096" w:rsidRDefault="00DE668B" w:rsidP="00AD6A96">
    <w:pPr>
      <w:ind w:left="142"/>
      <w:jc w:val="both"/>
      <w:rPr>
        <w:szCs w:val="24"/>
      </w:rPr>
    </w:pPr>
    <w:r w:rsidRPr="00001096">
      <w:rPr>
        <w:szCs w:val="24"/>
      </w:rPr>
      <w:t>Sicherheitsdatenblatt</w:t>
    </w:r>
  </w:p>
  <w:p w14:paraId="7A04C226" w14:textId="77777777" w:rsidR="00DE668B" w:rsidRPr="00001096" w:rsidRDefault="00DE668B" w:rsidP="00AD6A96">
    <w:pPr>
      <w:ind w:left="142"/>
      <w:jc w:val="both"/>
      <w:rPr>
        <w:sz w:val="18"/>
        <w:szCs w:val="20"/>
      </w:rPr>
    </w:pPr>
    <w:r>
      <w:rPr>
        <w:sz w:val="18"/>
        <w:szCs w:val="20"/>
      </w:rPr>
      <w:t>g</w:t>
    </w:r>
    <w:r w:rsidRPr="00001096">
      <w:rPr>
        <w:sz w:val="18"/>
        <w:szCs w:val="20"/>
      </w:rPr>
      <w:t>emäß REACH-Verordnung (EG) 1907/2006 einschließlich Änderungsverordnung (EU) 2020/878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EEF"/>
    <w:multiLevelType w:val="multilevel"/>
    <w:tmpl w:val="60E6CD04"/>
    <w:lvl w:ilvl="0">
      <w:start w:val="14"/>
      <w:numFmt w:val="decimal"/>
      <w:lvlText w:val="%1"/>
      <w:lvlJc w:val="left"/>
      <w:pPr>
        <w:ind w:left="958" w:hanging="439"/>
      </w:pPr>
      <w:rPr>
        <w:rFonts w:hint="default"/>
        <w:lang w:val="de-DE" w:eastAsia="en-US" w:bidi="ar-SA"/>
      </w:rPr>
    </w:lvl>
    <w:lvl w:ilvl="1">
      <w:start w:val="1"/>
      <w:numFmt w:val="decimal"/>
      <w:lvlText w:val="%1.%2."/>
      <w:lvlJc w:val="left"/>
      <w:pPr>
        <w:ind w:left="95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78" w:hanging="439"/>
      </w:pPr>
      <w:rPr>
        <w:rFonts w:hint="default"/>
        <w:lang w:val="de-DE" w:eastAsia="en-US" w:bidi="ar-SA"/>
      </w:rPr>
    </w:lvl>
    <w:lvl w:ilvl="3">
      <w:numFmt w:val="bullet"/>
      <w:lvlText w:val="•"/>
      <w:lvlJc w:val="left"/>
      <w:pPr>
        <w:ind w:left="3987" w:hanging="439"/>
      </w:pPr>
      <w:rPr>
        <w:rFonts w:hint="default"/>
        <w:lang w:val="de-DE" w:eastAsia="en-US" w:bidi="ar-SA"/>
      </w:rPr>
    </w:lvl>
    <w:lvl w:ilvl="4">
      <w:numFmt w:val="bullet"/>
      <w:lvlText w:val="•"/>
      <w:lvlJc w:val="left"/>
      <w:pPr>
        <w:ind w:left="4996" w:hanging="439"/>
      </w:pPr>
      <w:rPr>
        <w:rFonts w:hint="default"/>
        <w:lang w:val="de-DE" w:eastAsia="en-US" w:bidi="ar-SA"/>
      </w:rPr>
    </w:lvl>
    <w:lvl w:ilvl="5">
      <w:numFmt w:val="bullet"/>
      <w:lvlText w:val="•"/>
      <w:lvlJc w:val="left"/>
      <w:pPr>
        <w:ind w:left="6005" w:hanging="439"/>
      </w:pPr>
      <w:rPr>
        <w:rFonts w:hint="default"/>
        <w:lang w:val="de-DE" w:eastAsia="en-US" w:bidi="ar-SA"/>
      </w:rPr>
    </w:lvl>
    <w:lvl w:ilvl="6">
      <w:numFmt w:val="bullet"/>
      <w:lvlText w:val="•"/>
      <w:lvlJc w:val="left"/>
      <w:pPr>
        <w:ind w:left="7014" w:hanging="439"/>
      </w:pPr>
      <w:rPr>
        <w:rFonts w:hint="default"/>
        <w:lang w:val="de-DE" w:eastAsia="en-US" w:bidi="ar-SA"/>
      </w:rPr>
    </w:lvl>
    <w:lvl w:ilvl="7">
      <w:numFmt w:val="bullet"/>
      <w:lvlText w:val="•"/>
      <w:lvlJc w:val="left"/>
      <w:pPr>
        <w:ind w:left="8023" w:hanging="439"/>
      </w:pPr>
      <w:rPr>
        <w:rFonts w:hint="default"/>
        <w:lang w:val="de-DE" w:eastAsia="en-US" w:bidi="ar-SA"/>
      </w:rPr>
    </w:lvl>
    <w:lvl w:ilvl="8">
      <w:numFmt w:val="bullet"/>
      <w:lvlText w:val="•"/>
      <w:lvlJc w:val="left"/>
      <w:pPr>
        <w:ind w:left="9032" w:hanging="439"/>
      </w:pPr>
      <w:rPr>
        <w:rFonts w:hint="default"/>
        <w:lang w:val="de-DE" w:eastAsia="en-US" w:bidi="ar-SA"/>
      </w:rPr>
    </w:lvl>
  </w:abstractNum>
  <w:abstractNum w:abstractNumId="1" w15:restartNumberingAfterBreak="0">
    <w:nsid w:val="0D3E250F"/>
    <w:multiLevelType w:val="multilevel"/>
    <w:tmpl w:val="F67477C2"/>
    <w:lvl w:ilvl="0">
      <w:start w:val="1"/>
      <w:numFmt w:val="decimal"/>
      <w:lvlText w:val="%1"/>
      <w:lvlJc w:val="left"/>
      <w:pPr>
        <w:ind w:left="620" w:hanging="341"/>
      </w:pPr>
      <w:rPr>
        <w:rFonts w:hint="default"/>
        <w:lang w:val="de-DE" w:eastAsia="en-US" w:bidi="ar-SA"/>
      </w:rPr>
    </w:lvl>
    <w:lvl w:ilvl="1">
      <w:start w:val="1"/>
      <w:numFmt w:val="decimal"/>
      <w:lvlText w:val="%1.%2."/>
      <w:lvlJc w:val="left"/>
      <w:pPr>
        <w:ind w:left="620"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706" w:hanging="341"/>
      </w:pPr>
      <w:rPr>
        <w:rFonts w:hint="default"/>
        <w:lang w:val="de-DE" w:eastAsia="en-US" w:bidi="ar-SA"/>
      </w:rPr>
    </w:lvl>
    <w:lvl w:ilvl="3">
      <w:numFmt w:val="bullet"/>
      <w:lvlText w:val="•"/>
      <w:lvlJc w:val="left"/>
      <w:pPr>
        <w:ind w:left="3749" w:hanging="341"/>
      </w:pPr>
      <w:rPr>
        <w:rFonts w:hint="default"/>
        <w:lang w:val="de-DE" w:eastAsia="en-US" w:bidi="ar-SA"/>
      </w:rPr>
    </w:lvl>
    <w:lvl w:ilvl="4">
      <w:numFmt w:val="bullet"/>
      <w:lvlText w:val="•"/>
      <w:lvlJc w:val="left"/>
      <w:pPr>
        <w:ind w:left="4792" w:hanging="341"/>
      </w:pPr>
      <w:rPr>
        <w:rFonts w:hint="default"/>
        <w:lang w:val="de-DE" w:eastAsia="en-US" w:bidi="ar-SA"/>
      </w:rPr>
    </w:lvl>
    <w:lvl w:ilvl="5">
      <w:numFmt w:val="bullet"/>
      <w:lvlText w:val="•"/>
      <w:lvlJc w:val="left"/>
      <w:pPr>
        <w:ind w:left="5835" w:hanging="341"/>
      </w:pPr>
      <w:rPr>
        <w:rFonts w:hint="default"/>
        <w:lang w:val="de-DE" w:eastAsia="en-US" w:bidi="ar-SA"/>
      </w:rPr>
    </w:lvl>
    <w:lvl w:ilvl="6">
      <w:numFmt w:val="bullet"/>
      <w:lvlText w:val="•"/>
      <w:lvlJc w:val="left"/>
      <w:pPr>
        <w:ind w:left="6878" w:hanging="341"/>
      </w:pPr>
      <w:rPr>
        <w:rFonts w:hint="default"/>
        <w:lang w:val="de-DE" w:eastAsia="en-US" w:bidi="ar-SA"/>
      </w:rPr>
    </w:lvl>
    <w:lvl w:ilvl="7">
      <w:numFmt w:val="bullet"/>
      <w:lvlText w:val="•"/>
      <w:lvlJc w:val="left"/>
      <w:pPr>
        <w:ind w:left="7921" w:hanging="341"/>
      </w:pPr>
      <w:rPr>
        <w:rFonts w:hint="default"/>
        <w:lang w:val="de-DE" w:eastAsia="en-US" w:bidi="ar-SA"/>
      </w:rPr>
    </w:lvl>
    <w:lvl w:ilvl="8">
      <w:numFmt w:val="bullet"/>
      <w:lvlText w:val="•"/>
      <w:lvlJc w:val="left"/>
      <w:pPr>
        <w:ind w:left="8964" w:hanging="341"/>
      </w:pPr>
      <w:rPr>
        <w:rFonts w:hint="default"/>
        <w:lang w:val="de-DE" w:eastAsia="en-US" w:bidi="ar-SA"/>
      </w:rPr>
    </w:lvl>
  </w:abstractNum>
  <w:abstractNum w:abstractNumId="2" w15:restartNumberingAfterBreak="0">
    <w:nsid w:val="0D9E1DF1"/>
    <w:multiLevelType w:val="multilevel"/>
    <w:tmpl w:val="B01A6710"/>
    <w:lvl w:ilvl="0">
      <w:start w:val="14"/>
      <w:numFmt w:val="decimal"/>
      <w:lvlText w:val="%1"/>
      <w:lvlJc w:val="left"/>
      <w:pPr>
        <w:ind w:left="1003" w:hanging="439"/>
      </w:pPr>
      <w:rPr>
        <w:rFonts w:hint="default"/>
        <w:lang w:val="de-DE" w:eastAsia="en-US" w:bidi="ar-SA"/>
      </w:rPr>
    </w:lvl>
    <w:lvl w:ilvl="1">
      <w:start w:val="1"/>
      <w:numFmt w:val="decimal"/>
      <w:lvlText w:val="%1.%2."/>
      <w:lvlJc w:val="left"/>
      <w:pPr>
        <w:ind w:left="100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3010" w:hanging="439"/>
      </w:pPr>
      <w:rPr>
        <w:rFonts w:hint="default"/>
        <w:lang w:val="de-DE" w:eastAsia="en-US" w:bidi="ar-SA"/>
      </w:rPr>
    </w:lvl>
    <w:lvl w:ilvl="3">
      <w:numFmt w:val="bullet"/>
      <w:lvlText w:val="•"/>
      <w:lvlJc w:val="left"/>
      <w:pPr>
        <w:ind w:left="4015" w:hanging="439"/>
      </w:pPr>
      <w:rPr>
        <w:rFonts w:hint="default"/>
        <w:lang w:val="de-DE" w:eastAsia="en-US" w:bidi="ar-SA"/>
      </w:rPr>
    </w:lvl>
    <w:lvl w:ilvl="4">
      <w:numFmt w:val="bullet"/>
      <w:lvlText w:val="•"/>
      <w:lvlJc w:val="left"/>
      <w:pPr>
        <w:ind w:left="5020" w:hanging="439"/>
      </w:pPr>
      <w:rPr>
        <w:rFonts w:hint="default"/>
        <w:lang w:val="de-DE" w:eastAsia="en-US" w:bidi="ar-SA"/>
      </w:rPr>
    </w:lvl>
    <w:lvl w:ilvl="5">
      <w:numFmt w:val="bullet"/>
      <w:lvlText w:val="•"/>
      <w:lvlJc w:val="left"/>
      <w:pPr>
        <w:ind w:left="6025" w:hanging="439"/>
      </w:pPr>
      <w:rPr>
        <w:rFonts w:hint="default"/>
        <w:lang w:val="de-DE" w:eastAsia="en-US" w:bidi="ar-SA"/>
      </w:rPr>
    </w:lvl>
    <w:lvl w:ilvl="6">
      <w:numFmt w:val="bullet"/>
      <w:lvlText w:val="•"/>
      <w:lvlJc w:val="left"/>
      <w:pPr>
        <w:ind w:left="7030" w:hanging="439"/>
      </w:pPr>
      <w:rPr>
        <w:rFonts w:hint="default"/>
        <w:lang w:val="de-DE" w:eastAsia="en-US" w:bidi="ar-SA"/>
      </w:rPr>
    </w:lvl>
    <w:lvl w:ilvl="7">
      <w:numFmt w:val="bullet"/>
      <w:lvlText w:val="•"/>
      <w:lvlJc w:val="left"/>
      <w:pPr>
        <w:ind w:left="8035" w:hanging="439"/>
      </w:pPr>
      <w:rPr>
        <w:rFonts w:hint="default"/>
        <w:lang w:val="de-DE" w:eastAsia="en-US" w:bidi="ar-SA"/>
      </w:rPr>
    </w:lvl>
    <w:lvl w:ilvl="8">
      <w:numFmt w:val="bullet"/>
      <w:lvlText w:val="•"/>
      <w:lvlJc w:val="left"/>
      <w:pPr>
        <w:ind w:left="9040" w:hanging="439"/>
      </w:pPr>
      <w:rPr>
        <w:rFonts w:hint="default"/>
        <w:lang w:val="de-DE" w:eastAsia="en-US" w:bidi="ar-SA"/>
      </w:rPr>
    </w:lvl>
  </w:abstractNum>
  <w:abstractNum w:abstractNumId="3" w15:restartNumberingAfterBreak="0">
    <w:nsid w:val="10F3778F"/>
    <w:multiLevelType w:val="multilevel"/>
    <w:tmpl w:val="13C026B8"/>
    <w:lvl w:ilvl="0">
      <w:start w:val="14"/>
      <w:numFmt w:val="decimal"/>
      <w:lvlText w:val="%1"/>
      <w:lvlJc w:val="left"/>
      <w:pPr>
        <w:ind w:left="973" w:hanging="439"/>
      </w:pPr>
      <w:rPr>
        <w:rFonts w:hint="default"/>
        <w:lang w:val="de-DE" w:eastAsia="en-US" w:bidi="ar-SA"/>
      </w:rPr>
    </w:lvl>
    <w:lvl w:ilvl="1">
      <w:start w:val="1"/>
      <w:numFmt w:val="decimal"/>
      <w:lvlText w:val="%1.%2."/>
      <w:lvlJc w:val="left"/>
      <w:pPr>
        <w:ind w:left="973" w:hanging="439"/>
        <w:jc w:val="right"/>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94" w:hanging="439"/>
      </w:pPr>
      <w:rPr>
        <w:rFonts w:hint="default"/>
        <w:lang w:val="de-DE" w:eastAsia="en-US" w:bidi="ar-SA"/>
      </w:rPr>
    </w:lvl>
    <w:lvl w:ilvl="3">
      <w:numFmt w:val="bullet"/>
      <w:lvlText w:val="•"/>
      <w:lvlJc w:val="left"/>
      <w:pPr>
        <w:ind w:left="4001" w:hanging="439"/>
      </w:pPr>
      <w:rPr>
        <w:rFonts w:hint="default"/>
        <w:lang w:val="de-DE" w:eastAsia="en-US" w:bidi="ar-SA"/>
      </w:rPr>
    </w:lvl>
    <w:lvl w:ilvl="4">
      <w:numFmt w:val="bullet"/>
      <w:lvlText w:val="•"/>
      <w:lvlJc w:val="left"/>
      <w:pPr>
        <w:ind w:left="5008" w:hanging="439"/>
      </w:pPr>
      <w:rPr>
        <w:rFonts w:hint="default"/>
        <w:lang w:val="de-DE" w:eastAsia="en-US" w:bidi="ar-SA"/>
      </w:rPr>
    </w:lvl>
    <w:lvl w:ilvl="5">
      <w:numFmt w:val="bullet"/>
      <w:lvlText w:val="•"/>
      <w:lvlJc w:val="left"/>
      <w:pPr>
        <w:ind w:left="6015" w:hanging="439"/>
      </w:pPr>
      <w:rPr>
        <w:rFonts w:hint="default"/>
        <w:lang w:val="de-DE" w:eastAsia="en-US" w:bidi="ar-SA"/>
      </w:rPr>
    </w:lvl>
    <w:lvl w:ilvl="6">
      <w:numFmt w:val="bullet"/>
      <w:lvlText w:val="•"/>
      <w:lvlJc w:val="left"/>
      <w:pPr>
        <w:ind w:left="7022" w:hanging="439"/>
      </w:pPr>
      <w:rPr>
        <w:rFonts w:hint="default"/>
        <w:lang w:val="de-DE" w:eastAsia="en-US" w:bidi="ar-SA"/>
      </w:rPr>
    </w:lvl>
    <w:lvl w:ilvl="7">
      <w:numFmt w:val="bullet"/>
      <w:lvlText w:val="•"/>
      <w:lvlJc w:val="left"/>
      <w:pPr>
        <w:ind w:left="8029" w:hanging="439"/>
      </w:pPr>
      <w:rPr>
        <w:rFonts w:hint="default"/>
        <w:lang w:val="de-DE" w:eastAsia="en-US" w:bidi="ar-SA"/>
      </w:rPr>
    </w:lvl>
    <w:lvl w:ilvl="8">
      <w:numFmt w:val="bullet"/>
      <w:lvlText w:val="•"/>
      <w:lvlJc w:val="left"/>
      <w:pPr>
        <w:ind w:left="9036" w:hanging="439"/>
      </w:pPr>
      <w:rPr>
        <w:rFonts w:hint="default"/>
        <w:lang w:val="de-DE" w:eastAsia="en-US" w:bidi="ar-SA"/>
      </w:rPr>
    </w:lvl>
  </w:abstractNum>
  <w:abstractNum w:abstractNumId="4" w15:restartNumberingAfterBreak="0">
    <w:nsid w:val="123703A3"/>
    <w:multiLevelType w:val="multilevel"/>
    <w:tmpl w:val="72860620"/>
    <w:lvl w:ilvl="0">
      <w:start w:val="8"/>
      <w:numFmt w:val="decimal"/>
      <w:lvlText w:val="%1"/>
      <w:lvlJc w:val="left"/>
      <w:pPr>
        <w:ind w:left="280" w:hanging="341"/>
      </w:pPr>
      <w:rPr>
        <w:rFonts w:hint="default"/>
        <w:lang w:val="de-DE" w:eastAsia="en-US" w:bidi="ar-SA"/>
      </w:rPr>
    </w:lvl>
    <w:lvl w:ilvl="1">
      <w:start w:val="1"/>
      <w:numFmt w:val="decimal"/>
      <w:lvlText w:val="%1.%2."/>
      <w:lvlJc w:val="left"/>
      <w:pPr>
        <w:ind w:left="280"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434" w:hanging="341"/>
      </w:pPr>
      <w:rPr>
        <w:rFonts w:hint="default"/>
        <w:lang w:val="de-DE" w:eastAsia="en-US" w:bidi="ar-SA"/>
      </w:rPr>
    </w:lvl>
    <w:lvl w:ilvl="3">
      <w:numFmt w:val="bullet"/>
      <w:lvlText w:val="•"/>
      <w:lvlJc w:val="left"/>
      <w:pPr>
        <w:ind w:left="3511" w:hanging="341"/>
      </w:pPr>
      <w:rPr>
        <w:rFonts w:hint="default"/>
        <w:lang w:val="de-DE" w:eastAsia="en-US" w:bidi="ar-SA"/>
      </w:rPr>
    </w:lvl>
    <w:lvl w:ilvl="4">
      <w:numFmt w:val="bullet"/>
      <w:lvlText w:val="•"/>
      <w:lvlJc w:val="left"/>
      <w:pPr>
        <w:ind w:left="4588" w:hanging="341"/>
      </w:pPr>
      <w:rPr>
        <w:rFonts w:hint="default"/>
        <w:lang w:val="de-DE" w:eastAsia="en-US" w:bidi="ar-SA"/>
      </w:rPr>
    </w:lvl>
    <w:lvl w:ilvl="5">
      <w:numFmt w:val="bullet"/>
      <w:lvlText w:val="•"/>
      <w:lvlJc w:val="left"/>
      <w:pPr>
        <w:ind w:left="5665" w:hanging="341"/>
      </w:pPr>
      <w:rPr>
        <w:rFonts w:hint="default"/>
        <w:lang w:val="de-DE" w:eastAsia="en-US" w:bidi="ar-SA"/>
      </w:rPr>
    </w:lvl>
    <w:lvl w:ilvl="6">
      <w:numFmt w:val="bullet"/>
      <w:lvlText w:val="•"/>
      <w:lvlJc w:val="left"/>
      <w:pPr>
        <w:ind w:left="6742" w:hanging="341"/>
      </w:pPr>
      <w:rPr>
        <w:rFonts w:hint="default"/>
        <w:lang w:val="de-DE" w:eastAsia="en-US" w:bidi="ar-SA"/>
      </w:rPr>
    </w:lvl>
    <w:lvl w:ilvl="7">
      <w:numFmt w:val="bullet"/>
      <w:lvlText w:val="•"/>
      <w:lvlJc w:val="left"/>
      <w:pPr>
        <w:ind w:left="7819" w:hanging="341"/>
      </w:pPr>
      <w:rPr>
        <w:rFonts w:hint="default"/>
        <w:lang w:val="de-DE" w:eastAsia="en-US" w:bidi="ar-SA"/>
      </w:rPr>
    </w:lvl>
    <w:lvl w:ilvl="8">
      <w:numFmt w:val="bullet"/>
      <w:lvlText w:val="•"/>
      <w:lvlJc w:val="left"/>
      <w:pPr>
        <w:ind w:left="8896" w:hanging="341"/>
      </w:pPr>
      <w:rPr>
        <w:rFonts w:hint="default"/>
        <w:lang w:val="de-DE" w:eastAsia="en-US" w:bidi="ar-SA"/>
      </w:rPr>
    </w:lvl>
  </w:abstractNum>
  <w:abstractNum w:abstractNumId="5" w15:restartNumberingAfterBreak="0">
    <w:nsid w:val="125172BE"/>
    <w:multiLevelType w:val="multilevel"/>
    <w:tmpl w:val="B8621B24"/>
    <w:lvl w:ilvl="0">
      <w:start w:val="15"/>
      <w:numFmt w:val="decimal"/>
      <w:lvlText w:val="%1"/>
      <w:lvlJc w:val="left"/>
      <w:pPr>
        <w:ind w:left="280" w:hanging="438"/>
      </w:pPr>
      <w:rPr>
        <w:rFonts w:hint="default"/>
        <w:lang w:val="de-DE" w:eastAsia="en-US" w:bidi="ar-SA"/>
      </w:rPr>
    </w:lvl>
    <w:lvl w:ilvl="1">
      <w:start w:val="1"/>
      <w:numFmt w:val="decimal"/>
      <w:lvlText w:val="%1.%2."/>
      <w:lvlJc w:val="left"/>
      <w:pPr>
        <w:ind w:left="280" w:hanging="438"/>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434" w:hanging="438"/>
      </w:pPr>
      <w:rPr>
        <w:rFonts w:hint="default"/>
        <w:lang w:val="de-DE" w:eastAsia="en-US" w:bidi="ar-SA"/>
      </w:rPr>
    </w:lvl>
    <w:lvl w:ilvl="3">
      <w:numFmt w:val="bullet"/>
      <w:lvlText w:val="•"/>
      <w:lvlJc w:val="left"/>
      <w:pPr>
        <w:ind w:left="3511" w:hanging="438"/>
      </w:pPr>
      <w:rPr>
        <w:rFonts w:hint="default"/>
        <w:lang w:val="de-DE" w:eastAsia="en-US" w:bidi="ar-SA"/>
      </w:rPr>
    </w:lvl>
    <w:lvl w:ilvl="4">
      <w:numFmt w:val="bullet"/>
      <w:lvlText w:val="•"/>
      <w:lvlJc w:val="left"/>
      <w:pPr>
        <w:ind w:left="4588" w:hanging="438"/>
      </w:pPr>
      <w:rPr>
        <w:rFonts w:hint="default"/>
        <w:lang w:val="de-DE" w:eastAsia="en-US" w:bidi="ar-SA"/>
      </w:rPr>
    </w:lvl>
    <w:lvl w:ilvl="5">
      <w:numFmt w:val="bullet"/>
      <w:lvlText w:val="•"/>
      <w:lvlJc w:val="left"/>
      <w:pPr>
        <w:ind w:left="5665" w:hanging="438"/>
      </w:pPr>
      <w:rPr>
        <w:rFonts w:hint="default"/>
        <w:lang w:val="de-DE" w:eastAsia="en-US" w:bidi="ar-SA"/>
      </w:rPr>
    </w:lvl>
    <w:lvl w:ilvl="6">
      <w:numFmt w:val="bullet"/>
      <w:lvlText w:val="•"/>
      <w:lvlJc w:val="left"/>
      <w:pPr>
        <w:ind w:left="6742" w:hanging="438"/>
      </w:pPr>
      <w:rPr>
        <w:rFonts w:hint="default"/>
        <w:lang w:val="de-DE" w:eastAsia="en-US" w:bidi="ar-SA"/>
      </w:rPr>
    </w:lvl>
    <w:lvl w:ilvl="7">
      <w:numFmt w:val="bullet"/>
      <w:lvlText w:val="•"/>
      <w:lvlJc w:val="left"/>
      <w:pPr>
        <w:ind w:left="7819" w:hanging="438"/>
      </w:pPr>
      <w:rPr>
        <w:rFonts w:hint="default"/>
        <w:lang w:val="de-DE" w:eastAsia="en-US" w:bidi="ar-SA"/>
      </w:rPr>
    </w:lvl>
    <w:lvl w:ilvl="8">
      <w:numFmt w:val="bullet"/>
      <w:lvlText w:val="•"/>
      <w:lvlJc w:val="left"/>
      <w:pPr>
        <w:ind w:left="8896" w:hanging="438"/>
      </w:pPr>
      <w:rPr>
        <w:rFonts w:hint="default"/>
        <w:lang w:val="de-DE" w:eastAsia="en-US" w:bidi="ar-SA"/>
      </w:rPr>
    </w:lvl>
  </w:abstractNum>
  <w:abstractNum w:abstractNumId="6" w15:restartNumberingAfterBreak="0">
    <w:nsid w:val="1252129C"/>
    <w:multiLevelType w:val="multilevel"/>
    <w:tmpl w:val="52249B86"/>
    <w:lvl w:ilvl="0">
      <w:start w:val="5"/>
      <w:numFmt w:val="decimal"/>
      <w:lvlText w:val="%1"/>
      <w:lvlJc w:val="left"/>
      <w:pPr>
        <w:ind w:left="543" w:hanging="341"/>
      </w:pPr>
      <w:rPr>
        <w:rFonts w:hint="default"/>
        <w:lang w:val="de-DE" w:eastAsia="en-US" w:bidi="ar-SA"/>
      </w:rPr>
    </w:lvl>
    <w:lvl w:ilvl="1">
      <w:start w:val="1"/>
      <w:numFmt w:val="decimal"/>
      <w:lvlText w:val="%1.%2."/>
      <w:lvlJc w:val="left"/>
      <w:pPr>
        <w:ind w:left="54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42" w:hanging="341"/>
      </w:pPr>
      <w:rPr>
        <w:rFonts w:hint="default"/>
        <w:lang w:val="de-DE" w:eastAsia="en-US" w:bidi="ar-SA"/>
      </w:rPr>
    </w:lvl>
    <w:lvl w:ilvl="3">
      <w:numFmt w:val="bullet"/>
      <w:lvlText w:val="•"/>
      <w:lvlJc w:val="left"/>
      <w:pPr>
        <w:ind w:left="3693" w:hanging="341"/>
      </w:pPr>
      <w:rPr>
        <w:rFonts w:hint="default"/>
        <w:lang w:val="de-DE" w:eastAsia="en-US" w:bidi="ar-SA"/>
      </w:rPr>
    </w:lvl>
    <w:lvl w:ilvl="4">
      <w:numFmt w:val="bullet"/>
      <w:lvlText w:val="•"/>
      <w:lvlJc w:val="left"/>
      <w:pPr>
        <w:ind w:left="4744" w:hanging="341"/>
      </w:pPr>
      <w:rPr>
        <w:rFonts w:hint="default"/>
        <w:lang w:val="de-DE" w:eastAsia="en-US" w:bidi="ar-SA"/>
      </w:rPr>
    </w:lvl>
    <w:lvl w:ilvl="5">
      <w:numFmt w:val="bullet"/>
      <w:lvlText w:val="•"/>
      <w:lvlJc w:val="left"/>
      <w:pPr>
        <w:ind w:left="5795" w:hanging="341"/>
      </w:pPr>
      <w:rPr>
        <w:rFonts w:hint="default"/>
        <w:lang w:val="de-DE" w:eastAsia="en-US" w:bidi="ar-SA"/>
      </w:rPr>
    </w:lvl>
    <w:lvl w:ilvl="6">
      <w:numFmt w:val="bullet"/>
      <w:lvlText w:val="•"/>
      <w:lvlJc w:val="left"/>
      <w:pPr>
        <w:ind w:left="6846" w:hanging="341"/>
      </w:pPr>
      <w:rPr>
        <w:rFonts w:hint="default"/>
        <w:lang w:val="de-DE" w:eastAsia="en-US" w:bidi="ar-SA"/>
      </w:rPr>
    </w:lvl>
    <w:lvl w:ilvl="7">
      <w:numFmt w:val="bullet"/>
      <w:lvlText w:val="•"/>
      <w:lvlJc w:val="left"/>
      <w:pPr>
        <w:ind w:left="7897" w:hanging="341"/>
      </w:pPr>
      <w:rPr>
        <w:rFonts w:hint="default"/>
        <w:lang w:val="de-DE" w:eastAsia="en-US" w:bidi="ar-SA"/>
      </w:rPr>
    </w:lvl>
    <w:lvl w:ilvl="8">
      <w:numFmt w:val="bullet"/>
      <w:lvlText w:val="•"/>
      <w:lvlJc w:val="left"/>
      <w:pPr>
        <w:ind w:left="8948" w:hanging="341"/>
      </w:pPr>
      <w:rPr>
        <w:rFonts w:hint="default"/>
        <w:lang w:val="de-DE" w:eastAsia="en-US" w:bidi="ar-SA"/>
      </w:rPr>
    </w:lvl>
  </w:abstractNum>
  <w:abstractNum w:abstractNumId="7" w15:restartNumberingAfterBreak="0">
    <w:nsid w:val="135E43F0"/>
    <w:multiLevelType w:val="multilevel"/>
    <w:tmpl w:val="3DD45BFE"/>
    <w:lvl w:ilvl="0">
      <w:start w:val="13"/>
      <w:numFmt w:val="decimal"/>
      <w:lvlText w:val="%1"/>
      <w:lvlJc w:val="left"/>
      <w:pPr>
        <w:ind w:left="543" w:hanging="439"/>
      </w:pPr>
      <w:rPr>
        <w:rFonts w:hint="default"/>
        <w:lang w:val="de-DE" w:eastAsia="en-US" w:bidi="ar-SA"/>
      </w:rPr>
    </w:lvl>
    <w:lvl w:ilvl="1">
      <w:start w:val="1"/>
      <w:numFmt w:val="decimal"/>
      <w:lvlText w:val="%1.%2."/>
      <w:lvlJc w:val="left"/>
      <w:pPr>
        <w:ind w:left="54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642" w:hanging="439"/>
      </w:pPr>
      <w:rPr>
        <w:rFonts w:hint="default"/>
        <w:lang w:val="de-DE" w:eastAsia="en-US" w:bidi="ar-SA"/>
      </w:rPr>
    </w:lvl>
    <w:lvl w:ilvl="3">
      <w:numFmt w:val="bullet"/>
      <w:lvlText w:val="•"/>
      <w:lvlJc w:val="left"/>
      <w:pPr>
        <w:ind w:left="3693" w:hanging="439"/>
      </w:pPr>
      <w:rPr>
        <w:rFonts w:hint="default"/>
        <w:lang w:val="de-DE" w:eastAsia="en-US" w:bidi="ar-SA"/>
      </w:rPr>
    </w:lvl>
    <w:lvl w:ilvl="4">
      <w:numFmt w:val="bullet"/>
      <w:lvlText w:val="•"/>
      <w:lvlJc w:val="left"/>
      <w:pPr>
        <w:ind w:left="4744" w:hanging="439"/>
      </w:pPr>
      <w:rPr>
        <w:rFonts w:hint="default"/>
        <w:lang w:val="de-DE" w:eastAsia="en-US" w:bidi="ar-SA"/>
      </w:rPr>
    </w:lvl>
    <w:lvl w:ilvl="5">
      <w:numFmt w:val="bullet"/>
      <w:lvlText w:val="•"/>
      <w:lvlJc w:val="left"/>
      <w:pPr>
        <w:ind w:left="5795" w:hanging="439"/>
      </w:pPr>
      <w:rPr>
        <w:rFonts w:hint="default"/>
        <w:lang w:val="de-DE" w:eastAsia="en-US" w:bidi="ar-SA"/>
      </w:rPr>
    </w:lvl>
    <w:lvl w:ilvl="6">
      <w:numFmt w:val="bullet"/>
      <w:lvlText w:val="•"/>
      <w:lvlJc w:val="left"/>
      <w:pPr>
        <w:ind w:left="6846" w:hanging="439"/>
      </w:pPr>
      <w:rPr>
        <w:rFonts w:hint="default"/>
        <w:lang w:val="de-DE" w:eastAsia="en-US" w:bidi="ar-SA"/>
      </w:rPr>
    </w:lvl>
    <w:lvl w:ilvl="7">
      <w:numFmt w:val="bullet"/>
      <w:lvlText w:val="•"/>
      <w:lvlJc w:val="left"/>
      <w:pPr>
        <w:ind w:left="7897" w:hanging="439"/>
      </w:pPr>
      <w:rPr>
        <w:rFonts w:hint="default"/>
        <w:lang w:val="de-DE" w:eastAsia="en-US" w:bidi="ar-SA"/>
      </w:rPr>
    </w:lvl>
    <w:lvl w:ilvl="8">
      <w:numFmt w:val="bullet"/>
      <w:lvlText w:val="•"/>
      <w:lvlJc w:val="left"/>
      <w:pPr>
        <w:ind w:left="8948" w:hanging="439"/>
      </w:pPr>
      <w:rPr>
        <w:rFonts w:hint="default"/>
        <w:lang w:val="de-DE" w:eastAsia="en-US" w:bidi="ar-SA"/>
      </w:rPr>
    </w:lvl>
  </w:abstractNum>
  <w:abstractNum w:abstractNumId="8" w15:restartNumberingAfterBreak="0">
    <w:nsid w:val="13A55DE6"/>
    <w:multiLevelType w:val="multilevel"/>
    <w:tmpl w:val="949E0108"/>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9" w15:restartNumberingAfterBreak="0">
    <w:nsid w:val="153721F8"/>
    <w:multiLevelType w:val="multilevel"/>
    <w:tmpl w:val="C57CDE2E"/>
    <w:lvl w:ilvl="0">
      <w:start w:val="7"/>
      <w:numFmt w:val="decimal"/>
      <w:lvlText w:val="%1"/>
      <w:lvlJc w:val="left"/>
      <w:pPr>
        <w:ind w:left="543" w:hanging="341"/>
      </w:pPr>
      <w:rPr>
        <w:rFonts w:hint="default"/>
        <w:lang w:val="de-DE" w:eastAsia="en-US" w:bidi="ar-SA"/>
      </w:rPr>
    </w:lvl>
    <w:lvl w:ilvl="1">
      <w:start w:val="1"/>
      <w:numFmt w:val="decimal"/>
      <w:lvlText w:val="%1.%2."/>
      <w:lvlJc w:val="left"/>
      <w:pPr>
        <w:ind w:left="54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42" w:hanging="341"/>
      </w:pPr>
      <w:rPr>
        <w:rFonts w:hint="default"/>
        <w:lang w:val="de-DE" w:eastAsia="en-US" w:bidi="ar-SA"/>
      </w:rPr>
    </w:lvl>
    <w:lvl w:ilvl="3">
      <w:numFmt w:val="bullet"/>
      <w:lvlText w:val="•"/>
      <w:lvlJc w:val="left"/>
      <w:pPr>
        <w:ind w:left="3693" w:hanging="341"/>
      </w:pPr>
      <w:rPr>
        <w:rFonts w:hint="default"/>
        <w:lang w:val="de-DE" w:eastAsia="en-US" w:bidi="ar-SA"/>
      </w:rPr>
    </w:lvl>
    <w:lvl w:ilvl="4">
      <w:numFmt w:val="bullet"/>
      <w:lvlText w:val="•"/>
      <w:lvlJc w:val="left"/>
      <w:pPr>
        <w:ind w:left="4744" w:hanging="341"/>
      </w:pPr>
      <w:rPr>
        <w:rFonts w:hint="default"/>
        <w:lang w:val="de-DE" w:eastAsia="en-US" w:bidi="ar-SA"/>
      </w:rPr>
    </w:lvl>
    <w:lvl w:ilvl="5">
      <w:numFmt w:val="bullet"/>
      <w:lvlText w:val="•"/>
      <w:lvlJc w:val="left"/>
      <w:pPr>
        <w:ind w:left="5795" w:hanging="341"/>
      </w:pPr>
      <w:rPr>
        <w:rFonts w:hint="default"/>
        <w:lang w:val="de-DE" w:eastAsia="en-US" w:bidi="ar-SA"/>
      </w:rPr>
    </w:lvl>
    <w:lvl w:ilvl="6">
      <w:numFmt w:val="bullet"/>
      <w:lvlText w:val="•"/>
      <w:lvlJc w:val="left"/>
      <w:pPr>
        <w:ind w:left="6846" w:hanging="341"/>
      </w:pPr>
      <w:rPr>
        <w:rFonts w:hint="default"/>
        <w:lang w:val="de-DE" w:eastAsia="en-US" w:bidi="ar-SA"/>
      </w:rPr>
    </w:lvl>
    <w:lvl w:ilvl="7">
      <w:numFmt w:val="bullet"/>
      <w:lvlText w:val="•"/>
      <w:lvlJc w:val="left"/>
      <w:pPr>
        <w:ind w:left="7897" w:hanging="341"/>
      </w:pPr>
      <w:rPr>
        <w:rFonts w:hint="default"/>
        <w:lang w:val="de-DE" w:eastAsia="en-US" w:bidi="ar-SA"/>
      </w:rPr>
    </w:lvl>
    <w:lvl w:ilvl="8">
      <w:numFmt w:val="bullet"/>
      <w:lvlText w:val="•"/>
      <w:lvlJc w:val="left"/>
      <w:pPr>
        <w:ind w:left="8948" w:hanging="341"/>
      </w:pPr>
      <w:rPr>
        <w:rFonts w:hint="default"/>
        <w:lang w:val="de-DE" w:eastAsia="en-US" w:bidi="ar-SA"/>
      </w:rPr>
    </w:lvl>
  </w:abstractNum>
  <w:abstractNum w:abstractNumId="10" w15:restartNumberingAfterBreak="0">
    <w:nsid w:val="18634EBE"/>
    <w:multiLevelType w:val="multilevel"/>
    <w:tmpl w:val="949E0108"/>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11" w15:restartNumberingAfterBreak="0">
    <w:nsid w:val="1B9C6E8D"/>
    <w:multiLevelType w:val="multilevel"/>
    <w:tmpl w:val="D72AF8D4"/>
    <w:lvl w:ilvl="0">
      <w:start w:val="7"/>
      <w:numFmt w:val="decimal"/>
      <w:lvlText w:val="%1"/>
      <w:lvlJc w:val="left"/>
      <w:pPr>
        <w:ind w:left="543" w:hanging="341"/>
      </w:pPr>
      <w:rPr>
        <w:rFonts w:hint="default"/>
        <w:lang w:val="de-DE" w:eastAsia="en-US" w:bidi="ar-SA"/>
      </w:rPr>
    </w:lvl>
    <w:lvl w:ilvl="1">
      <w:start w:val="1"/>
      <w:numFmt w:val="decimal"/>
      <w:lvlText w:val="%1.%2."/>
      <w:lvlJc w:val="left"/>
      <w:pPr>
        <w:ind w:left="54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42" w:hanging="341"/>
      </w:pPr>
      <w:rPr>
        <w:rFonts w:hint="default"/>
        <w:lang w:val="de-DE" w:eastAsia="en-US" w:bidi="ar-SA"/>
      </w:rPr>
    </w:lvl>
    <w:lvl w:ilvl="3">
      <w:numFmt w:val="bullet"/>
      <w:lvlText w:val="•"/>
      <w:lvlJc w:val="left"/>
      <w:pPr>
        <w:ind w:left="3693" w:hanging="341"/>
      </w:pPr>
      <w:rPr>
        <w:rFonts w:hint="default"/>
        <w:lang w:val="de-DE" w:eastAsia="en-US" w:bidi="ar-SA"/>
      </w:rPr>
    </w:lvl>
    <w:lvl w:ilvl="4">
      <w:numFmt w:val="bullet"/>
      <w:lvlText w:val="•"/>
      <w:lvlJc w:val="left"/>
      <w:pPr>
        <w:ind w:left="4744" w:hanging="341"/>
      </w:pPr>
      <w:rPr>
        <w:rFonts w:hint="default"/>
        <w:lang w:val="de-DE" w:eastAsia="en-US" w:bidi="ar-SA"/>
      </w:rPr>
    </w:lvl>
    <w:lvl w:ilvl="5">
      <w:numFmt w:val="bullet"/>
      <w:lvlText w:val="•"/>
      <w:lvlJc w:val="left"/>
      <w:pPr>
        <w:ind w:left="5795" w:hanging="341"/>
      </w:pPr>
      <w:rPr>
        <w:rFonts w:hint="default"/>
        <w:lang w:val="de-DE" w:eastAsia="en-US" w:bidi="ar-SA"/>
      </w:rPr>
    </w:lvl>
    <w:lvl w:ilvl="6">
      <w:numFmt w:val="bullet"/>
      <w:lvlText w:val="•"/>
      <w:lvlJc w:val="left"/>
      <w:pPr>
        <w:ind w:left="6846" w:hanging="341"/>
      </w:pPr>
      <w:rPr>
        <w:rFonts w:hint="default"/>
        <w:lang w:val="de-DE" w:eastAsia="en-US" w:bidi="ar-SA"/>
      </w:rPr>
    </w:lvl>
    <w:lvl w:ilvl="7">
      <w:numFmt w:val="bullet"/>
      <w:lvlText w:val="•"/>
      <w:lvlJc w:val="left"/>
      <w:pPr>
        <w:ind w:left="7897" w:hanging="341"/>
      </w:pPr>
      <w:rPr>
        <w:rFonts w:hint="default"/>
        <w:lang w:val="de-DE" w:eastAsia="en-US" w:bidi="ar-SA"/>
      </w:rPr>
    </w:lvl>
    <w:lvl w:ilvl="8">
      <w:numFmt w:val="bullet"/>
      <w:lvlText w:val="•"/>
      <w:lvlJc w:val="left"/>
      <w:pPr>
        <w:ind w:left="8948" w:hanging="341"/>
      </w:pPr>
      <w:rPr>
        <w:rFonts w:hint="default"/>
        <w:lang w:val="de-DE" w:eastAsia="en-US" w:bidi="ar-SA"/>
      </w:rPr>
    </w:lvl>
  </w:abstractNum>
  <w:abstractNum w:abstractNumId="12" w15:restartNumberingAfterBreak="0">
    <w:nsid w:val="21917233"/>
    <w:multiLevelType w:val="multilevel"/>
    <w:tmpl w:val="A298229E"/>
    <w:lvl w:ilvl="0">
      <w:start w:val="4"/>
      <w:numFmt w:val="decimal"/>
      <w:lvlText w:val="%1"/>
      <w:lvlJc w:val="left"/>
      <w:pPr>
        <w:ind w:left="543" w:hanging="341"/>
      </w:pPr>
      <w:rPr>
        <w:rFonts w:hint="default"/>
        <w:lang w:val="de-DE" w:eastAsia="en-US" w:bidi="ar-SA"/>
      </w:rPr>
    </w:lvl>
    <w:lvl w:ilvl="1">
      <w:start w:val="1"/>
      <w:numFmt w:val="decimal"/>
      <w:lvlText w:val="%1.%2."/>
      <w:lvlJc w:val="left"/>
      <w:pPr>
        <w:ind w:left="54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42" w:hanging="341"/>
      </w:pPr>
      <w:rPr>
        <w:rFonts w:hint="default"/>
        <w:lang w:val="de-DE" w:eastAsia="en-US" w:bidi="ar-SA"/>
      </w:rPr>
    </w:lvl>
    <w:lvl w:ilvl="3">
      <w:numFmt w:val="bullet"/>
      <w:lvlText w:val="•"/>
      <w:lvlJc w:val="left"/>
      <w:pPr>
        <w:ind w:left="3693" w:hanging="341"/>
      </w:pPr>
      <w:rPr>
        <w:rFonts w:hint="default"/>
        <w:lang w:val="de-DE" w:eastAsia="en-US" w:bidi="ar-SA"/>
      </w:rPr>
    </w:lvl>
    <w:lvl w:ilvl="4">
      <w:numFmt w:val="bullet"/>
      <w:lvlText w:val="•"/>
      <w:lvlJc w:val="left"/>
      <w:pPr>
        <w:ind w:left="4744" w:hanging="341"/>
      </w:pPr>
      <w:rPr>
        <w:rFonts w:hint="default"/>
        <w:lang w:val="de-DE" w:eastAsia="en-US" w:bidi="ar-SA"/>
      </w:rPr>
    </w:lvl>
    <w:lvl w:ilvl="5">
      <w:numFmt w:val="bullet"/>
      <w:lvlText w:val="•"/>
      <w:lvlJc w:val="left"/>
      <w:pPr>
        <w:ind w:left="5795" w:hanging="341"/>
      </w:pPr>
      <w:rPr>
        <w:rFonts w:hint="default"/>
        <w:lang w:val="de-DE" w:eastAsia="en-US" w:bidi="ar-SA"/>
      </w:rPr>
    </w:lvl>
    <w:lvl w:ilvl="6">
      <w:numFmt w:val="bullet"/>
      <w:lvlText w:val="•"/>
      <w:lvlJc w:val="left"/>
      <w:pPr>
        <w:ind w:left="6846" w:hanging="341"/>
      </w:pPr>
      <w:rPr>
        <w:rFonts w:hint="default"/>
        <w:lang w:val="de-DE" w:eastAsia="en-US" w:bidi="ar-SA"/>
      </w:rPr>
    </w:lvl>
    <w:lvl w:ilvl="7">
      <w:numFmt w:val="bullet"/>
      <w:lvlText w:val="•"/>
      <w:lvlJc w:val="left"/>
      <w:pPr>
        <w:ind w:left="7897" w:hanging="341"/>
      </w:pPr>
      <w:rPr>
        <w:rFonts w:hint="default"/>
        <w:lang w:val="de-DE" w:eastAsia="en-US" w:bidi="ar-SA"/>
      </w:rPr>
    </w:lvl>
    <w:lvl w:ilvl="8">
      <w:numFmt w:val="bullet"/>
      <w:lvlText w:val="•"/>
      <w:lvlJc w:val="left"/>
      <w:pPr>
        <w:ind w:left="8948" w:hanging="341"/>
      </w:pPr>
      <w:rPr>
        <w:rFonts w:hint="default"/>
        <w:lang w:val="de-DE" w:eastAsia="en-US" w:bidi="ar-SA"/>
      </w:rPr>
    </w:lvl>
  </w:abstractNum>
  <w:abstractNum w:abstractNumId="13" w15:restartNumberingAfterBreak="0">
    <w:nsid w:val="21F61CA6"/>
    <w:multiLevelType w:val="multilevel"/>
    <w:tmpl w:val="8612CC12"/>
    <w:lvl w:ilvl="0">
      <w:start w:val="2"/>
      <w:numFmt w:val="decimal"/>
      <w:lvlText w:val="%1"/>
      <w:lvlJc w:val="left"/>
      <w:pPr>
        <w:ind w:left="403" w:hanging="341"/>
      </w:pPr>
      <w:rPr>
        <w:rFonts w:hint="default"/>
        <w:lang w:val="de-DE" w:eastAsia="en-US" w:bidi="ar-SA"/>
      </w:rPr>
    </w:lvl>
    <w:lvl w:ilvl="1">
      <w:start w:val="1"/>
      <w:numFmt w:val="decimal"/>
      <w:lvlText w:val="%1.%2."/>
      <w:lvlJc w:val="left"/>
      <w:pPr>
        <w:ind w:left="40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530" w:hanging="341"/>
      </w:pPr>
      <w:rPr>
        <w:rFonts w:hint="default"/>
        <w:lang w:val="de-DE" w:eastAsia="en-US" w:bidi="ar-SA"/>
      </w:rPr>
    </w:lvl>
    <w:lvl w:ilvl="3">
      <w:numFmt w:val="bullet"/>
      <w:lvlText w:val="•"/>
      <w:lvlJc w:val="left"/>
      <w:pPr>
        <w:ind w:left="3595" w:hanging="341"/>
      </w:pPr>
      <w:rPr>
        <w:rFonts w:hint="default"/>
        <w:lang w:val="de-DE" w:eastAsia="en-US" w:bidi="ar-SA"/>
      </w:rPr>
    </w:lvl>
    <w:lvl w:ilvl="4">
      <w:numFmt w:val="bullet"/>
      <w:lvlText w:val="•"/>
      <w:lvlJc w:val="left"/>
      <w:pPr>
        <w:ind w:left="4660" w:hanging="341"/>
      </w:pPr>
      <w:rPr>
        <w:rFonts w:hint="default"/>
        <w:lang w:val="de-DE" w:eastAsia="en-US" w:bidi="ar-SA"/>
      </w:rPr>
    </w:lvl>
    <w:lvl w:ilvl="5">
      <w:numFmt w:val="bullet"/>
      <w:lvlText w:val="•"/>
      <w:lvlJc w:val="left"/>
      <w:pPr>
        <w:ind w:left="5725" w:hanging="341"/>
      </w:pPr>
      <w:rPr>
        <w:rFonts w:hint="default"/>
        <w:lang w:val="de-DE" w:eastAsia="en-US" w:bidi="ar-SA"/>
      </w:rPr>
    </w:lvl>
    <w:lvl w:ilvl="6">
      <w:numFmt w:val="bullet"/>
      <w:lvlText w:val="•"/>
      <w:lvlJc w:val="left"/>
      <w:pPr>
        <w:ind w:left="6790" w:hanging="341"/>
      </w:pPr>
      <w:rPr>
        <w:rFonts w:hint="default"/>
        <w:lang w:val="de-DE" w:eastAsia="en-US" w:bidi="ar-SA"/>
      </w:rPr>
    </w:lvl>
    <w:lvl w:ilvl="7">
      <w:numFmt w:val="bullet"/>
      <w:lvlText w:val="•"/>
      <w:lvlJc w:val="left"/>
      <w:pPr>
        <w:ind w:left="7855" w:hanging="341"/>
      </w:pPr>
      <w:rPr>
        <w:rFonts w:hint="default"/>
        <w:lang w:val="de-DE" w:eastAsia="en-US" w:bidi="ar-SA"/>
      </w:rPr>
    </w:lvl>
    <w:lvl w:ilvl="8">
      <w:numFmt w:val="bullet"/>
      <w:lvlText w:val="•"/>
      <w:lvlJc w:val="left"/>
      <w:pPr>
        <w:ind w:left="8920" w:hanging="341"/>
      </w:pPr>
      <w:rPr>
        <w:rFonts w:hint="default"/>
        <w:lang w:val="de-DE" w:eastAsia="en-US" w:bidi="ar-SA"/>
      </w:rPr>
    </w:lvl>
  </w:abstractNum>
  <w:abstractNum w:abstractNumId="14" w15:restartNumberingAfterBreak="0">
    <w:nsid w:val="23535681"/>
    <w:multiLevelType w:val="multilevel"/>
    <w:tmpl w:val="9C54E51A"/>
    <w:lvl w:ilvl="0">
      <w:start w:val="8"/>
      <w:numFmt w:val="decimal"/>
      <w:lvlText w:val="%1"/>
      <w:lvlJc w:val="left"/>
      <w:pPr>
        <w:ind w:left="280" w:hanging="341"/>
      </w:pPr>
      <w:rPr>
        <w:rFonts w:hint="default"/>
        <w:lang w:val="de-DE" w:eastAsia="en-US" w:bidi="ar-SA"/>
      </w:rPr>
    </w:lvl>
    <w:lvl w:ilvl="1">
      <w:start w:val="1"/>
      <w:numFmt w:val="decimal"/>
      <w:lvlText w:val="%1.%2."/>
      <w:lvlJc w:val="left"/>
      <w:pPr>
        <w:ind w:left="280"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434" w:hanging="341"/>
      </w:pPr>
      <w:rPr>
        <w:rFonts w:hint="default"/>
        <w:lang w:val="de-DE" w:eastAsia="en-US" w:bidi="ar-SA"/>
      </w:rPr>
    </w:lvl>
    <w:lvl w:ilvl="3">
      <w:numFmt w:val="bullet"/>
      <w:lvlText w:val="•"/>
      <w:lvlJc w:val="left"/>
      <w:pPr>
        <w:ind w:left="3511" w:hanging="341"/>
      </w:pPr>
      <w:rPr>
        <w:rFonts w:hint="default"/>
        <w:lang w:val="de-DE" w:eastAsia="en-US" w:bidi="ar-SA"/>
      </w:rPr>
    </w:lvl>
    <w:lvl w:ilvl="4">
      <w:numFmt w:val="bullet"/>
      <w:lvlText w:val="•"/>
      <w:lvlJc w:val="left"/>
      <w:pPr>
        <w:ind w:left="4588" w:hanging="341"/>
      </w:pPr>
      <w:rPr>
        <w:rFonts w:hint="default"/>
        <w:lang w:val="de-DE" w:eastAsia="en-US" w:bidi="ar-SA"/>
      </w:rPr>
    </w:lvl>
    <w:lvl w:ilvl="5">
      <w:numFmt w:val="bullet"/>
      <w:lvlText w:val="•"/>
      <w:lvlJc w:val="left"/>
      <w:pPr>
        <w:ind w:left="5665" w:hanging="341"/>
      </w:pPr>
      <w:rPr>
        <w:rFonts w:hint="default"/>
        <w:lang w:val="de-DE" w:eastAsia="en-US" w:bidi="ar-SA"/>
      </w:rPr>
    </w:lvl>
    <w:lvl w:ilvl="6">
      <w:numFmt w:val="bullet"/>
      <w:lvlText w:val="•"/>
      <w:lvlJc w:val="left"/>
      <w:pPr>
        <w:ind w:left="6742" w:hanging="341"/>
      </w:pPr>
      <w:rPr>
        <w:rFonts w:hint="default"/>
        <w:lang w:val="de-DE" w:eastAsia="en-US" w:bidi="ar-SA"/>
      </w:rPr>
    </w:lvl>
    <w:lvl w:ilvl="7">
      <w:numFmt w:val="bullet"/>
      <w:lvlText w:val="•"/>
      <w:lvlJc w:val="left"/>
      <w:pPr>
        <w:ind w:left="7819" w:hanging="341"/>
      </w:pPr>
      <w:rPr>
        <w:rFonts w:hint="default"/>
        <w:lang w:val="de-DE" w:eastAsia="en-US" w:bidi="ar-SA"/>
      </w:rPr>
    </w:lvl>
    <w:lvl w:ilvl="8">
      <w:numFmt w:val="bullet"/>
      <w:lvlText w:val="•"/>
      <w:lvlJc w:val="left"/>
      <w:pPr>
        <w:ind w:left="8896" w:hanging="341"/>
      </w:pPr>
      <w:rPr>
        <w:rFonts w:hint="default"/>
        <w:lang w:val="de-DE" w:eastAsia="en-US" w:bidi="ar-SA"/>
      </w:rPr>
    </w:lvl>
  </w:abstractNum>
  <w:abstractNum w:abstractNumId="15" w15:restartNumberingAfterBreak="0">
    <w:nsid w:val="25921CA0"/>
    <w:multiLevelType w:val="multilevel"/>
    <w:tmpl w:val="C38418F0"/>
    <w:lvl w:ilvl="0">
      <w:start w:val="15"/>
      <w:numFmt w:val="decimal"/>
      <w:lvlText w:val="%1"/>
      <w:lvlJc w:val="left"/>
      <w:pPr>
        <w:ind w:left="245" w:hanging="438"/>
      </w:pPr>
      <w:rPr>
        <w:rFonts w:hint="default"/>
        <w:lang w:val="de-DE" w:eastAsia="en-US" w:bidi="ar-SA"/>
      </w:rPr>
    </w:lvl>
    <w:lvl w:ilvl="1">
      <w:start w:val="1"/>
      <w:numFmt w:val="decimal"/>
      <w:lvlText w:val="%1.%2."/>
      <w:lvlJc w:val="left"/>
      <w:pPr>
        <w:ind w:left="245" w:hanging="438"/>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392" w:hanging="438"/>
      </w:pPr>
      <w:rPr>
        <w:rFonts w:hint="default"/>
        <w:lang w:val="de-DE" w:eastAsia="en-US" w:bidi="ar-SA"/>
      </w:rPr>
    </w:lvl>
    <w:lvl w:ilvl="3">
      <w:numFmt w:val="bullet"/>
      <w:lvlText w:val="•"/>
      <w:lvlJc w:val="left"/>
      <w:pPr>
        <w:ind w:left="3468" w:hanging="438"/>
      </w:pPr>
      <w:rPr>
        <w:rFonts w:hint="default"/>
        <w:lang w:val="de-DE" w:eastAsia="en-US" w:bidi="ar-SA"/>
      </w:rPr>
    </w:lvl>
    <w:lvl w:ilvl="4">
      <w:numFmt w:val="bullet"/>
      <w:lvlText w:val="•"/>
      <w:lvlJc w:val="left"/>
      <w:pPr>
        <w:ind w:left="4544" w:hanging="438"/>
      </w:pPr>
      <w:rPr>
        <w:rFonts w:hint="default"/>
        <w:lang w:val="de-DE" w:eastAsia="en-US" w:bidi="ar-SA"/>
      </w:rPr>
    </w:lvl>
    <w:lvl w:ilvl="5">
      <w:numFmt w:val="bullet"/>
      <w:lvlText w:val="•"/>
      <w:lvlJc w:val="left"/>
      <w:pPr>
        <w:ind w:left="5620" w:hanging="438"/>
      </w:pPr>
      <w:rPr>
        <w:rFonts w:hint="default"/>
        <w:lang w:val="de-DE" w:eastAsia="en-US" w:bidi="ar-SA"/>
      </w:rPr>
    </w:lvl>
    <w:lvl w:ilvl="6">
      <w:numFmt w:val="bullet"/>
      <w:lvlText w:val="•"/>
      <w:lvlJc w:val="left"/>
      <w:pPr>
        <w:ind w:left="6696" w:hanging="438"/>
      </w:pPr>
      <w:rPr>
        <w:rFonts w:hint="default"/>
        <w:lang w:val="de-DE" w:eastAsia="en-US" w:bidi="ar-SA"/>
      </w:rPr>
    </w:lvl>
    <w:lvl w:ilvl="7">
      <w:numFmt w:val="bullet"/>
      <w:lvlText w:val="•"/>
      <w:lvlJc w:val="left"/>
      <w:pPr>
        <w:ind w:left="7772" w:hanging="438"/>
      </w:pPr>
      <w:rPr>
        <w:rFonts w:hint="default"/>
        <w:lang w:val="de-DE" w:eastAsia="en-US" w:bidi="ar-SA"/>
      </w:rPr>
    </w:lvl>
    <w:lvl w:ilvl="8">
      <w:numFmt w:val="bullet"/>
      <w:lvlText w:val="•"/>
      <w:lvlJc w:val="left"/>
      <w:pPr>
        <w:ind w:left="8848" w:hanging="438"/>
      </w:pPr>
      <w:rPr>
        <w:rFonts w:hint="default"/>
        <w:lang w:val="de-DE" w:eastAsia="en-US" w:bidi="ar-SA"/>
      </w:rPr>
    </w:lvl>
  </w:abstractNum>
  <w:abstractNum w:abstractNumId="16" w15:restartNumberingAfterBreak="0">
    <w:nsid w:val="2B11716A"/>
    <w:multiLevelType w:val="multilevel"/>
    <w:tmpl w:val="79122B22"/>
    <w:lvl w:ilvl="0">
      <w:start w:val="6"/>
      <w:numFmt w:val="decimal"/>
      <w:lvlText w:val="%1"/>
      <w:lvlJc w:val="left"/>
      <w:pPr>
        <w:ind w:left="280" w:hanging="341"/>
      </w:pPr>
      <w:rPr>
        <w:rFonts w:hint="default"/>
        <w:lang w:val="de-DE" w:eastAsia="en-US" w:bidi="ar-SA"/>
      </w:rPr>
    </w:lvl>
    <w:lvl w:ilvl="1">
      <w:start w:val="1"/>
      <w:numFmt w:val="decimal"/>
      <w:lvlText w:val="%1.%2."/>
      <w:lvlJc w:val="left"/>
      <w:pPr>
        <w:ind w:left="280"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434" w:hanging="341"/>
      </w:pPr>
      <w:rPr>
        <w:rFonts w:hint="default"/>
        <w:lang w:val="de-DE" w:eastAsia="en-US" w:bidi="ar-SA"/>
      </w:rPr>
    </w:lvl>
    <w:lvl w:ilvl="3">
      <w:numFmt w:val="bullet"/>
      <w:lvlText w:val="•"/>
      <w:lvlJc w:val="left"/>
      <w:pPr>
        <w:ind w:left="3511" w:hanging="341"/>
      </w:pPr>
      <w:rPr>
        <w:rFonts w:hint="default"/>
        <w:lang w:val="de-DE" w:eastAsia="en-US" w:bidi="ar-SA"/>
      </w:rPr>
    </w:lvl>
    <w:lvl w:ilvl="4">
      <w:numFmt w:val="bullet"/>
      <w:lvlText w:val="•"/>
      <w:lvlJc w:val="left"/>
      <w:pPr>
        <w:ind w:left="4588" w:hanging="341"/>
      </w:pPr>
      <w:rPr>
        <w:rFonts w:hint="default"/>
        <w:lang w:val="de-DE" w:eastAsia="en-US" w:bidi="ar-SA"/>
      </w:rPr>
    </w:lvl>
    <w:lvl w:ilvl="5">
      <w:numFmt w:val="bullet"/>
      <w:lvlText w:val="•"/>
      <w:lvlJc w:val="left"/>
      <w:pPr>
        <w:ind w:left="5665" w:hanging="341"/>
      </w:pPr>
      <w:rPr>
        <w:rFonts w:hint="default"/>
        <w:lang w:val="de-DE" w:eastAsia="en-US" w:bidi="ar-SA"/>
      </w:rPr>
    </w:lvl>
    <w:lvl w:ilvl="6">
      <w:numFmt w:val="bullet"/>
      <w:lvlText w:val="•"/>
      <w:lvlJc w:val="left"/>
      <w:pPr>
        <w:ind w:left="6742" w:hanging="341"/>
      </w:pPr>
      <w:rPr>
        <w:rFonts w:hint="default"/>
        <w:lang w:val="de-DE" w:eastAsia="en-US" w:bidi="ar-SA"/>
      </w:rPr>
    </w:lvl>
    <w:lvl w:ilvl="7">
      <w:numFmt w:val="bullet"/>
      <w:lvlText w:val="•"/>
      <w:lvlJc w:val="left"/>
      <w:pPr>
        <w:ind w:left="7819" w:hanging="341"/>
      </w:pPr>
      <w:rPr>
        <w:rFonts w:hint="default"/>
        <w:lang w:val="de-DE" w:eastAsia="en-US" w:bidi="ar-SA"/>
      </w:rPr>
    </w:lvl>
    <w:lvl w:ilvl="8">
      <w:numFmt w:val="bullet"/>
      <w:lvlText w:val="•"/>
      <w:lvlJc w:val="left"/>
      <w:pPr>
        <w:ind w:left="8896" w:hanging="341"/>
      </w:pPr>
      <w:rPr>
        <w:rFonts w:hint="default"/>
        <w:lang w:val="de-DE" w:eastAsia="en-US" w:bidi="ar-SA"/>
      </w:rPr>
    </w:lvl>
  </w:abstractNum>
  <w:abstractNum w:abstractNumId="17" w15:restartNumberingAfterBreak="0">
    <w:nsid w:val="2D21050E"/>
    <w:multiLevelType w:val="multilevel"/>
    <w:tmpl w:val="52EA46E2"/>
    <w:lvl w:ilvl="0">
      <w:start w:val="11"/>
      <w:numFmt w:val="decimal"/>
      <w:lvlText w:val="%1"/>
      <w:lvlJc w:val="left"/>
      <w:pPr>
        <w:ind w:left="543" w:hanging="423"/>
      </w:pPr>
      <w:rPr>
        <w:rFonts w:hint="default"/>
        <w:lang w:val="de-DE" w:eastAsia="en-US" w:bidi="ar-SA"/>
      </w:rPr>
    </w:lvl>
    <w:lvl w:ilvl="1">
      <w:start w:val="1"/>
      <w:numFmt w:val="decimal"/>
      <w:lvlText w:val="%1.%2."/>
      <w:lvlJc w:val="left"/>
      <w:pPr>
        <w:ind w:left="543" w:hanging="423"/>
      </w:pPr>
      <w:rPr>
        <w:rFonts w:ascii="Arial" w:eastAsia="Arial" w:hAnsi="Arial" w:cs="Arial" w:hint="default"/>
        <w:b/>
        <w:bCs/>
        <w:i w:val="0"/>
        <w:iCs w:val="0"/>
        <w:spacing w:val="-9"/>
        <w:w w:val="102"/>
        <w:sz w:val="17"/>
        <w:szCs w:val="17"/>
        <w:u w:val="single" w:color="000000"/>
        <w:lang w:val="de-DE" w:eastAsia="en-US" w:bidi="ar-SA"/>
      </w:rPr>
    </w:lvl>
    <w:lvl w:ilvl="2">
      <w:numFmt w:val="bullet"/>
      <w:lvlText w:val="•"/>
      <w:lvlJc w:val="left"/>
      <w:pPr>
        <w:ind w:left="2642" w:hanging="423"/>
      </w:pPr>
      <w:rPr>
        <w:rFonts w:hint="default"/>
        <w:lang w:val="de-DE" w:eastAsia="en-US" w:bidi="ar-SA"/>
      </w:rPr>
    </w:lvl>
    <w:lvl w:ilvl="3">
      <w:numFmt w:val="bullet"/>
      <w:lvlText w:val="•"/>
      <w:lvlJc w:val="left"/>
      <w:pPr>
        <w:ind w:left="3693" w:hanging="423"/>
      </w:pPr>
      <w:rPr>
        <w:rFonts w:hint="default"/>
        <w:lang w:val="de-DE" w:eastAsia="en-US" w:bidi="ar-SA"/>
      </w:rPr>
    </w:lvl>
    <w:lvl w:ilvl="4">
      <w:numFmt w:val="bullet"/>
      <w:lvlText w:val="•"/>
      <w:lvlJc w:val="left"/>
      <w:pPr>
        <w:ind w:left="4744" w:hanging="423"/>
      </w:pPr>
      <w:rPr>
        <w:rFonts w:hint="default"/>
        <w:lang w:val="de-DE" w:eastAsia="en-US" w:bidi="ar-SA"/>
      </w:rPr>
    </w:lvl>
    <w:lvl w:ilvl="5">
      <w:numFmt w:val="bullet"/>
      <w:lvlText w:val="•"/>
      <w:lvlJc w:val="left"/>
      <w:pPr>
        <w:ind w:left="5795" w:hanging="423"/>
      </w:pPr>
      <w:rPr>
        <w:rFonts w:hint="default"/>
        <w:lang w:val="de-DE" w:eastAsia="en-US" w:bidi="ar-SA"/>
      </w:rPr>
    </w:lvl>
    <w:lvl w:ilvl="6">
      <w:numFmt w:val="bullet"/>
      <w:lvlText w:val="•"/>
      <w:lvlJc w:val="left"/>
      <w:pPr>
        <w:ind w:left="6846" w:hanging="423"/>
      </w:pPr>
      <w:rPr>
        <w:rFonts w:hint="default"/>
        <w:lang w:val="de-DE" w:eastAsia="en-US" w:bidi="ar-SA"/>
      </w:rPr>
    </w:lvl>
    <w:lvl w:ilvl="7">
      <w:numFmt w:val="bullet"/>
      <w:lvlText w:val="•"/>
      <w:lvlJc w:val="left"/>
      <w:pPr>
        <w:ind w:left="7897" w:hanging="423"/>
      </w:pPr>
      <w:rPr>
        <w:rFonts w:hint="default"/>
        <w:lang w:val="de-DE" w:eastAsia="en-US" w:bidi="ar-SA"/>
      </w:rPr>
    </w:lvl>
    <w:lvl w:ilvl="8">
      <w:numFmt w:val="bullet"/>
      <w:lvlText w:val="•"/>
      <w:lvlJc w:val="left"/>
      <w:pPr>
        <w:ind w:left="8948" w:hanging="423"/>
      </w:pPr>
      <w:rPr>
        <w:rFonts w:hint="default"/>
        <w:lang w:val="de-DE" w:eastAsia="en-US" w:bidi="ar-SA"/>
      </w:rPr>
    </w:lvl>
  </w:abstractNum>
  <w:abstractNum w:abstractNumId="18" w15:restartNumberingAfterBreak="0">
    <w:nsid w:val="2E2909ED"/>
    <w:multiLevelType w:val="multilevel"/>
    <w:tmpl w:val="0F6A98CC"/>
    <w:lvl w:ilvl="0">
      <w:start w:val="4"/>
      <w:numFmt w:val="decimal"/>
      <w:lvlText w:val="%1"/>
      <w:lvlJc w:val="left"/>
      <w:pPr>
        <w:ind w:left="543" w:hanging="341"/>
      </w:pPr>
      <w:rPr>
        <w:rFonts w:hint="default"/>
        <w:lang w:val="de-DE" w:eastAsia="en-US" w:bidi="ar-SA"/>
      </w:rPr>
    </w:lvl>
    <w:lvl w:ilvl="1">
      <w:start w:val="1"/>
      <w:numFmt w:val="decimal"/>
      <w:lvlText w:val="%1.%2."/>
      <w:lvlJc w:val="left"/>
      <w:pPr>
        <w:ind w:left="54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42" w:hanging="341"/>
      </w:pPr>
      <w:rPr>
        <w:rFonts w:hint="default"/>
        <w:lang w:val="de-DE" w:eastAsia="en-US" w:bidi="ar-SA"/>
      </w:rPr>
    </w:lvl>
    <w:lvl w:ilvl="3">
      <w:numFmt w:val="bullet"/>
      <w:lvlText w:val="•"/>
      <w:lvlJc w:val="left"/>
      <w:pPr>
        <w:ind w:left="3693" w:hanging="341"/>
      </w:pPr>
      <w:rPr>
        <w:rFonts w:hint="default"/>
        <w:lang w:val="de-DE" w:eastAsia="en-US" w:bidi="ar-SA"/>
      </w:rPr>
    </w:lvl>
    <w:lvl w:ilvl="4">
      <w:numFmt w:val="bullet"/>
      <w:lvlText w:val="•"/>
      <w:lvlJc w:val="left"/>
      <w:pPr>
        <w:ind w:left="4744" w:hanging="341"/>
      </w:pPr>
      <w:rPr>
        <w:rFonts w:hint="default"/>
        <w:lang w:val="de-DE" w:eastAsia="en-US" w:bidi="ar-SA"/>
      </w:rPr>
    </w:lvl>
    <w:lvl w:ilvl="5">
      <w:numFmt w:val="bullet"/>
      <w:lvlText w:val="•"/>
      <w:lvlJc w:val="left"/>
      <w:pPr>
        <w:ind w:left="5795" w:hanging="341"/>
      </w:pPr>
      <w:rPr>
        <w:rFonts w:hint="default"/>
        <w:lang w:val="de-DE" w:eastAsia="en-US" w:bidi="ar-SA"/>
      </w:rPr>
    </w:lvl>
    <w:lvl w:ilvl="6">
      <w:numFmt w:val="bullet"/>
      <w:lvlText w:val="•"/>
      <w:lvlJc w:val="left"/>
      <w:pPr>
        <w:ind w:left="6846" w:hanging="341"/>
      </w:pPr>
      <w:rPr>
        <w:rFonts w:hint="default"/>
        <w:lang w:val="de-DE" w:eastAsia="en-US" w:bidi="ar-SA"/>
      </w:rPr>
    </w:lvl>
    <w:lvl w:ilvl="7">
      <w:numFmt w:val="bullet"/>
      <w:lvlText w:val="•"/>
      <w:lvlJc w:val="left"/>
      <w:pPr>
        <w:ind w:left="7897" w:hanging="341"/>
      </w:pPr>
      <w:rPr>
        <w:rFonts w:hint="default"/>
        <w:lang w:val="de-DE" w:eastAsia="en-US" w:bidi="ar-SA"/>
      </w:rPr>
    </w:lvl>
    <w:lvl w:ilvl="8">
      <w:numFmt w:val="bullet"/>
      <w:lvlText w:val="•"/>
      <w:lvlJc w:val="left"/>
      <w:pPr>
        <w:ind w:left="8948" w:hanging="341"/>
      </w:pPr>
      <w:rPr>
        <w:rFonts w:hint="default"/>
        <w:lang w:val="de-DE" w:eastAsia="en-US" w:bidi="ar-SA"/>
      </w:rPr>
    </w:lvl>
  </w:abstractNum>
  <w:abstractNum w:abstractNumId="19" w15:restartNumberingAfterBreak="0">
    <w:nsid w:val="2F7716D4"/>
    <w:multiLevelType w:val="multilevel"/>
    <w:tmpl w:val="0E4A8074"/>
    <w:lvl w:ilvl="0">
      <w:start w:val="10"/>
      <w:numFmt w:val="decimal"/>
      <w:lvlText w:val="%1"/>
      <w:lvlJc w:val="left"/>
      <w:pPr>
        <w:ind w:left="718" w:hanging="439"/>
      </w:pPr>
      <w:rPr>
        <w:rFonts w:hint="default"/>
        <w:lang w:val="de-DE" w:eastAsia="en-US" w:bidi="ar-SA"/>
      </w:rPr>
    </w:lvl>
    <w:lvl w:ilvl="1">
      <w:start w:val="1"/>
      <w:numFmt w:val="decimal"/>
      <w:lvlText w:val="%1.%2."/>
      <w:lvlJc w:val="left"/>
      <w:pPr>
        <w:ind w:left="71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86" w:hanging="439"/>
      </w:pPr>
      <w:rPr>
        <w:rFonts w:hint="default"/>
        <w:lang w:val="de-DE" w:eastAsia="en-US" w:bidi="ar-SA"/>
      </w:rPr>
    </w:lvl>
    <w:lvl w:ilvl="3">
      <w:numFmt w:val="bullet"/>
      <w:lvlText w:val="•"/>
      <w:lvlJc w:val="left"/>
      <w:pPr>
        <w:ind w:left="3819" w:hanging="439"/>
      </w:pPr>
      <w:rPr>
        <w:rFonts w:hint="default"/>
        <w:lang w:val="de-DE" w:eastAsia="en-US" w:bidi="ar-SA"/>
      </w:rPr>
    </w:lvl>
    <w:lvl w:ilvl="4">
      <w:numFmt w:val="bullet"/>
      <w:lvlText w:val="•"/>
      <w:lvlJc w:val="left"/>
      <w:pPr>
        <w:ind w:left="4852" w:hanging="439"/>
      </w:pPr>
      <w:rPr>
        <w:rFonts w:hint="default"/>
        <w:lang w:val="de-DE" w:eastAsia="en-US" w:bidi="ar-SA"/>
      </w:rPr>
    </w:lvl>
    <w:lvl w:ilvl="5">
      <w:numFmt w:val="bullet"/>
      <w:lvlText w:val="•"/>
      <w:lvlJc w:val="left"/>
      <w:pPr>
        <w:ind w:left="5885" w:hanging="439"/>
      </w:pPr>
      <w:rPr>
        <w:rFonts w:hint="default"/>
        <w:lang w:val="de-DE" w:eastAsia="en-US" w:bidi="ar-SA"/>
      </w:rPr>
    </w:lvl>
    <w:lvl w:ilvl="6">
      <w:numFmt w:val="bullet"/>
      <w:lvlText w:val="•"/>
      <w:lvlJc w:val="left"/>
      <w:pPr>
        <w:ind w:left="6918" w:hanging="439"/>
      </w:pPr>
      <w:rPr>
        <w:rFonts w:hint="default"/>
        <w:lang w:val="de-DE" w:eastAsia="en-US" w:bidi="ar-SA"/>
      </w:rPr>
    </w:lvl>
    <w:lvl w:ilvl="7">
      <w:numFmt w:val="bullet"/>
      <w:lvlText w:val="•"/>
      <w:lvlJc w:val="left"/>
      <w:pPr>
        <w:ind w:left="7951" w:hanging="439"/>
      </w:pPr>
      <w:rPr>
        <w:rFonts w:hint="default"/>
        <w:lang w:val="de-DE" w:eastAsia="en-US" w:bidi="ar-SA"/>
      </w:rPr>
    </w:lvl>
    <w:lvl w:ilvl="8">
      <w:numFmt w:val="bullet"/>
      <w:lvlText w:val="•"/>
      <w:lvlJc w:val="left"/>
      <w:pPr>
        <w:ind w:left="8984" w:hanging="439"/>
      </w:pPr>
      <w:rPr>
        <w:rFonts w:hint="default"/>
        <w:lang w:val="de-DE" w:eastAsia="en-US" w:bidi="ar-SA"/>
      </w:rPr>
    </w:lvl>
  </w:abstractNum>
  <w:abstractNum w:abstractNumId="20" w15:restartNumberingAfterBreak="0">
    <w:nsid w:val="33A61A15"/>
    <w:multiLevelType w:val="multilevel"/>
    <w:tmpl w:val="A6D02818"/>
    <w:lvl w:ilvl="0">
      <w:start w:val="13"/>
      <w:numFmt w:val="decimal"/>
      <w:lvlText w:val="%1"/>
      <w:lvlJc w:val="left"/>
      <w:pPr>
        <w:ind w:left="543" w:hanging="439"/>
      </w:pPr>
      <w:rPr>
        <w:rFonts w:hint="default"/>
        <w:lang w:val="de-DE" w:eastAsia="en-US" w:bidi="ar-SA"/>
      </w:rPr>
    </w:lvl>
    <w:lvl w:ilvl="1">
      <w:start w:val="1"/>
      <w:numFmt w:val="decimal"/>
      <w:lvlText w:val="%1.%2."/>
      <w:lvlJc w:val="left"/>
      <w:pPr>
        <w:ind w:left="54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642" w:hanging="439"/>
      </w:pPr>
      <w:rPr>
        <w:rFonts w:hint="default"/>
        <w:lang w:val="de-DE" w:eastAsia="en-US" w:bidi="ar-SA"/>
      </w:rPr>
    </w:lvl>
    <w:lvl w:ilvl="3">
      <w:numFmt w:val="bullet"/>
      <w:lvlText w:val="•"/>
      <w:lvlJc w:val="left"/>
      <w:pPr>
        <w:ind w:left="3693" w:hanging="439"/>
      </w:pPr>
      <w:rPr>
        <w:rFonts w:hint="default"/>
        <w:lang w:val="de-DE" w:eastAsia="en-US" w:bidi="ar-SA"/>
      </w:rPr>
    </w:lvl>
    <w:lvl w:ilvl="4">
      <w:numFmt w:val="bullet"/>
      <w:lvlText w:val="•"/>
      <w:lvlJc w:val="left"/>
      <w:pPr>
        <w:ind w:left="4744" w:hanging="439"/>
      </w:pPr>
      <w:rPr>
        <w:rFonts w:hint="default"/>
        <w:lang w:val="de-DE" w:eastAsia="en-US" w:bidi="ar-SA"/>
      </w:rPr>
    </w:lvl>
    <w:lvl w:ilvl="5">
      <w:numFmt w:val="bullet"/>
      <w:lvlText w:val="•"/>
      <w:lvlJc w:val="left"/>
      <w:pPr>
        <w:ind w:left="5795" w:hanging="439"/>
      </w:pPr>
      <w:rPr>
        <w:rFonts w:hint="default"/>
        <w:lang w:val="de-DE" w:eastAsia="en-US" w:bidi="ar-SA"/>
      </w:rPr>
    </w:lvl>
    <w:lvl w:ilvl="6">
      <w:numFmt w:val="bullet"/>
      <w:lvlText w:val="•"/>
      <w:lvlJc w:val="left"/>
      <w:pPr>
        <w:ind w:left="6846" w:hanging="439"/>
      </w:pPr>
      <w:rPr>
        <w:rFonts w:hint="default"/>
        <w:lang w:val="de-DE" w:eastAsia="en-US" w:bidi="ar-SA"/>
      </w:rPr>
    </w:lvl>
    <w:lvl w:ilvl="7">
      <w:numFmt w:val="bullet"/>
      <w:lvlText w:val="•"/>
      <w:lvlJc w:val="left"/>
      <w:pPr>
        <w:ind w:left="7897" w:hanging="439"/>
      </w:pPr>
      <w:rPr>
        <w:rFonts w:hint="default"/>
        <w:lang w:val="de-DE" w:eastAsia="en-US" w:bidi="ar-SA"/>
      </w:rPr>
    </w:lvl>
    <w:lvl w:ilvl="8">
      <w:numFmt w:val="bullet"/>
      <w:lvlText w:val="•"/>
      <w:lvlJc w:val="left"/>
      <w:pPr>
        <w:ind w:left="8948" w:hanging="439"/>
      </w:pPr>
      <w:rPr>
        <w:rFonts w:hint="default"/>
        <w:lang w:val="de-DE" w:eastAsia="en-US" w:bidi="ar-SA"/>
      </w:rPr>
    </w:lvl>
  </w:abstractNum>
  <w:abstractNum w:abstractNumId="21" w15:restartNumberingAfterBreak="0">
    <w:nsid w:val="37A2063C"/>
    <w:multiLevelType w:val="multilevel"/>
    <w:tmpl w:val="B0761434"/>
    <w:lvl w:ilvl="0">
      <w:start w:val="14"/>
      <w:numFmt w:val="decimal"/>
      <w:lvlText w:val="%1"/>
      <w:lvlJc w:val="left"/>
      <w:pPr>
        <w:ind w:left="958" w:hanging="439"/>
      </w:pPr>
      <w:rPr>
        <w:rFonts w:hint="default"/>
        <w:lang w:val="de-DE" w:eastAsia="en-US" w:bidi="ar-SA"/>
      </w:rPr>
    </w:lvl>
    <w:lvl w:ilvl="1">
      <w:start w:val="1"/>
      <w:numFmt w:val="decimal"/>
      <w:lvlText w:val="%1.%2."/>
      <w:lvlJc w:val="left"/>
      <w:pPr>
        <w:ind w:left="95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78" w:hanging="439"/>
      </w:pPr>
      <w:rPr>
        <w:rFonts w:hint="default"/>
        <w:lang w:val="de-DE" w:eastAsia="en-US" w:bidi="ar-SA"/>
      </w:rPr>
    </w:lvl>
    <w:lvl w:ilvl="3">
      <w:numFmt w:val="bullet"/>
      <w:lvlText w:val="•"/>
      <w:lvlJc w:val="left"/>
      <w:pPr>
        <w:ind w:left="3987" w:hanging="439"/>
      </w:pPr>
      <w:rPr>
        <w:rFonts w:hint="default"/>
        <w:lang w:val="de-DE" w:eastAsia="en-US" w:bidi="ar-SA"/>
      </w:rPr>
    </w:lvl>
    <w:lvl w:ilvl="4">
      <w:numFmt w:val="bullet"/>
      <w:lvlText w:val="•"/>
      <w:lvlJc w:val="left"/>
      <w:pPr>
        <w:ind w:left="4996" w:hanging="439"/>
      </w:pPr>
      <w:rPr>
        <w:rFonts w:hint="default"/>
        <w:lang w:val="de-DE" w:eastAsia="en-US" w:bidi="ar-SA"/>
      </w:rPr>
    </w:lvl>
    <w:lvl w:ilvl="5">
      <w:numFmt w:val="bullet"/>
      <w:lvlText w:val="•"/>
      <w:lvlJc w:val="left"/>
      <w:pPr>
        <w:ind w:left="6005" w:hanging="439"/>
      </w:pPr>
      <w:rPr>
        <w:rFonts w:hint="default"/>
        <w:lang w:val="de-DE" w:eastAsia="en-US" w:bidi="ar-SA"/>
      </w:rPr>
    </w:lvl>
    <w:lvl w:ilvl="6">
      <w:numFmt w:val="bullet"/>
      <w:lvlText w:val="•"/>
      <w:lvlJc w:val="left"/>
      <w:pPr>
        <w:ind w:left="7014" w:hanging="439"/>
      </w:pPr>
      <w:rPr>
        <w:rFonts w:hint="default"/>
        <w:lang w:val="de-DE" w:eastAsia="en-US" w:bidi="ar-SA"/>
      </w:rPr>
    </w:lvl>
    <w:lvl w:ilvl="7">
      <w:numFmt w:val="bullet"/>
      <w:lvlText w:val="•"/>
      <w:lvlJc w:val="left"/>
      <w:pPr>
        <w:ind w:left="8023" w:hanging="439"/>
      </w:pPr>
      <w:rPr>
        <w:rFonts w:hint="default"/>
        <w:lang w:val="de-DE" w:eastAsia="en-US" w:bidi="ar-SA"/>
      </w:rPr>
    </w:lvl>
    <w:lvl w:ilvl="8">
      <w:numFmt w:val="bullet"/>
      <w:lvlText w:val="•"/>
      <w:lvlJc w:val="left"/>
      <w:pPr>
        <w:ind w:left="9032" w:hanging="439"/>
      </w:pPr>
      <w:rPr>
        <w:rFonts w:hint="default"/>
        <w:lang w:val="de-DE" w:eastAsia="en-US" w:bidi="ar-SA"/>
      </w:rPr>
    </w:lvl>
  </w:abstractNum>
  <w:abstractNum w:abstractNumId="22" w15:restartNumberingAfterBreak="0">
    <w:nsid w:val="3B62605E"/>
    <w:multiLevelType w:val="multilevel"/>
    <w:tmpl w:val="8CB2F8D6"/>
    <w:lvl w:ilvl="0">
      <w:start w:val="1"/>
      <w:numFmt w:val="decimal"/>
      <w:lvlText w:val="%1"/>
      <w:lvlJc w:val="left"/>
      <w:pPr>
        <w:ind w:left="620" w:hanging="341"/>
      </w:pPr>
      <w:rPr>
        <w:rFonts w:hint="default"/>
        <w:lang w:val="de-DE" w:eastAsia="en-US" w:bidi="ar-SA"/>
      </w:rPr>
    </w:lvl>
    <w:lvl w:ilvl="1">
      <w:start w:val="1"/>
      <w:numFmt w:val="decimal"/>
      <w:lvlText w:val="%1.%2."/>
      <w:lvlJc w:val="left"/>
      <w:pPr>
        <w:ind w:left="620"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706" w:hanging="341"/>
      </w:pPr>
      <w:rPr>
        <w:rFonts w:hint="default"/>
        <w:lang w:val="de-DE" w:eastAsia="en-US" w:bidi="ar-SA"/>
      </w:rPr>
    </w:lvl>
    <w:lvl w:ilvl="3">
      <w:numFmt w:val="bullet"/>
      <w:lvlText w:val="•"/>
      <w:lvlJc w:val="left"/>
      <w:pPr>
        <w:ind w:left="3749" w:hanging="341"/>
      </w:pPr>
      <w:rPr>
        <w:rFonts w:hint="default"/>
        <w:lang w:val="de-DE" w:eastAsia="en-US" w:bidi="ar-SA"/>
      </w:rPr>
    </w:lvl>
    <w:lvl w:ilvl="4">
      <w:numFmt w:val="bullet"/>
      <w:lvlText w:val="•"/>
      <w:lvlJc w:val="left"/>
      <w:pPr>
        <w:ind w:left="4792" w:hanging="341"/>
      </w:pPr>
      <w:rPr>
        <w:rFonts w:hint="default"/>
        <w:lang w:val="de-DE" w:eastAsia="en-US" w:bidi="ar-SA"/>
      </w:rPr>
    </w:lvl>
    <w:lvl w:ilvl="5">
      <w:numFmt w:val="bullet"/>
      <w:lvlText w:val="•"/>
      <w:lvlJc w:val="left"/>
      <w:pPr>
        <w:ind w:left="5835" w:hanging="341"/>
      </w:pPr>
      <w:rPr>
        <w:rFonts w:hint="default"/>
        <w:lang w:val="de-DE" w:eastAsia="en-US" w:bidi="ar-SA"/>
      </w:rPr>
    </w:lvl>
    <w:lvl w:ilvl="6">
      <w:numFmt w:val="bullet"/>
      <w:lvlText w:val="•"/>
      <w:lvlJc w:val="left"/>
      <w:pPr>
        <w:ind w:left="6878" w:hanging="341"/>
      </w:pPr>
      <w:rPr>
        <w:rFonts w:hint="default"/>
        <w:lang w:val="de-DE" w:eastAsia="en-US" w:bidi="ar-SA"/>
      </w:rPr>
    </w:lvl>
    <w:lvl w:ilvl="7">
      <w:numFmt w:val="bullet"/>
      <w:lvlText w:val="•"/>
      <w:lvlJc w:val="left"/>
      <w:pPr>
        <w:ind w:left="7921" w:hanging="341"/>
      </w:pPr>
      <w:rPr>
        <w:rFonts w:hint="default"/>
        <w:lang w:val="de-DE" w:eastAsia="en-US" w:bidi="ar-SA"/>
      </w:rPr>
    </w:lvl>
    <w:lvl w:ilvl="8">
      <w:numFmt w:val="bullet"/>
      <w:lvlText w:val="•"/>
      <w:lvlJc w:val="left"/>
      <w:pPr>
        <w:ind w:left="8964" w:hanging="341"/>
      </w:pPr>
      <w:rPr>
        <w:rFonts w:hint="default"/>
        <w:lang w:val="de-DE" w:eastAsia="en-US" w:bidi="ar-SA"/>
      </w:rPr>
    </w:lvl>
  </w:abstractNum>
  <w:abstractNum w:abstractNumId="23" w15:restartNumberingAfterBreak="0">
    <w:nsid w:val="3BF56369"/>
    <w:multiLevelType w:val="multilevel"/>
    <w:tmpl w:val="E72866C2"/>
    <w:lvl w:ilvl="0">
      <w:start w:val="14"/>
      <w:numFmt w:val="decimal"/>
      <w:lvlText w:val="%1"/>
      <w:lvlJc w:val="left"/>
      <w:pPr>
        <w:ind w:left="973" w:hanging="439"/>
      </w:pPr>
      <w:rPr>
        <w:rFonts w:hint="default"/>
        <w:lang w:val="de-DE" w:eastAsia="en-US" w:bidi="ar-SA"/>
      </w:rPr>
    </w:lvl>
    <w:lvl w:ilvl="1">
      <w:start w:val="1"/>
      <w:numFmt w:val="decimal"/>
      <w:lvlText w:val="%1.%2."/>
      <w:lvlJc w:val="left"/>
      <w:pPr>
        <w:ind w:left="97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94" w:hanging="439"/>
      </w:pPr>
      <w:rPr>
        <w:rFonts w:hint="default"/>
        <w:lang w:val="de-DE" w:eastAsia="en-US" w:bidi="ar-SA"/>
      </w:rPr>
    </w:lvl>
    <w:lvl w:ilvl="3">
      <w:numFmt w:val="bullet"/>
      <w:lvlText w:val="•"/>
      <w:lvlJc w:val="left"/>
      <w:pPr>
        <w:ind w:left="4001" w:hanging="439"/>
      </w:pPr>
      <w:rPr>
        <w:rFonts w:hint="default"/>
        <w:lang w:val="de-DE" w:eastAsia="en-US" w:bidi="ar-SA"/>
      </w:rPr>
    </w:lvl>
    <w:lvl w:ilvl="4">
      <w:numFmt w:val="bullet"/>
      <w:lvlText w:val="•"/>
      <w:lvlJc w:val="left"/>
      <w:pPr>
        <w:ind w:left="5008" w:hanging="439"/>
      </w:pPr>
      <w:rPr>
        <w:rFonts w:hint="default"/>
        <w:lang w:val="de-DE" w:eastAsia="en-US" w:bidi="ar-SA"/>
      </w:rPr>
    </w:lvl>
    <w:lvl w:ilvl="5">
      <w:numFmt w:val="bullet"/>
      <w:lvlText w:val="•"/>
      <w:lvlJc w:val="left"/>
      <w:pPr>
        <w:ind w:left="6015" w:hanging="439"/>
      </w:pPr>
      <w:rPr>
        <w:rFonts w:hint="default"/>
        <w:lang w:val="de-DE" w:eastAsia="en-US" w:bidi="ar-SA"/>
      </w:rPr>
    </w:lvl>
    <w:lvl w:ilvl="6">
      <w:numFmt w:val="bullet"/>
      <w:lvlText w:val="•"/>
      <w:lvlJc w:val="left"/>
      <w:pPr>
        <w:ind w:left="7022" w:hanging="439"/>
      </w:pPr>
      <w:rPr>
        <w:rFonts w:hint="default"/>
        <w:lang w:val="de-DE" w:eastAsia="en-US" w:bidi="ar-SA"/>
      </w:rPr>
    </w:lvl>
    <w:lvl w:ilvl="7">
      <w:numFmt w:val="bullet"/>
      <w:lvlText w:val="•"/>
      <w:lvlJc w:val="left"/>
      <w:pPr>
        <w:ind w:left="8029" w:hanging="439"/>
      </w:pPr>
      <w:rPr>
        <w:rFonts w:hint="default"/>
        <w:lang w:val="de-DE" w:eastAsia="en-US" w:bidi="ar-SA"/>
      </w:rPr>
    </w:lvl>
    <w:lvl w:ilvl="8">
      <w:numFmt w:val="bullet"/>
      <w:lvlText w:val="•"/>
      <w:lvlJc w:val="left"/>
      <w:pPr>
        <w:ind w:left="9036" w:hanging="439"/>
      </w:pPr>
      <w:rPr>
        <w:rFonts w:hint="default"/>
        <w:lang w:val="de-DE" w:eastAsia="en-US" w:bidi="ar-SA"/>
      </w:rPr>
    </w:lvl>
  </w:abstractNum>
  <w:abstractNum w:abstractNumId="24" w15:restartNumberingAfterBreak="0">
    <w:nsid w:val="3F8B081B"/>
    <w:multiLevelType w:val="multilevel"/>
    <w:tmpl w:val="6AD60D72"/>
    <w:lvl w:ilvl="0">
      <w:start w:val="10"/>
      <w:numFmt w:val="decimal"/>
      <w:lvlText w:val="%1"/>
      <w:lvlJc w:val="left"/>
      <w:pPr>
        <w:ind w:left="718" w:hanging="439"/>
      </w:pPr>
      <w:rPr>
        <w:rFonts w:hint="default"/>
        <w:lang w:val="de-DE" w:eastAsia="en-US" w:bidi="ar-SA"/>
      </w:rPr>
    </w:lvl>
    <w:lvl w:ilvl="1">
      <w:start w:val="1"/>
      <w:numFmt w:val="decimal"/>
      <w:lvlText w:val="%1.%2."/>
      <w:lvlJc w:val="left"/>
      <w:pPr>
        <w:ind w:left="71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86" w:hanging="439"/>
      </w:pPr>
      <w:rPr>
        <w:rFonts w:hint="default"/>
        <w:lang w:val="de-DE" w:eastAsia="en-US" w:bidi="ar-SA"/>
      </w:rPr>
    </w:lvl>
    <w:lvl w:ilvl="3">
      <w:numFmt w:val="bullet"/>
      <w:lvlText w:val="•"/>
      <w:lvlJc w:val="left"/>
      <w:pPr>
        <w:ind w:left="3819" w:hanging="439"/>
      </w:pPr>
      <w:rPr>
        <w:rFonts w:hint="default"/>
        <w:lang w:val="de-DE" w:eastAsia="en-US" w:bidi="ar-SA"/>
      </w:rPr>
    </w:lvl>
    <w:lvl w:ilvl="4">
      <w:numFmt w:val="bullet"/>
      <w:lvlText w:val="•"/>
      <w:lvlJc w:val="left"/>
      <w:pPr>
        <w:ind w:left="4852" w:hanging="439"/>
      </w:pPr>
      <w:rPr>
        <w:rFonts w:hint="default"/>
        <w:lang w:val="de-DE" w:eastAsia="en-US" w:bidi="ar-SA"/>
      </w:rPr>
    </w:lvl>
    <w:lvl w:ilvl="5">
      <w:numFmt w:val="bullet"/>
      <w:lvlText w:val="•"/>
      <w:lvlJc w:val="left"/>
      <w:pPr>
        <w:ind w:left="5885" w:hanging="439"/>
      </w:pPr>
      <w:rPr>
        <w:rFonts w:hint="default"/>
        <w:lang w:val="de-DE" w:eastAsia="en-US" w:bidi="ar-SA"/>
      </w:rPr>
    </w:lvl>
    <w:lvl w:ilvl="6">
      <w:numFmt w:val="bullet"/>
      <w:lvlText w:val="•"/>
      <w:lvlJc w:val="left"/>
      <w:pPr>
        <w:ind w:left="6918" w:hanging="439"/>
      </w:pPr>
      <w:rPr>
        <w:rFonts w:hint="default"/>
        <w:lang w:val="de-DE" w:eastAsia="en-US" w:bidi="ar-SA"/>
      </w:rPr>
    </w:lvl>
    <w:lvl w:ilvl="7">
      <w:numFmt w:val="bullet"/>
      <w:lvlText w:val="•"/>
      <w:lvlJc w:val="left"/>
      <w:pPr>
        <w:ind w:left="7951" w:hanging="439"/>
      </w:pPr>
      <w:rPr>
        <w:rFonts w:hint="default"/>
        <w:lang w:val="de-DE" w:eastAsia="en-US" w:bidi="ar-SA"/>
      </w:rPr>
    </w:lvl>
    <w:lvl w:ilvl="8">
      <w:numFmt w:val="bullet"/>
      <w:lvlText w:val="•"/>
      <w:lvlJc w:val="left"/>
      <w:pPr>
        <w:ind w:left="8984" w:hanging="439"/>
      </w:pPr>
      <w:rPr>
        <w:rFonts w:hint="default"/>
        <w:lang w:val="de-DE" w:eastAsia="en-US" w:bidi="ar-SA"/>
      </w:rPr>
    </w:lvl>
  </w:abstractNum>
  <w:abstractNum w:abstractNumId="25" w15:restartNumberingAfterBreak="0">
    <w:nsid w:val="41E114BF"/>
    <w:multiLevelType w:val="multilevel"/>
    <w:tmpl w:val="3DF2D386"/>
    <w:lvl w:ilvl="0">
      <w:start w:val="12"/>
      <w:numFmt w:val="decimal"/>
      <w:lvlText w:val="%1"/>
      <w:lvlJc w:val="left"/>
      <w:pPr>
        <w:ind w:left="718" w:hanging="439"/>
      </w:pPr>
      <w:rPr>
        <w:rFonts w:hint="default"/>
        <w:lang w:val="de-DE" w:eastAsia="en-US" w:bidi="ar-SA"/>
      </w:rPr>
    </w:lvl>
    <w:lvl w:ilvl="1">
      <w:start w:val="1"/>
      <w:numFmt w:val="decimal"/>
      <w:lvlText w:val="%1.%2."/>
      <w:lvlJc w:val="left"/>
      <w:pPr>
        <w:ind w:left="71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86" w:hanging="439"/>
      </w:pPr>
      <w:rPr>
        <w:rFonts w:hint="default"/>
        <w:lang w:val="de-DE" w:eastAsia="en-US" w:bidi="ar-SA"/>
      </w:rPr>
    </w:lvl>
    <w:lvl w:ilvl="3">
      <w:numFmt w:val="bullet"/>
      <w:lvlText w:val="•"/>
      <w:lvlJc w:val="left"/>
      <w:pPr>
        <w:ind w:left="3819" w:hanging="439"/>
      </w:pPr>
      <w:rPr>
        <w:rFonts w:hint="default"/>
        <w:lang w:val="de-DE" w:eastAsia="en-US" w:bidi="ar-SA"/>
      </w:rPr>
    </w:lvl>
    <w:lvl w:ilvl="4">
      <w:numFmt w:val="bullet"/>
      <w:lvlText w:val="•"/>
      <w:lvlJc w:val="left"/>
      <w:pPr>
        <w:ind w:left="4852" w:hanging="439"/>
      </w:pPr>
      <w:rPr>
        <w:rFonts w:hint="default"/>
        <w:lang w:val="de-DE" w:eastAsia="en-US" w:bidi="ar-SA"/>
      </w:rPr>
    </w:lvl>
    <w:lvl w:ilvl="5">
      <w:numFmt w:val="bullet"/>
      <w:lvlText w:val="•"/>
      <w:lvlJc w:val="left"/>
      <w:pPr>
        <w:ind w:left="5885" w:hanging="439"/>
      </w:pPr>
      <w:rPr>
        <w:rFonts w:hint="default"/>
        <w:lang w:val="de-DE" w:eastAsia="en-US" w:bidi="ar-SA"/>
      </w:rPr>
    </w:lvl>
    <w:lvl w:ilvl="6">
      <w:numFmt w:val="bullet"/>
      <w:lvlText w:val="•"/>
      <w:lvlJc w:val="left"/>
      <w:pPr>
        <w:ind w:left="6918" w:hanging="439"/>
      </w:pPr>
      <w:rPr>
        <w:rFonts w:hint="default"/>
        <w:lang w:val="de-DE" w:eastAsia="en-US" w:bidi="ar-SA"/>
      </w:rPr>
    </w:lvl>
    <w:lvl w:ilvl="7">
      <w:numFmt w:val="bullet"/>
      <w:lvlText w:val="•"/>
      <w:lvlJc w:val="left"/>
      <w:pPr>
        <w:ind w:left="7951" w:hanging="439"/>
      </w:pPr>
      <w:rPr>
        <w:rFonts w:hint="default"/>
        <w:lang w:val="de-DE" w:eastAsia="en-US" w:bidi="ar-SA"/>
      </w:rPr>
    </w:lvl>
    <w:lvl w:ilvl="8">
      <w:numFmt w:val="bullet"/>
      <w:lvlText w:val="•"/>
      <w:lvlJc w:val="left"/>
      <w:pPr>
        <w:ind w:left="8984" w:hanging="439"/>
      </w:pPr>
      <w:rPr>
        <w:rFonts w:hint="default"/>
        <w:lang w:val="de-DE" w:eastAsia="en-US" w:bidi="ar-SA"/>
      </w:rPr>
    </w:lvl>
  </w:abstractNum>
  <w:abstractNum w:abstractNumId="26" w15:restartNumberingAfterBreak="0">
    <w:nsid w:val="433E5EFA"/>
    <w:multiLevelType w:val="multilevel"/>
    <w:tmpl w:val="E9EEE73E"/>
    <w:lvl w:ilvl="0">
      <w:start w:val="14"/>
      <w:numFmt w:val="decimal"/>
      <w:lvlText w:val="%1"/>
      <w:lvlJc w:val="left"/>
      <w:pPr>
        <w:ind w:left="973" w:hanging="439"/>
      </w:pPr>
      <w:rPr>
        <w:rFonts w:hint="default"/>
        <w:lang w:val="de-DE" w:eastAsia="en-US" w:bidi="ar-SA"/>
      </w:rPr>
    </w:lvl>
    <w:lvl w:ilvl="1">
      <w:start w:val="1"/>
      <w:numFmt w:val="decimal"/>
      <w:lvlText w:val="%1.%2."/>
      <w:lvlJc w:val="left"/>
      <w:pPr>
        <w:ind w:left="973" w:hanging="439"/>
        <w:jc w:val="right"/>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94" w:hanging="439"/>
      </w:pPr>
      <w:rPr>
        <w:rFonts w:hint="default"/>
        <w:lang w:val="de-DE" w:eastAsia="en-US" w:bidi="ar-SA"/>
      </w:rPr>
    </w:lvl>
    <w:lvl w:ilvl="3">
      <w:numFmt w:val="bullet"/>
      <w:lvlText w:val="•"/>
      <w:lvlJc w:val="left"/>
      <w:pPr>
        <w:ind w:left="4001" w:hanging="439"/>
      </w:pPr>
      <w:rPr>
        <w:rFonts w:hint="default"/>
        <w:lang w:val="de-DE" w:eastAsia="en-US" w:bidi="ar-SA"/>
      </w:rPr>
    </w:lvl>
    <w:lvl w:ilvl="4">
      <w:numFmt w:val="bullet"/>
      <w:lvlText w:val="•"/>
      <w:lvlJc w:val="left"/>
      <w:pPr>
        <w:ind w:left="5008" w:hanging="439"/>
      </w:pPr>
      <w:rPr>
        <w:rFonts w:hint="default"/>
        <w:lang w:val="de-DE" w:eastAsia="en-US" w:bidi="ar-SA"/>
      </w:rPr>
    </w:lvl>
    <w:lvl w:ilvl="5">
      <w:numFmt w:val="bullet"/>
      <w:lvlText w:val="•"/>
      <w:lvlJc w:val="left"/>
      <w:pPr>
        <w:ind w:left="6015" w:hanging="439"/>
      </w:pPr>
      <w:rPr>
        <w:rFonts w:hint="default"/>
        <w:lang w:val="de-DE" w:eastAsia="en-US" w:bidi="ar-SA"/>
      </w:rPr>
    </w:lvl>
    <w:lvl w:ilvl="6">
      <w:numFmt w:val="bullet"/>
      <w:lvlText w:val="•"/>
      <w:lvlJc w:val="left"/>
      <w:pPr>
        <w:ind w:left="7022" w:hanging="439"/>
      </w:pPr>
      <w:rPr>
        <w:rFonts w:hint="default"/>
        <w:lang w:val="de-DE" w:eastAsia="en-US" w:bidi="ar-SA"/>
      </w:rPr>
    </w:lvl>
    <w:lvl w:ilvl="7">
      <w:numFmt w:val="bullet"/>
      <w:lvlText w:val="•"/>
      <w:lvlJc w:val="left"/>
      <w:pPr>
        <w:ind w:left="8029" w:hanging="439"/>
      </w:pPr>
      <w:rPr>
        <w:rFonts w:hint="default"/>
        <w:lang w:val="de-DE" w:eastAsia="en-US" w:bidi="ar-SA"/>
      </w:rPr>
    </w:lvl>
    <w:lvl w:ilvl="8">
      <w:numFmt w:val="bullet"/>
      <w:lvlText w:val="•"/>
      <w:lvlJc w:val="left"/>
      <w:pPr>
        <w:ind w:left="9036" w:hanging="439"/>
      </w:pPr>
      <w:rPr>
        <w:rFonts w:hint="default"/>
        <w:lang w:val="de-DE" w:eastAsia="en-US" w:bidi="ar-SA"/>
      </w:rPr>
    </w:lvl>
  </w:abstractNum>
  <w:abstractNum w:abstractNumId="27" w15:restartNumberingAfterBreak="0">
    <w:nsid w:val="472D3D22"/>
    <w:multiLevelType w:val="multilevel"/>
    <w:tmpl w:val="21D0A1A8"/>
    <w:lvl w:ilvl="0">
      <w:start w:val="14"/>
      <w:numFmt w:val="decimal"/>
      <w:lvlText w:val="%1"/>
      <w:lvlJc w:val="left"/>
      <w:pPr>
        <w:ind w:left="1003" w:hanging="439"/>
      </w:pPr>
      <w:rPr>
        <w:rFonts w:hint="default"/>
        <w:lang w:val="de-DE" w:eastAsia="en-US" w:bidi="ar-SA"/>
      </w:rPr>
    </w:lvl>
    <w:lvl w:ilvl="1">
      <w:start w:val="1"/>
      <w:numFmt w:val="decimal"/>
      <w:lvlText w:val="%1.%2."/>
      <w:lvlJc w:val="left"/>
      <w:pPr>
        <w:ind w:left="100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3010" w:hanging="439"/>
      </w:pPr>
      <w:rPr>
        <w:rFonts w:hint="default"/>
        <w:lang w:val="de-DE" w:eastAsia="en-US" w:bidi="ar-SA"/>
      </w:rPr>
    </w:lvl>
    <w:lvl w:ilvl="3">
      <w:numFmt w:val="bullet"/>
      <w:lvlText w:val="•"/>
      <w:lvlJc w:val="left"/>
      <w:pPr>
        <w:ind w:left="4015" w:hanging="439"/>
      </w:pPr>
      <w:rPr>
        <w:rFonts w:hint="default"/>
        <w:lang w:val="de-DE" w:eastAsia="en-US" w:bidi="ar-SA"/>
      </w:rPr>
    </w:lvl>
    <w:lvl w:ilvl="4">
      <w:numFmt w:val="bullet"/>
      <w:lvlText w:val="•"/>
      <w:lvlJc w:val="left"/>
      <w:pPr>
        <w:ind w:left="5020" w:hanging="439"/>
      </w:pPr>
      <w:rPr>
        <w:rFonts w:hint="default"/>
        <w:lang w:val="de-DE" w:eastAsia="en-US" w:bidi="ar-SA"/>
      </w:rPr>
    </w:lvl>
    <w:lvl w:ilvl="5">
      <w:numFmt w:val="bullet"/>
      <w:lvlText w:val="•"/>
      <w:lvlJc w:val="left"/>
      <w:pPr>
        <w:ind w:left="6025" w:hanging="439"/>
      </w:pPr>
      <w:rPr>
        <w:rFonts w:hint="default"/>
        <w:lang w:val="de-DE" w:eastAsia="en-US" w:bidi="ar-SA"/>
      </w:rPr>
    </w:lvl>
    <w:lvl w:ilvl="6">
      <w:numFmt w:val="bullet"/>
      <w:lvlText w:val="•"/>
      <w:lvlJc w:val="left"/>
      <w:pPr>
        <w:ind w:left="7030" w:hanging="439"/>
      </w:pPr>
      <w:rPr>
        <w:rFonts w:hint="default"/>
        <w:lang w:val="de-DE" w:eastAsia="en-US" w:bidi="ar-SA"/>
      </w:rPr>
    </w:lvl>
    <w:lvl w:ilvl="7">
      <w:numFmt w:val="bullet"/>
      <w:lvlText w:val="•"/>
      <w:lvlJc w:val="left"/>
      <w:pPr>
        <w:ind w:left="8035" w:hanging="439"/>
      </w:pPr>
      <w:rPr>
        <w:rFonts w:hint="default"/>
        <w:lang w:val="de-DE" w:eastAsia="en-US" w:bidi="ar-SA"/>
      </w:rPr>
    </w:lvl>
    <w:lvl w:ilvl="8">
      <w:numFmt w:val="bullet"/>
      <w:lvlText w:val="•"/>
      <w:lvlJc w:val="left"/>
      <w:pPr>
        <w:ind w:left="9040" w:hanging="439"/>
      </w:pPr>
      <w:rPr>
        <w:rFonts w:hint="default"/>
        <w:lang w:val="de-DE" w:eastAsia="en-US" w:bidi="ar-SA"/>
      </w:rPr>
    </w:lvl>
  </w:abstractNum>
  <w:abstractNum w:abstractNumId="28" w15:restartNumberingAfterBreak="0">
    <w:nsid w:val="48BA5594"/>
    <w:multiLevelType w:val="multilevel"/>
    <w:tmpl w:val="949E0108"/>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29" w15:restartNumberingAfterBreak="0">
    <w:nsid w:val="48FC31F6"/>
    <w:multiLevelType w:val="multilevel"/>
    <w:tmpl w:val="FAB22292"/>
    <w:lvl w:ilvl="0">
      <w:start w:val="9"/>
      <w:numFmt w:val="decimal"/>
      <w:lvlText w:val="%1"/>
      <w:lvlJc w:val="left"/>
      <w:pPr>
        <w:ind w:left="578" w:hanging="334"/>
      </w:pPr>
      <w:rPr>
        <w:rFonts w:hint="default"/>
        <w:lang w:val="de-DE" w:eastAsia="en-US" w:bidi="ar-SA"/>
      </w:rPr>
    </w:lvl>
    <w:lvl w:ilvl="1">
      <w:start w:val="2"/>
      <w:numFmt w:val="decimal"/>
      <w:lvlText w:val="%1.%2."/>
      <w:lvlJc w:val="left"/>
      <w:pPr>
        <w:ind w:left="578" w:hanging="334"/>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64" w:hanging="334"/>
      </w:pPr>
      <w:rPr>
        <w:rFonts w:hint="default"/>
        <w:lang w:val="de-DE" w:eastAsia="en-US" w:bidi="ar-SA"/>
      </w:rPr>
    </w:lvl>
    <w:lvl w:ilvl="3">
      <w:numFmt w:val="bullet"/>
      <w:lvlText w:val="•"/>
      <w:lvlJc w:val="left"/>
      <w:pPr>
        <w:ind w:left="3706" w:hanging="334"/>
      </w:pPr>
      <w:rPr>
        <w:rFonts w:hint="default"/>
        <w:lang w:val="de-DE" w:eastAsia="en-US" w:bidi="ar-SA"/>
      </w:rPr>
    </w:lvl>
    <w:lvl w:ilvl="4">
      <w:numFmt w:val="bullet"/>
      <w:lvlText w:val="•"/>
      <w:lvlJc w:val="left"/>
      <w:pPr>
        <w:ind w:left="4748" w:hanging="334"/>
      </w:pPr>
      <w:rPr>
        <w:rFonts w:hint="default"/>
        <w:lang w:val="de-DE" w:eastAsia="en-US" w:bidi="ar-SA"/>
      </w:rPr>
    </w:lvl>
    <w:lvl w:ilvl="5">
      <w:numFmt w:val="bullet"/>
      <w:lvlText w:val="•"/>
      <w:lvlJc w:val="left"/>
      <w:pPr>
        <w:ind w:left="5790" w:hanging="334"/>
      </w:pPr>
      <w:rPr>
        <w:rFonts w:hint="default"/>
        <w:lang w:val="de-DE" w:eastAsia="en-US" w:bidi="ar-SA"/>
      </w:rPr>
    </w:lvl>
    <w:lvl w:ilvl="6">
      <w:numFmt w:val="bullet"/>
      <w:lvlText w:val="•"/>
      <w:lvlJc w:val="left"/>
      <w:pPr>
        <w:ind w:left="6832" w:hanging="334"/>
      </w:pPr>
      <w:rPr>
        <w:rFonts w:hint="default"/>
        <w:lang w:val="de-DE" w:eastAsia="en-US" w:bidi="ar-SA"/>
      </w:rPr>
    </w:lvl>
    <w:lvl w:ilvl="7">
      <w:numFmt w:val="bullet"/>
      <w:lvlText w:val="•"/>
      <w:lvlJc w:val="left"/>
      <w:pPr>
        <w:ind w:left="7874" w:hanging="334"/>
      </w:pPr>
      <w:rPr>
        <w:rFonts w:hint="default"/>
        <w:lang w:val="de-DE" w:eastAsia="en-US" w:bidi="ar-SA"/>
      </w:rPr>
    </w:lvl>
    <w:lvl w:ilvl="8">
      <w:numFmt w:val="bullet"/>
      <w:lvlText w:val="•"/>
      <w:lvlJc w:val="left"/>
      <w:pPr>
        <w:ind w:left="8916" w:hanging="334"/>
      </w:pPr>
      <w:rPr>
        <w:rFonts w:hint="default"/>
        <w:lang w:val="de-DE" w:eastAsia="en-US" w:bidi="ar-SA"/>
      </w:rPr>
    </w:lvl>
  </w:abstractNum>
  <w:abstractNum w:abstractNumId="30" w15:restartNumberingAfterBreak="0">
    <w:nsid w:val="49F45702"/>
    <w:multiLevelType w:val="multilevel"/>
    <w:tmpl w:val="5DD8B114"/>
    <w:lvl w:ilvl="0">
      <w:start w:val="15"/>
      <w:numFmt w:val="decimal"/>
      <w:lvlText w:val="%1"/>
      <w:lvlJc w:val="left"/>
      <w:pPr>
        <w:ind w:left="280" w:hanging="438"/>
      </w:pPr>
      <w:rPr>
        <w:rFonts w:hint="default"/>
        <w:lang w:val="de-DE" w:eastAsia="en-US" w:bidi="ar-SA"/>
      </w:rPr>
    </w:lvl>
    <w:lvl w:ilvl="1">
      <w:start w:val="1"/>
      <w:numFmt w:val="decimal"/>
      <w:lvlText w:val="%1.%2."/>
      <w:lvlJc w:val="left"/>
      <w:pPr>
        <w:ind w:left="280" w:hanging="438"/>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434" w:hanging="438"/>
      </w:pPr>
      <w:rPr>
        <w:rFonts w:hint="default"/>
        <w:lang w:val="de-DE" w:eastAsia="en-US" w:bidi="ar-SA"/>
      </w:rPr>
    </w:lvl>
    <w:lvl w:ilvl="3">
      <w:numFmt w:val="bullet"/>
      <w:lvlText w:val="•"/>
      <w:lvlJc w:val="left"/>
      <w:pPr>
        <w:ind w:left="3511" w:hanging="438"/>
      </w:pPr>
      <w:rPr>
        <w:rFonts w:hint="default"/>
        <w:lang w:val="de-DE" w:eastAsia="en-US" w:bidi="ar-SA"/>
      </w:rPr>
    </w:lvl>
    <w:lvl w:ilvl="4">
      <w:numFmt w:val="bullet"/>
      <w:lvlText w:val="•"/>
      <w:lvlJc w:val="left"/>
      <w:pPr>
        <w:ind w:left="4588" w:hanging="438"/>
      </w:pPr>
      <w:rPr>
        <w:rFonts w:hint="default"/>
        <w:lang w:val="de-DE" w:eastAsia="en-US" w:bidi="ar-SA"/>
      </w:rPr>
    </w:lvl>
    <w:lvl w:ilvl="5">
      <w:numFmt w:val="bullet"/>
      <w:lvlText w:val="•"/>
      <w:lvlJc w:val="left"/>
      <w:pPr>
        <w:ind w:left="5665" w:hanging="438"/>
      </w:pPr>
      <w:rPr>
        <w:rFonts w:hint="default"/>
        <w:lang w:val="de-DE" w:eastAsia="en-US" w:bidi="ar-SA"/>
      </w:rPr>
    </w:lvl>
    <w:lvl w:ilvl="6">
      <w:numFmt w:val="bullet"/>
      <w:lvlText w:val="•"/>
      <w:lvlJc w:val="left"/>
      <w:pPr>
        <w:ind w:left="6742" w:hanging="438"/>
      </w:pPr>
      <w:rPr>
        <w:rFonts w:hint="default"/>
        <w:lang w:val="de-DE" w:eastAsia="en-US" w:bidi="ar-SA"/>
      </w:rPr>
    </w:lvl>
    <w:lvl w:ilvl="7">
      <w:numFmt w:val="bullet"/>
      <w:lvlText w:val="•"/>
      <w:lvlJc w:val="left"/>
      <w:pPr>
        <w:ind w:left="7819" w:hanging="438"/>
      </w:pPr>
      <w:rPr>
        <w:rFonts w:hint="default"/>
        <w:lang w:val="de-DE" w:eastAsia="en-US" w:bidi="ar-SA"/>
      </w:rPr>
    </w:lvl>
    <w:lvl w:ilvl="8">
      <w:numFmt w:val="bullet"/>
      <w:lvlText w:val="•"/>
      <w:lvlJc w:val="left"/>
      <w:pPr>
        <w:ind w:left="8896" w:hanging="438"/>
      </w:pPr>
      <w:rPr>
        <w:rFonts w:hint="default"/>
        <w:lang w:val="de-DE" w:eastAsia="en-US" w:bidi="ar-SA"/>
      </w:rPr>
    </w:lvl>
  </w:abstractNum>
  <w:abstractNum w:abstractNumId="31" w15:restartNumberingAfterBreak="0">
    <w:nsid w:val="4A8C1302"/>
    <w:multiLevelType w:val="multilevel"/>
    <w:tmpl w:val="B8621B24"/>
    <w:lvl w:ilvl="0">
      <w:start w:val="15"/>
      <w:numFmt w:val="decimal"/>
      <w:lvlText w:val="%1"/>
      <w:lvlJc w:val="left"/>
      <w:pPr>
        <w:ind w:left="280" w:hanging="438"/>
      </w:pPr>
      <w:rPr>
        <w:rFonts w:hint="default"/>
        <w:lang w:val="de-DE" w:eastAsia="en-US" w:bidi="ar-SA"/>
      </w:rPr>
    </w:lvl>
    <w:lvl w:ilvl="1">
      <w:start w:val="1"/>
      <w:numFmt w:val="decimal"/>
      <w:lvlText w:val="%1.%2."/>
      <w:lvlJc w:val="left"/>
      <w:pPr>
        <w:ind w:left="280" w:hanging="438"/>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434" w:hanging="438"/>
      </w:pPr>
      <w:rPr>
        <w:rFonts w:hint="default"/>
        <w:lang w:val="de-DE" w:eastAsia="en-US" w:bidi="ar-SA"/>
      </w:rPr>
    </w:lvl>
    <w:lvl w:ilvl="3">
      <w:numFmt w:val="bullet"/>
      <w:lvlText w:val="•"/>
      <w:lvlJc w:val="left"/>
      <w:pPr>
        <w:ind w:left="3511" w:hanging="438"/>
      </w:pPr>
      <w:rPr>
        <w:rFonts w:hint="default"/>
        <w:lang w:val="de-DE" w:eastAsia="en-US" w:bidi="ar-SA"/>
      </w:rPr>
    </w:lvl>
    <w:lvl w:ilvl="4">
      <w:numFmt w:val="bullet"/>
      <w:lvlText w:val="•"/>
      <w:lvlJc w:val="left"/>
      <w:pPr>
        <w:ind w:left="4588" w:hanging="438"/>
      </w:pPr>
      <w:rPr>
        <w:rFonts w:hint="default"/>
        <w:lang w:val="de-DE" w:eastAsia="en-US" w:bidi="ar-SA"/>
      </w:rPr>
    </w:lvl>
    <w:lvl w:ilvl="5">
      <w:numFmt w:val="bullet"/>
      <w:lvlText w:val="•"/>
      <w:lvlJc w:val="left"/>
      <w:pPr>
        <w:ind w:left="5665" w:hanging="438"/>
      </w:pPr>
      <w:rPr>
        <w:rFonts w:hint="default"/>
        <w:lang w:val="de-DE" w:eastAsia="en-US" w:bidi="ar-SA"/>
      </w:rPr>
    </w:lvl>
    <w:lvl w:ilvl="6">
      <w:numFmt w:val="bullet"/>
      <w:lvlText w:val="•"/>
      <w:lvlJc w:val="left"/>
      <w:pPr>
        <w:ind w:left="6742" w:hanging="438"/>
      </w:pPr>
      <w:rPr>
        <w:rFonts w:hint="default"/>
        <w:lang w:val="de-DE" w:eastAsia="en-US" w:bidi="ar-SA"/>
      </w:rPr>
    </w:lvl>
    <w:lvl w:ilvl="7">
      <w:numFmt w:val="bullet"/>
      <w:lvlText w:val="•"/>
      <w:lvlJc w:val="left"/>
      <w:pPr>
        <w:ind w:left="7819" w:hanging="438"/>
      </w:pPr>
      <w:rPr>
        <w:rFonts w:hint="default"/>
        <w:lang w:val="de-DE" w:eastAsia="en-US" w:bidi="ar-SA"/>
      </w:rPr>
    </w:lvl>
    <w:lvl w:ilvl="8">
      <w:numFmt w:val="bullet"/>
      <w:lvlText w:val="•"/>
      <w:lvlJc w:val="left"/>
      <w:pPr>
        <w:ind w:left="8896" w:hanging="438"/>
      </w:pPr>
      <w:rPr>
        <w:rFonts w:hint="default"/>
        <w:lang w:val="de-DE" w:eastAsia="en-US" w:bidi="ar-SA"/>
      </w:rPr>
    </w:lvl>
  </w:abstractNum>
  <w:abstractNum w:abstractNumId="32" w15:restartNumberingAfterBreak="0">
    <w:nsid w:val="4F0B298E"/>
    <w:multiLevelType w:val="multilevel"/>
    <w:tmpl w:val="B01A4A1C"/>
    <w:lvl w:ilvl="0">
      <w:start w:val="6"/>
      <w:numFmt w:val="decimal"/>
      <w:lvlText w:val="%1"/>
      <w:lvlJc w:val="left"/>
      <w:pPr>
        <w:ind w:left="280" w:hanging="341"/>
      </w:pPr>
      <w:rPr>
        <w:rFonts w:hint="default"/>
        <w:lang w:val="de-DE" w:eastAsia="en-US" w:bidi="ar-SA"/>
      </w:rPr>
    </w:lvl>
    <w:lvl w:ilvl="1">
      <w:start w:val="1"/>
      <w:numFmt w:val="decimal"/>
      <w:lvlText w:val="%1.%2."/>
      <w:lvlJc w:val="left"/>
      <w:pPr>
        <w:ind w:left="280"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434" w:hanging="341"/>
      </w:pPr>
      <w:rPr>
        <w:rFonts w:hint="default"/>
        <w:lang w:val="de-DE" w:eastAsia="en-US" w:bidi="ar-SA"/>
      </w:rPr>
    </w:lvl>
    <w:lvl w:ilvl="3">
      <w:numFmt w:val="bullet"/>
      <w:lvlText w:val="•"/>
      <w:lvlJc w:val="left"/>
      <w:pPr>
        <w:ind w:left="3511" w:hanging="341"/>
      </w:pPr>
      <w:rPr>
        <w:rFonts w:hint="default"/>
        <w:lang w:val="de-DE" w:eastAsia="en-US" w:bidi="ar-SA"/>
      </w:rPr>
    </w:lvl>
    <w:lvl w:ilvl="4">
      <w:numFmt w:val="bullet"/>
      <w:lvlText w:val="•"/>
      <w:lvlJc w:val="left"/>
      <w:pPr>
        <w:ind w:left="4588" w:hanging="341"/>
      </w:pPr>
      <w:rPr>
        <w:rFonts w:hint="default"/>
        <w:lang w:val="de-DE" w:eastAsia="en-US" w:bidi="ar-SA"/>
      </w:rPr>
    </w:lvl>
    <w:lvl w:ilvl="5">
      <w:numFmt w:val="bullet"/>
      <w:lvlText w:val="•"/>
      <w:lvlJc w:val="left"/>
      <w:pPr>
        <w:ind w:left="5665" w:hanging="341"/>
      </w:pPr>
      <w:rPr>
        <w:rFonts w:hint="default"/>
        <w:lang w:val="de-DE" w:eastAsia="en-US" w:bidi="ar-SA"/>
      </w:rPr>
    </w:lvl>
    <w:lvl w:ilvl="6">
      <w:numFmt w:val="bullet"/>
      <w:lvlText w:val="•"/>
      <w:lvlJc w:val="left"/>
      <w:pPr>
        <w:ind w:left="6742" w:hanging="341"/>
      </w:pPr>
      <w:rPr>
        <w:rFonts w:hint="default"/>
        <w:lang w:val="de-DE" w:eastAsia="en-US" w:bidi="ar-SA"/>
      </w:rPr>
    </w:lvl>
    <w:lvl w:ilvl="7">
      <w:numFmt w:val="bullet"/>
      <w:lvlText w:val="•"/>
      <w:lvlJc w:val="left"/>
      <w:pPr>
        <w:ind w:left="7819" w:hanging="341"/>
      </w:pPr>
      <w:rPr>
        <w:rFonts w:hint="default"/>
        <w:lang w:val="de-DE" w:eastAsia="en-US" w:bidi="ar-SA"/>
      </w:rPr>
    </w:lvl>
    <w:lvl w:ilvl="8">
      <w:numFmt w:val="bullet"/>
      <w:lvlText w:val="•"/>
      <w:lvlJc w:val="left"/>
      <w:pPr>
        <w:ind w:left="8896" w:hanging="341"/>
      </w:pPr>
      <w:rPr>
        <w:rFonts w:hint="default"/>
        <w:lang w:val="de-DE" w:eastAsia="en-US" w:bidi="ar-SA"/>
      </w:rPr>
    </w:lvl>
  </w:abstractNum>
  <w:abstractNum w:abstractNumId="33" w15:restartNumberingAfterBreak="0">
    <w:nsid w:val="51D92B01"/>
    <w:multiLevelType w:val="multilevel"/>
    <w:tmpl w:val="24008BD8"/>
    <w:lvl w:ilvl="0">
      <w:start w:val="9"/>
      <w:numFmt w:val="decimal"/>
      <w:lvlText w:val="%1"/>
      <w:lvlJc w:val="left"/>
      <w:pPr>
        <w:ind w:left="613" w:hanging="334"/>
      </w:pPr>
      <w:rPr>
        <w:rFonts w:hint="default"/>
        <w:lang w:val="de-DE" w:eastAsia="en-US" w:bidi="ar-SA"/>
      </w:rPr>
    </w:lvl>
    <w:lvl w:ilvl="1">
      <w:start w:val="1"/>
      <w:numFmt w:val="decimal"/>
      <w:lvlText w:val="%1.%2."/>
      <w:lvlJc w:val="left"/>
      <w:pPr>
        <w:ind w:left="613" w:hanging="334"/>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706" w:hanging="334"/>
      </w:pPr>
      <w:rPr>
        <w:rFonts w:hint="default"/>
        <w:lang w:val="de-DE" w:eastAsia="en-US" w:bidi="ar-SA"/>
      </w:rPr>
    </w:lvl>
    <w:lvl w:ilvl="3">
      <w:numFmt w:val="bullet"/>
      <w:lvlText w:val="•"/>
      <w:lvlJc w:val="left"/>
      <w:pPr>
        <w:ind w:left="3749" w:hanging="334"/>
      </w:pPr>
      <w:rPr>
        <w:rFonts w:hint="default"/>
        <w:lang w:val="de-DE" w:eastAsia="en-US" w:bidi="ar-SA"/>
      </w:rPr>
    </w:lvl>
    <w:lvl w:ilvl="4">
      <w:numFmt w:val="bullet"/>
      <w:lvlText w:val="•"/>
      <w:lvlJc w:val="left"/>
      <w:pPr>
        <w:ind w:left="4792" w:hanging="334"/>
      </w:pPr>
      <w:rPr>
        <w:rFonts w:hint="default"/>
        <w:lang w:val="de-DE" w:eastAsia="en-US" w:bidi="ar-SA"/>
      </w:rPr>
    </w:lvl>
    <w:lvl w:ilvl="5">
      <w:numFmt w:val="bullet"/>
      <w:lvlText w:val="•"/>
      <w:lvlJc w:val="left"/>
      <w:pPr>
        <w:ind w:left="5835" w:hanging="334"/>
      </w:pPr>
      <w:rPr>
        <w:rFonts w:hint="default"/>
        <w:lang w:val="de-DE" w:eastAsia="en-US" w:bidi="ar-SA"/>
      </w:rPr>
    </w:lvl>
    <w:lvl w:ilvl="6">
      <w:numFmt w:val="bullet"/>
      <w:lvlText w:val="•"/>
      <w:lvlJc w:val="left"/>
      <w:pPr>
        <w:ind w:left="6878" w:hanging="334"/>
      </w:pPr>
      <w:rPr>
        <w:rFonts w:hint="default"/>
        <w:lang w:val="de-DE" w:eastAsia="en-US" w:bidi="ar-SA"/>
      </w:rPr>
    </w:lvl>
    <w:lvl w:ilvl="7">
      <w:numFmt w:val="bullet"/>
      <w:lvlText w:val="•"/>
      <w:lvlJc w:val="left"/>
      <w:pPr>
        <w:ind w:left="7921" w:hanging="334"/>
      </w:pPr>
      <w:rPr>
        <w:rFonts w:hint="default"/>
        <w:lang w:val="de-DE" w:eastAsia="en-US" w:bidi="ar-SA"/>
      </w:rPr>
    </w:lvl>
    <w:lvl w:ilvl="8">
      <w:numFmt w:val="bullet"/>
      <w:lvlText w:val="•"/>
      <w:lvlJc w:val="left"/>
      <w:pPr>
        <w:ind w:left="8964" w:hanging="334"/>
      </w:pPr>
      <w:rPr>
        <w:rFonts w:hint="default"/>
        <w:lang w:val="de-DE" w:eastAsia="en-US" w:bidi="ar-SA"/>
      </w:rPr>
    </w:lvl>
  </w:abstractNum>
  <w:abstractNum w:abstractNumId="34" w15:restartNumberingAfterBreak="0">
    <w:nsid w:val="53E7143F"/>
    <w:multiLevelType w:val="multilevel"/>
    <w:tmpl w:val="C24C7128"/>
    <w:lvl w:ilvl="0">
      <w:start w:val="5"/>
      <w:numFmt w:val="decimal"/>
      <w:lvlText w:val="%1"/>
      <w:lvlJc w:val="left"/>
      <w:pPr>
        <w:ind w:left="543" w:hanging="341"/>
      </w:pPr>
      <w:rPr>
        <w:rFonts w:hint="default"/>
        <w:lang w:val="de-DE" w:eastAsia="en-US" w:bidi="ar-SA"/>
      </w:rPr>
    </w:lvl>
    <w:lvl w:ilvl="1">
      <w:start w:val="1"/>
      <w:numFmt w:val="decimal"/>
      <w:lvlText w:val="%1.%2."/>
      <w:lvlJc w:val="left"/>
      <w:pPr>
        <w:ind w:left="54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42" w:hanging="341"/>
      </w:pPr>
      <w:rPr>
        <w:rFonts w:hint="default"/>
        <w:lang w:val="de-DE" w:eastAsia="en-US" w:bidi="ar-SA"/>
      </w:rPr>
    </w:lvl>
    <w:lvl w:ilvl="3">
      <w:numFmt w:val="bullet"/>
      <w:lvlText w:val="•"/>
      <w:lvlJc w:val="left"/>
      <w:pPr>
        <w:ind w:left="3693" w:hanging="341"/>
      </w:pPr>
      <w:rPr>
        <w:rFonts w:hint="default"/>
        <w:lang w:val="de-DE" w:eastAsia="en-US" w:bidi="ar-SA"/>
      </w:rPr>
    </w:lvl>
    <w:lvl w:ilvl="4">
      <w:numFmt w:val="bullet"/>
      <w:lvlText w:val="•"/>
      <w:lvlJc w:val="left"/>
      <w:pPr>
        <w:ind w:left="4744" w:hanging="341"/>
      </w:pPr>
      <w:rPr>
        <w:rFonts w:hint="default"/>
        <w:lang w:val="de-DE" w:eastAsia="en-US" w:bidi="ar-SA"/>
      </w:rPr>
    </w:lvl>
    <w:lvl w:ilvl="5">
      <w:numFmt w:val="bullet"/>
      <w:lvlText w:val="•"/>
      <w:lvlJc w:val="left"/>
      <w:pPr>
        <w:ind w:left="5795" w:hanging="341"/>
      </w:pPr>
      <w:rPr>
        <w:rFonts w:hint="default"/>
        <w:lang w:val="de-DE" w:eastAsia="en-US" w:bidi="ar-SA"/>
      </w:rPr>
    </w:lvl>
    <w:lvl w:ilvl="6">
      <w:numFmt w:val="bullet"/>
      <w:lvlText w:val="•"/>
      <w:lvlJc w:val="left"/>
      <w:pPr>
        <w:ind w:left="6846" w:hanging="341"/>
      </w:pPr>
      <w:rPr>
        <w:rFonts w:hint="default"/>
        <w:lang w:val="de-DE" w:eastAsia="en-US" w:bidi="ar-SA"/>
      </w:rPr>
    </w:lvl>
    <w:lvl w:ilvl="7">
      <w:numFmt w:val="bullet"/>
      <w:lvlText w:val="•"/>
      <w:lvlJc w:val="left"/>
      <w:pPr>
        <w:ind w:left="7897" w:hanging="341"/>
      </w:pPr>
      <w:rPr>
        <w:rFonts w:hint="default"/>
        <w:lang w:val="de-DE" w:eastAsia="en-US" w:bidi="ar-SA"/>
      </w:rPr>
    </w:lvl>
    <w:lvl w:ilvl="8">
      <w:numFmt w:val="bullet"/>
      <w:lvlText w:val="•"/>
      <w:lvlJc w:val="left"/>
      <w:pPr>
        <w:ind w:left="8948" w:hanging="341"/>
      </w:pPr>
      <w:rPr>
        <w:rFonts w:hint="default"/>
        <w:lang w:val="de-DE" w:eastAsia="en-US" w:bidi="ar-SA"/>
      </w:rPr>
    </w:lvl>
  </w:abstractNum>
  <w:abstractNum w:abstractNumId="35" w15:restartNumberingAfterBreak="0">
    <w:nsid w:val="54D946D6"/>
    <w:multiLevelType w:val="multilevel"/>
    <w:tmpl w:val="8EE20244"/>
    <w:lvl w:ilvl="0">
      <w:start w:val="9"/>
      <w:numFmt w:val="decimal"/>
      <w:lvlText w:val="%1"/>
      <w:lvlJc w:val="left"/>
      <w:pPr>
        <w:ind w:left="613" w:hanging="334"/>
      </w:pPr>
      <w:rPr>
        <w:rFonts w:hint="default"/>
        <w:lang w:val="de-DE" w:eastAsia="en-US" w:bidi="ar-SA"/>
      </w:rPr>
    </w:lvl>
    <w:lvl w:ilvl="1">
      <w:start w:val="1"/>
      <w:numFmt w:val="decimal"/>
      <w:lvlText w:val="%1.%2."/>
      <w:lvlJc w:val="left"/>
      <w:pPr>
        <w:ind w:left="613" w:hanging="334"/>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706" w:hanging="334"/>
      </w:pPr>
      <w:rPr>
        <w:rFonts w:hint="default"/>
        <w:lang w:val="de-DE" w:eastAsia="en-US" w:bidi="ar-SA"/>
      </w:rPr>
    </w:lvl>
    <w:lvl w:ilvl="3">
      <w:numFmt w:val="bullet"/>
      <w:lvlText w:val="•"/>
      <w:lvlJc w:val="left"/>
      <w:pPr>
        <w:ind w:left="3749" w:hanging="334"/>
      </w:pPr>
      <w:rPr>
        <w:rFonts w:hint="default"/>
        <w:lang w:val="de-DE" w:eastAsia="en-US" w:bidi="ar-SA"/>
      </w:rPr>
    </w:lvl>
    <w:lvl w:ilvl="4">
      <w:numFmt w:val="bullet"/>
      <w:lvlText w:val="•"/>
      <w:lvlJc w:val="left"/>
      <w:pPr>
        <w:ind w:left="4792" w:hanging="334"/>
      </w:pPr>
      <w:rPr>
        <w:rFonts w:hint="default"/>
        <w:lang w:val="de-DE" w:eastAsia="en-US" w:bidi="ar-SA"/>
      </w:rPr>
    </w:lvl>
    <w:lvl w:ilvl="5">
      <w:numFmt w:val="bullet"/>
      <w:lvlText w:val="•"/>
      <w:lvlJc w:val="left"/>
      <w:pPr>
        <w:ind w:left="5835" w:hanging="334"/>
      </w:pPr>
      <w:rPr>
        <w:rFonts w:hint="default"/>
        <w:lang w:val="de-DE" w:eastAsia="en-US" w:bidi="ar-SA"/>
      </w:rPr>
    </w:lvl>
    <w:lvl w:ilvl="6">
      <w:numFmt w:val="bullet"/>
      <w:lvlText w:val="•"/>
      <w:lvlJc w:val="left"/>
      <w:pPr>
        <w:ind w:left="6878" w:hanging="334"/>
      </w:pPr>
      <w:rPr>
        <w:rFonts w:hint="default"/>
        <w:lang w:val="de-DE" w:eastAsia="en-US" w:bidi="ar-SA"/>
      </w:rPr>
    </w:lvl>
    <w:lvl w:ilvl="7">
      <w:numFmt w:val="bullet"/>
      <w:lvlText w:val="•"/>
      <w:lvlJc w:val="left"/>
      <w:pPr>
        <w:ind w:left="7921" w:hanging="334"/>
      </w:pPr>
      <w:rPr>
        <w:rFonts w:hint="default"/>
        <w:lang w:val="de-DE" w:eastAsia="en-US" w:bidi="ar-SA"/>
      </w:rPr>
    </w:lvl>
    <w:lvl w:ilvl="8">
      <w:numFmt w:val="bullet"/>
      <w:lvlText w:val="•"/>
      <w:lvlJc w:val="left"/>
      <w:pPr>
        <w:ind w:left="8964" w:hanging="334"/>
      </w:pPr>
      <w:rPr>
        <w:rFonts w:hint="default"/>
        <w:lang w:val="de-DE" w:eastAsia="en-US" w:bidi="ar-SA"/>
      </w:rPr>
    </w:lvl>
  </w:abstractNum>
  <w:abstractNum w:abstractNumId="36" w15:restartNumberingAfterBreak="0">
    <w:nsid w:val="559E58AA"/>
    <w:multiLevelType w:val="multilevel"/>
    <w:tmpl w:val="834C8768"/>
    <w:lvl w:ilvl="0">
      <w:start w:val="14"/>
      <w:numFmt w:val="decimal"/>
      <w:lvlText w:val="%1"/>
      <w:lvlJc w:val="left"/>
      <w:pPr>
        <w:ind w:left="973" w:hanging="439"/>
      </w:pPr>
      <w:rPr>
        <w:rFonts w:hint="default"/>
        <w:lang w:val="de-DE" w:eastAsia="en-US" w:bidi="ar-SA"/>
      </w:rPr>
    </w:lvl>
    <w:lvl w:ilvl="1">
      <w:start w:val="1"/>
      <w:numFmt w:val="decimal"/>
      <w:lvlText w:val="%1.%2."/>
      <w:lvlJc w:val="left"/>
      <w:pPr>
        <w:ind w:left="97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94" w:hanging="439"/>
      </w:pPr>
      <w:rPr>
        <w:rFonts w:hint="default"/>
        <w:lang w:val="de-DE" w:eastAsia="en-US" w:bidi="ar-SA"/>
      </w:rPr>
    </w:lvl>
    <w:lvl w:ilvl="3">
      <w:numFmt w:val="bullet"/>
      <w:lvlText w:val="•"/>
      <w:lvlJc w:val="left"/>
      <w:pPr>
        <w:ind w:left="4001" w:hanging="439"/>
      </w:pPr>
      <w:rPr>
        <w:rFonts w:hint="default"/>
        <w:lang w:val="de-DE" w:eastAsia="en-US" w:bidi="ar-SA"/>
      </w:rPr>
    </w:lvl>
    <w:lvl w:ilvl="4">
      <w:numFmt w:val="bullet"/>
      <w:lvlText w:val="•"/>
      <w:lvlJc w:val="left"/>
      <w:pPr>
        <w:ind w:left="5008" w:hanging="439"/>
      </w:pPr>
      <w:rPr>
        <w:rFonts w:hint="default"/>
        <w:lang w:val="de-DE" w:eastAsia="en-US" w:bidi="ar-SA"/>
      </w:rPr>
    </w:lvl>
    <w:lvl w:ilvl="5">
      <w:numFmt w:val="bullet"/>
      <w:lvlText w:val="•"/>
      <w:lvlJc w:val="left"/>
      <w:pPr>
        <w:ind w:left="6015" w:hanging="439"/>
      </w:pPr>
      <w:rPr>
        <w:rFonts w:hint="default"/>
        <w:lang w:val="de-DE" w:eastAsia="en-US" w:bidi="ar-SA"/>
      </w:rPr>
    </w:lvl>
    <w:lvl w:ilvl="6">
      <w:numFmt w:val="bullet"/>
      <w:lvlText w:val="•"/>
      <w:lvlJc w:val="left"/>
      <w:pPr>
        <w:ind w:left="7022" w:hanging="439"/>
      </w:pPr>
      <w:rPr>
        <w:rFonts w:hint="default"/>
        <w:lang w:val="de-DE" w:eastAsia="en-US" w:bidi="ar-SA"/>
      </w:rPr>
    </w:lvl>
    <w:lvl w:ilvl="7">
      <w:numFmt w:val="bullet"/>
      <w:lvlText w:val="•"/>
      <w:lvlJc w:val="left"/>
      <w:pPr>
        <w:ind w:left="8029" w:hanging="439"/>
      </w:pPr>
      <w:rPr>
        <w:rFonts w:hint="default"/>
        <w:lang w:val="de-DE" w:eastAsia="en-US" w:bidi="ar-SA"/>
      </w:rPr>
    </w:lvl>
    <w:lvl w:ilvl="8">
      <w:numFmt w:val="bullet"/>
      <w:lvlText w:val="•"/>
      <w:lvlJc w:val="left"/>
      <w:pPr>
        <w:ind w:left="9036" w:hanging="439"/>
      </w:pPr>
      <w:rPr>
        <w:rFonts w:hint="default"/>
        <w:lang w:val="de-DE" w:eastAsia="en-US" w:bidi="ar-SA"/>
      </w:rPr>
    </w:lvl>
  </w:abstractNum>
  <w:abstractNum w:abstractNumId="37" w15:restartNumberingAfterBreak="0">
    <w:nsid w:val="564F6448"/>
    <w:multiLevelType w:val="multilevel"/>
    <w:tmpl w:val="E54085B2"/>
    <w:lvl w:ilvl="0">
      <w:start w:val="2"/>
      <w:numFmt w:val="decimal"/>
      <w:lvlText w:val="%1"/>
      <w:lvlJc w:val="left"/>
      <w:pPr>
        <w:ind w:left="403" w:hanging="341"/>
      </w:pPr>
      <w:rPr>
        <w:rFonts w:hint="default"/>
        <w:lang w:val="de-DE" w:eastAsia="en-US" w:bidi="ar-SA"/>
      </w:rPr>
    </w:lvl>
    <w:lvl w:ilvl="1">
      <w:start w:val="1"/>
      <w:numFmt w:val="decimal"/>
      <w:lvlText w:val="%1.%2."/>
      <w:lvlJc w:val="left"/>
      <w:pPr>
        <w:ind w:left="403"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530" w:hanging="341"/>
      </w:pPr>
      <w:rPr>
        <w:rFonts w:hint="default"/>
        <w:lang w:val="de-DE" w:eastAsia="en-US" w:bidi="ar-SA"/>
      </w:rPr>
    </w:lvl>
    <w:lvl w:ilvl="3">
      <w:numFmt w:val="bullet"/>
      <w:lvlText w:val="•"/>
      <w:lvlJc w:val="left"/>
      <w:pPr>
        <w:ind w:left="3595" w:hanging="341"/>
      </w:pPr>
      <w:rPr>
        <w:rFonts w:hint="default"/>
        <w:lang w:val="de-DE" w:eastAsia="en-US" w:bidi="ar-SA"/>
      </w:rPr>
    </w:lvl>
    <w:lvl w:ilvl="4">
      <w:numFmt w:val="bullet"/>
      <w:lvlText w:val="•"/>
      <w:lvlJc w:val="left"/>
      <w:pPr>
        <w:ind w:left="4660" w:hanging="341"/>
      </w:pPr>
      <w:rPr>
        <w:rFonts w:hint="default"/>
        <w:lang w:val="de-DE" w:eastAsia="en-US" w:bidi="ar-SA"/>
      </w:rPr>
    </w:lvl>
    <w:lvl w:ilvl="5">
      <w:numFmt w:val="bullet"/>
      <w:lvlText w:val="•"/>
      <w:lvlJc w:val="left"/>
      <w:pPr>
        <w:ind w:left="5725" w:hanging="341"/>
      </w:pPr>
      <w:rPr>
        <w:rFonts w:hint="default"/>
        <w:lang w:val="de-DE" w:eastAsia="en-US" w:bidi="ar-SA"/>
      </w:rPr>
    </w:lvl>
    <w:lvl w:ilvl="6">
      <w:numFmt w:val="bullet"/>
      <w:lvlText w:val="•"/>
      <w:lvlJc w:val="left"/>
      <w:pPr>
        <w:ind w:left="6790" w:hanging="341"/>
      </w:pPr>
      <w:rPr>
        <w:rFonts w:hint="default"/>
        <w:lang w:val="de-DE" w:eastAsia="en-US" w:bidi="ar-SA"/>
      </w:rPr>
    </w:lvl>
    <w:lvl w:ilvl="7">
      <w:numFmt w:val="bullet"/>
      <w:lvlText w:val="•"/>
      <w:lvlJc w:val="left"/>
      <w:pPr>
        <w:ind w:left="7855" w:hanging="341"/>
      </w:pPr>
      <w:rPr>
        <w:rFonts w:hint="default"/>
        <w:lang w:val="de-DE" w:eastAsia="en-US" w:bidi="ar-SA"/>
      </w:rPr>
    </w:lvl>
    <w:lvl w:ilvl="8">
      <w:numFmt w:val="bullet"/>
      <w:lvlText w:val="•"/>
      <w:lvlJc w:val="left"/>
      <w:pPr>
        <w:ind w:left="8920" w:hanging="341"/>
      </w:pPr>
      <w:rPr>
        <w:rFonts w:hint="default"/>
        <w:lang w:val="de-DE" w:eastAsia="en-US" w:bidi="ar-SA"/>
      </w:rPr>
    </w:lvl>
  </w:abstractNum>
  <w:abstractNum w:abstractNumId="38" w15:restartNumberingAfterBreak="0">
    <w:nsid w:val="584A5C10"/>
    <w:multiLevelType w:val="multilevel"/>
    <w:tmpl w:val="50203832"/>
    <w:lvl w:ilvl="0">
      <w:start w:val="12"/>
      <w:numFmt w:val="decimal"/>
      <w:lvlText w:val="%1"/>
      <w:lvlJc w:val="left"/>
      <w:pPr>
        <w:ind w:left="718" w:hanging="439"/>
      </w:pPr>
      <w:rPr>
        <w:rFonts w:hint="default"/>
        <w:lang w:val="de-DE" w:eastAsia="en-US" w:bidi="ar-SA"/>
      </w:rPr>
    </w:lvl>
    <w:lvl w:ilvl="1">
      <w:start w:val="1"/>
      <w:numFmt w:val="decimal"/>
      <w:lvlText w:val="%1.%2."/>
      <w:lvlJc w:val="left"/>
      <w:pPr>
        <w:ind w:left="71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86" w:hanging="439"/>
      </w:pPr>
      <w:rPr>
        <w:rFonts w:hint="default"/>
        <w:lang w:val="de-DE" w:eastAsia="en-US" w:bidi="ar-SA"/>
      </w:rPr>
    </w:lvl>
    <w:lvl w:ilvl="3">
      <w:numFmt w:val="bullet"/>
      <w:lvlText w:val="•"/>
      <w:lvlJc w:val="left"/>
      <w:pPr>
        <w:ind w:left="3819" w:hanging="439"/>
      </w:pPr>
      <w:rPr>
        <w:rFonts w:hint="default"/>
        <w:lang w:val="de-DE" w:eastAsia="en-US" w:bidi="ar-SA"/>
      </w:rPr>
    </w:lvl>
    <w:lvl w:ilvl="4">
      <w:numFmt w:val="bullet"/>
      <w:lvlText w:val="•"/>
      <w:lvlJc w:val="left"/>
      <w:pPr>
        <w:ind w:left="4852" w:hanging="439"/>
      </w:pPr>
      <w:rPr>
        <w:rFonts w:hint="default"/>
        <w:lang w:val="de-DE" w:eastAsia="en-US" w:bidi="ar-SA"/>
      </w:rPr>
    </w:lvl>
    <w:lvl w:ilvl="5">
      <w:numFmt w:val="bullet"/>
      <w:lvlText w:val="•"/>
      <w:lvlJc w:val="left"/>
      <w:pPr>
        <w:ind w:left="5885" w:hanging="439"/>
      </w:pPr>
      <w:rPr>
        <w:rFonts w:hint="default"/>
        <w:lang w:val="de-DE" w:eastAsia="en-US" w:bidi="ar-SA"/>
      </w:rPr>
    </w:lvl>
    <w:lvl w:ilvl="6">
      <w:numFmt w:val="bullet"/>
      <w:lvlText w:val="•"/>
      <w:lvlJc w:val="left"/>
      <w:pPr>
        <w:ind w:left="6918" w:hanging="439"/>
      </w:pPr>
      <w:rPr>
        <w:rFonts w:hint="default"/>
        <w:lang w:val="de-DE" w:eastAsia="en-US" w:bidi="ar-SA"/>
      </w:rPr>
    </w:lvl>
    <w:lvl w:ilvl="7">
      <w:numFmt w:val="bullet"/>
      <w:lvlText w:val="•"/>
      <w:lvlJc w:val="left"/>
      <w:pPr>
        <w:ind w:left="7951" w:hanging="439"/>
      </w:pPr>
      <w:rPr>
        <w:rFonts w:hint="default"/>
        <w:lang w:val="de-DE" w:eastAsia="en-US" w:bidi="ar-SA"/>
      </w:rPr>
    </w:lvl>
    <w:lvl w:ilvl="8">
      <w:numFmt w:val="bullet"/>
      <w:lvlText w:val="•"/>
      <w:lvlJc w:val="left"/>
      <w:pPr>
        <w:ind w:left="8984" w:hanging="439"/>
      </w:pPr>
      <w:rPr>
        <w:rFonts w:hint="default"/>
        <w:lang w:val="de-DE" w:eastAsia="en-US" w:bidi="ar-SA"/>
      </w:rPr>
    </w:lvl>
  </w:abstractNum>
  <w:abstractNum w:abstractNumId="39" w15:restartNumberingAfterBreak="0">
    <w:nsid w:val="69E075B3"/>
    <w:multiLevelType w:val="multilevel"/>
    <w:tmpl w:val="54CA240C"/>
    <w:lvl w:ilvl="0">
      <w:start w:val="14"/>
      <w:numFmt w:val="decimal"/>
      <w:lvlText w:val="%1"/>
      <w:lvlJc w:val="left"/>
      <w:pPr>
        <w:ind w:left="923" w:hanging="439"/>
      </w:pPr>
      <w:rPr>
        <w:rFonts w:hint="default"/>
        <w:lang w:val="de-DE" w:eastAsia="en-US" w:bidi="ar-SA"/>
      </w:rPr>
    </w:lvl>
    <w:lvl w:ilvl="1">
      <w:start w:val="1"/>
      <w:numFmt w:val="decimal"/>
      <w:lvlText w:val="%1.%2."/>
      <w:lvlJc w:val="left"/>
      <w:pPr>
        <w:ind w:left="92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36" w:hanging="439"/>
      </w:pPr>
      <w:rPr>
        <w:rFonts w:hint="default"/>
        <w:lang w:val="de-DE" w:eastAsia="en-US" w:bidi="ar-SA"/>
      </w:rPr>
    </w:lvl>
    <w:lvl w:ilvl="3">
      <w:numFmt w:val="bullet"/>
      <w:lvlText w:val="•"/>
      <w:lvlJc w:val="left"/>
      <w:pPr>
        <w:ind w:left="3944" w:hanging="439"/>
      </w:pPr>
      <w:rPr>
        <w:rFonts w:hint="default"/>
        <w:lang w:val="de-DE" w:eastAsia="en-US" w:bidi="ar-SA"/>
      </w:rPr>
    </w:lvl>
    <w:lvl w:ilvl="4">
      <w:numFmt w:val="bullet"/>
      <w:lvlText w:val="•"/>
      <w:lvlJc w:val="left"/>
      <w:pPr>
        <w:ind w:left="4952" w:hanging="439"/>
      </w:pPr>
      <w:rPr>
        <w:rFonts w:hint="default"/>
        <w:lang w:val="de-DE" w:eastAsia="en-US" w:bidi="ar-SA"/>
      </w:rPr>
    </w:lvl>
    <w:lvl w:ilvl="5">
      <w:numFmt w:val="bullet"/>
      <w:lvlText w:val="•"/>
      <w:lvlJc w:val="left"/>
      <w:pPr>
        <w:ind w:left="5960" w:hanging="439"/>
      </w:pPr>
      <w:rPr>
        <w:rFonts w:hint="default"/>
        <w:lang w:val="de-DE" w:eastAsia="en-US" w:bidi="ar-SA"/>
      </w:rPr>
    </w:lvl>
    <w:lvl w:ilvl="6">
      <w:numFmt w:val="bullet"/>
      <w:lvlText w:val="•"/>
      <w:lvlJc w:val="left"/>
      <w:pPr>
        <w:ind w:left="6968" w:hanging="439"/>
      </w:pPr>
      <w:rPr>
        <w:rFonts w:hint="default"/>
        <w:lang w:val="de-DE" w:eastAsia="en-US" w:bidi="ar-SA"/>
      </w:rPr>
    </w:lvl>
    <w:lvl w:ilvl="7">
      <w:numFmt w:val="bullet"/>
      <w:lvlText w:val="•"/>
      <w:lvlJc w:val="left"/>
      <w:pPr>
        <w:ind w:left="7976" w:hanging="439"/>
      </w:pPr>
      <w:rPr>
        <w:rFonts w:hint="default"/>
        <w:lang w:val="de-DE" w:eastAsia="en-US" w:bidi="ar-SA"/>
      </w:rPr>
    </w:lvl>
    <w:lvl w:ilvl="8">
      <w:numFmt w:val="bullet"/>
      <w:lvlText w:val="•"/>
      <w:lvlJc w:val="left"/>
      <w:pPr>
        <w:ind w:left="8984" w:hanging="439"/>
      </w:pPr>
      <w:rPr>
        <w:rFonts w:hint="default"/>
        <w:lang w:val="de-DE" w:eastAsia="en-US" w:bidi="ar-SA"/>
      </w:rPr>
    </w:lvl>
  </w:abstractNum>
  <w:abstractNum w:abstractNumId="40" w15:restartNumberingAfterBreak="0">
    <w:nsid w:val="744543FE"/>
    <w:multiLevelType w:val="multilevel"/>
    <w:tmpl w:val="60342160"/>
    <w:lvl w:ilvl="0">
      <w:start w:val="11"/>
      <w:numFmt w:val="decimal"/>
      <w:lvlText w:val="%1"/>
      <w:lvlJc w:val="left"/>
      <w:pPr>
        <w:ind w:left="543" w:hanging="423"/>
      </w:pPr>
      <w:rPr>
        <w:rFonts w:hint="default"/>
        <w:lang w:val="de-DE" w:eastAsia="en-US" w:bidi="ar-SA"/>
      </w:rPr>
    </w:lvl>
    <w:lvl w:ilvl="1">
      <w:start w:val="1"/>
      <w:numFmt w:val="decimal"/>
      <w:lvlText w:val="%1.%2."/>
      <w:lvlJc w:val="left"/>
      <w:pPr>
        <w:ind w:left="543" w:hanging="423"/>
      </w:pPr>
      <w:rPr>
        <w:rFonts w:ascii="Arial" w:eastAsia="Arial" w:hAnsi="Arial" w:cs="Arial" w:hint="default"/>
        <w:b/>
        <w:bCs/>
        <w:i w:val="0"/>
        <w:iCs w:val="0"/>
        <w:spacing w:val="-9"/>
        <w:w w:val="102"/>
        <w:sz w:val="17"/>
        <w:szCs w:val="17"/>
        <w:u w:val="single" w:color="000000"/>
        <w:lang w:val="de-DE" w:eastAsia="en-US" w:bidi="ar-SA"/>
      </w:rPr>
    </w:lvl>
    <w:lvl w:ilvl="2">
      <w:numFmt w:val="bullet"/>
      <w:lvlText w:val="•"/>
      <w:lvlJc w:val="left"/>
      <w:pPr>
        <w:ind w:left="2642" w:hanging="423"/>
      </w:pPr>
      <w:rPr>
        <w:rFonts w:hint="default"/>
        <w:lang w:val="de-DE" w:eastAsia="en-US" w:bidi="ar-SA"/>
      </w:rPr>
    </w:lvl>
    <w:lvl w:ilvl="3">
      <w:numFmt w:val="bullet"/>
      <w:lvlText w:val="•"/>
      <w:lvlJc w:val="left"/>
      <w:pPr>
        <w:ind w:left="3693" w:hanging="423"/>
      </w:pPr>
      <w:rPr>
        <w:rFonts w:hint="default"/>
        <w:lang w:val="de-DE" w:eastAsia="en-US" w:bidi="ar-SA"/>
      </w:rPr>
    </w:lvl>
    <w:lvl w:ilvl="4">
      <w:numFmt w:val="bullet"/>
      <w:lvlText w:val="•"/>
      <w:lvlJc w:val="left"/>
      <w:pPr>
        <w:ind w:left="4744" w:hanging="423"/>
      </w:pPr>
      <w:rPr>
        <w:rFonts w:hint="default"/>
        <w:lang w:val="de-DE" w:eastAsia="en-US" w:bidi="ar-SA"/>
      </w:rPr>
    </w:lvl>
    <w:lvl w:ilvl="5">
      <w:numFmt w:val="bullet"/>
      <w:lvlText w:val="•"/>
      <w:lvlJc w:val="left"/>
      <w:pPr>
        <w:ind w:left="5795" w:hanging="423"/>
      </w:pPr>
      <w:rPr>
        <w:rFonts w:hint="default"/>
        <w:lang w:val="de-DE" w:eastAsia="en-US" w:bidi="ar-SA"/>
      </w:rPr>
    </w:lvl>
    <w:lvl w:ilvl="6">
      <w:numFmt w:val="bullet"/>
      <w:lvlText w:val="•"/>
      <w:lvlJc w:val="left"/>
      <w:pPr>
        <w:ind w:left="6846" w:hanging="423"/>
      </w:pPr>
      <w:rPr>
        <w:rFonts w:hint="default"/>
        <w:lang w:val="de-DE" w:eastAsia="en-US" w:bidi="ar-SA"/>
      </w:rPr>
    </w:lvl>
    <w:lvl w:ilvl="7">
      <w:numFmt w:val="bullet"/>
      <w:lvlText w:val="•"/>
      <w:lvlJc w:val="left"/>
      <w:pPr>
        <w:ind w:left="7897" w:hanging="423"/>
      </w:pPr>
      <w:rPr>
        <w:rFonts w:hint="default"/>
        <w:lang w:val="de-DE" w:eastAsia="en-US" w:bidi="ar-SA"/>
      </w:rPr>
    </w:lvl>
    <w:lvl w:ilvl="8">
      <w:numFmt w:val="bullet"/>
      <w:lvlText w:val="•"/>
      <w:lvlJc w:val="left"/>
      <w:pPr>
        <w:ind w:left="8948" w:hanging="423"/>
      </w:pPr>
      <w:rPr>
        <w:rFonts w:hint="default"/>
        <w:lang w:val="de-DE" w:eastAsia="en-US" w:bidi="ar-SA"/>
      </w:rPr>
    </w:lvl>
  </w:abstractNum>
  <w:num w:numId="1" w16cid:durableId="950474674">
    <w:abstractNumId w:val="30"/>
  </w:num>
  <w:num w:numId="2" w16cid:durableId="204215107">
    <w:abstractNumId w:val="3"/>
  </w:num>
  <w:num w:numId="3" w16cid:durableId="1856923338">
    <w:abstractNumId w:val="27"/>
  </w:num>
  <w:num w:numId="4" w16cid:durableId="164829388">
    <w:abstractNumId w:val="21"/>
  </w:num>
  <w:num w:numId="5" w16cid:durableId="1115950516">
    <w:abstractNumId w:val="36"/>
  </w:num>
  <w:num w:numId="6" w16cid:durableId="21130727">
    <w:abstractNumId w:val="20"/>
  </w:num>
  <w:num w:numId="7" w16cid:durableId="847333469">
    <w:abstractNumId w:val="38"/>
  </w:num>
  <w:num w:numId="8" w16cid:durableId="1278567077">
    <w:abstractNumId w:val="17"/>
  </w:num>
  <w:num w:numId="9" w16cid:durableId="1121343708">
    <w:abstractNumId w:val="19"/>
  </w:num>
  <w:num w:numId="10" w16cid:durableId="1953509344">
    <w:abstractNumId w:val="33"/>
  </w:num>
  <w:num w:numId="11" w16cid:durableId="1187062102">
    <w:abstractNumId w:val="14"/>
  </w:num>
  <w:num w:numId="12" w16cid:durableId="1501038971">
    <w:abstractNumId w:val="9"/>
  </w:num>
  <w:num w:numId="13" w16cid:durableId="193158792">
    <w:abstractNumId w:val="16"/>
  </w:num>
  <w:num w:numId="14" w16cid:durableId="1046754655">
    <w:abstractNumId w:val="34"/>
  </w:num>
  <w:num w:numId="15" w16cid:durableId="919556983">
    <w:abstractNumId w:val="12"/>
  </w:num>
  <w:num w:numId="16" w16cid:durableId="1478649096">
    <w:abstractNumId w:val="13"/>
  </w:num>
  <w:num w:numId="17" w16cid:durableId="728843476">
    <w:abstractNumId w:val="1"/>
  </w:num>
  <w:num w:numId="18" w16cid:durableId="1621642080">
    <w:abstractNumId w:val="31"/>
  </w:num>
  <w:num w:numId="19" w16cid:durableId="513571233">
    <w:abstractNumId w:val="26"/>
  </w:num>
  <w:num w:numId="20" w16cid:durableId="1435783191">
    <w:abstractNumId w:val="2"/>
  </w:num>
  <w:num w:numId="21" w16cid:durableId="15010801">
    <w:abstractNumId w:val="0"/>
  </w:num>
  <w:num w:numId="22" w16cid:durableId="1955402939">
    <w:abstractNumId w:val="23"/>
  </w:num>
  <w:num w:numId="23" w16cid:durableId="1327443923">
    <w:abstractNumId w:val="7"/>
  </w:num>
  <w:num w:numId="24" w16cid:durableId="1953198387">
    <w:abstractNumId w:val="25"/>
  </w:num>
  <w:num w:numId="25" w16cid:durableId="204145342">
    <w:abstractNumId w:val="40"/>
  </w:num>
  <w:num w:numId="26" w16cid:durableId="99036358">
    <w:abstractNumId w:val="24"/>
  </w:num>
  <w:num w:numId="27" w16cid:durableId="766847520">
    <w:abstractNumId w:val="35"/>
  </w:num>
  <w:num w:numId="28" w16cid:durableId="29114128">
    <w:abstractNumId w:val="4"/>
  </w:num>
  <w:num w:numId="29" w16cid:durableId="1281179359">
    <w:abstractNumId w:val="11"/>
  </w:num>
  <w:num w:numId="30" w16cid:durableId="1363634650">
    <w:abstractNumId w:val="32"/>
  </w:num>
  <w:num w:numId="31" w16cid:durableId="1728071792">
    <w:abstractNumId w:val="6"/>
  </w:num>
  <w:num w:numId="32" w16cid:durableId="514270803">
    <w:abstractNumId w:val="18"/>
  </w:num>
  <w:num w:numId="33" w16cid:durableId="1542742006">
    <w:abstractNumId w:val="37"/>
  </w:num>
  <w:num w:numId="34" w16cid:durableId="518542196">
    <w:abstractNumId w:val="22"/>
  </w:num>
  <w:num w:numId="35" w16cid:durableId="1427118455">
    <w:abstractNumId w:val="29"/>
  </w:num>
  <w:num w:numId="36" w16cid:durableId="1191379014">
    <w:abstractNumId w:val="39"/>
  </w:num>
  <w:num w:numId="37" w16cid:durableId="345330821">
    <w:abstractNumId w:val="28"/>
  </w:num>
  <w:num w:numId="38" w16cid:durableId="599340466">
    <w:abstractNumId w:val="10"/>
  </w:num>
  <w:num w:numId="39" w16cid:durableId="2038581690">
    <w:abstractNumId w:val="8"/>
  </w:num>
  <w:num w:numId="40" w16cid:durableId="1110315145">
    <w:abstractNumId w:val="15"/>
  </w:num>
  <w:num w:numId="41" w16cid:durableId="1037466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470A2"/>
    <w:rsid w:val="000470A2"/>
    <w:rsid w:val="00161BB2"/>
    <w:rsid w:val="00275D3C"/>
    <w:rsid w:val="003D2957"/>
    <w:rsid w:val="00711E2A"/>
    <w:rsid w:val="00895C1D"/>
    <w:rsid w:val="00943F88"/>
    <w:rsid w:val="00981C0C"/>
    <w:rsid w:val="00AD6A96"/>
    <w:rsid w:val="00BC359E"/>
    <w:rsid w:val="00C02339"/>
    <w:rsid w:val="00CD5307"/>
    <w:rsid w:val="00D763AF"/>
    <w:rsid w:val="00D918D2"/>
    <w:rsid w:val="00DD669E"/>
    <w:rsid w:val="00DE668B"/>
    <w:rsid w:val="00E24200"/>
    <w:rsid w:val="00E33F1A"/>
    <w:rsid w:val="00E41DA4"/>
    <w:rsid w:val="00EA483C"/>
    <w:rsid w:val="00F40C7A"/>
    <w:rsid w:val="00F612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A19"/>
  <w15:docId w15:val="{2B233B5A-C368-4460-AFAB-004AE85A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843"/>
    </w:pPr>
    <w:rPr>
      <w:sz w:val="18"/>
      <w:szCs w:val="18"/>
    </w:rPr>
  </w:style>
  <w:style w:type="paragraph" w:styleId="Titel">
    <w:name w:val="Title"/>
    <w:basedOn w:val="Standard"/>
    <w:uiPriority w:val="10"/>
    <w:qFormat/>
    <w:pPr>
      <w:spacing w:before="21"/>
      <w:ind w:left="12" w:right="3382"/>
      <w:jc w:val="center"/>
    </w:pPr>
    <w:rPr>
      <w:b/>
      <w:bCs/>
      <w:sz w:val="23"/>
      <w:szCs w:val="23"/>
    </w:rPr>
  </w:style>
  <w:style w:type="paragraph" w:styleId="Listenabsatz">
    <w:name w:val="List Paragraph"/>
    <w:basedOn w:val="Standard"/>
    <w:uiPriority w:val="1"/>
    <w:qFormat/>
    <w:pPr>
      <w:spacing w:before="23"/>
      <w:ind w:left="669" w:hanging="389"/>
    </w:pPr>
    <w:rPr>
      <w:u w:val="single" w:color="000000"/>
    </w:rPr>
  </w:style>
  <w:style w:type="paragraph" w:customStyle="1" w:styleId="TableParagraph">
    <w:name w:val="Table Paragraph"/>
    <w:basedOn w:val="Standard"/>
    <w:uiPriority w:val="1"/>
    <w:qFormat/>
    <w:pPr>
      <w:spacing w:before="58"/>
    </w:pPr>
  </w:style>
  <w:style w:type="paragraph" w:styleId="Kopfzeile">
    <w:name w:val="header"/>
    <w:basedOn w:val="Standard"/>
    <w:link w:val="KopfzeileZchn"/>
    <w:uiPriority w:val="99"/>
    <w:unhideWhenUsed/>
    <w:rsid w:val="00AD6A96"/>
    <w:pPr>
      <w:tabs>
        <w:tab w:val="center" w:pos="4536"/>
        <w:tab w:val="right" w:pos="9072"/>
      </w:tabs>
    </w:pPr>
  </w:style>
  <w:style w:type="character" w:customStyle="1" w:styleId="KopfzeileZchn">
    <w:name w:val="Kopfzeile Zchn"/>
    <w:basedOn w:val="Absatz-Standardschriftart"/>
    <w:link w:val="Kopfzeile"/>
    <w:uiPriority w:val="99"/>
    <w:rsid w:val="00AD6A96"/>
    <w:rPr>
      <w:rFonts w:ascii="Arial" w:eastAsia="Arial" w:hAnsi="Arial" w:cs="Arial"/>
      <w:lang w:val="de-DE"/>
    </w:rPr>
  </w:style>
  <w:style w:type="paragraph" w:styleId="Fuzeile">
    <w:name w:val="footer"/>
    <w:basedOn w:val="Standard"/>
    <w:link w:val="FuzeileZchn"/>
    <w:uiPriority w:val="99"/>
    <w:unhideWhenUsed/>
    <w:rsid w:val="00AD6A96"/>
    <w:pPr>
      <w:tabs>
        <w:tab w:val="center" w:pos="4536"/>
        <w:tab w:val="right" w:pos="9072"/>
      </w:tabs>
    </w:pPr>
  </w:style>
  <w:style w:type="character" w:customStyle="1" w:styleId="FuzeileZchn">
    <w:name w:val="Fußzeile Zchn"/>
    <w:basedOn w:val="Absatz-Standardschriftart"/>
    <w:link w:val="Fuzeile"/>
    <w:uiPriority w:val="99"/>
    <w:rsid w:val="00AD6A96"/>
    <w:rPr>
      <w:rFonts w:ascii="Arial" w:eastAsia="Arial" w:hAnsi="Arial" w:cs="Arial"/>
      <w:lang w:val="de-DE"/>
    </w:rPr>
  </w:style>
  <w:style w:type="table" w:styleId="Tabellenraster">
    <w:name w:val="Table Grid"/>
    <w:basedOn w:val="NormaleTabelle"/>
    <w:uiPriority w:val="39"/>
    <w:rsid w:val="00AD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D6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ulimeta.de/" TargetMode="External"/><Relationship Id="rId3" Type="http://schemas.openxmlformats.org/officeDocument/2006/relationships/settings" Target="settings.xml"/><Relationship Id="rId7" Type="http://schemas.openxmlformats.org/officeDocument/2006/relationships/hyperlink" Target="mailto:info@culimet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2602</Words>
  <Characters>19939</Characters>
  <Application>Microsoft Office Word</Application>
  <DocSecurity>0</DocSecurity>
  <Lines>643</Lines>
  <Paragraphs>549</Paragraphs>
  <ScaleCrop>false</ScaleCrop>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epos-SDB 2025.0</dc:title>
  <cp:lastModifiedBy>Dimmel, Artur</cp:lastModifiedBy>
  <cp:revision>16</cp:revision>
  <dcterms:created xsi:type="dcterms:W3CDTF">2025-07-02T14:32:00Z</dcterms:created>
  <dcterms:modified xsi:type="dcterms:W3CDTF">2026-03-11T07:26:00Z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Crystal Reports</vt:lpwstr>
  </property>
  <property fmtid="{D5CDD505-2E9C-101B-9397-08002B2CF9AE}" pid="4" name="LastSaved">
    <vt:filetime>2025-07-02T00:00:00Z</vt:filetime>
  </property>
  <property fmtid="{D5CDD505-2E9C-101B-9397-08002B2CF9AE}" pid="5" name="Producer">
    <vt:lpwstr>3-Heights(TM) PDF Security Shell 4.8.25.2 (http://www.pdf-tools.com)</vt:lpwstr>
  </property>
</Properties>
</file>